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1077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0774"/>
      </w:tblGrid>
      <w:tr w:rsidR="00B11E82" w:rsidRPr="00B11E82" w:rsidTr="008F356E">
        <w:tc>
          <w:tcPr>
            <w:tcW w:w="10774" w:type="dxa"/>
            <w:shd w:val="clear" w:color="auto" w:fill="DBE5F1" w:themeFill="accent1" w:themeFillTint="33"/>
          </w:tcPr>
          <w:p w:rsidR="00CB599C" w:rsidRPr="00405F39" w:rsidRDefault="00CB599C" w:rsidP="0020502A">
            <w:pPr>
              <w:rPr>
                <w:rFonts w:ascii="Arial" w:hAnsi="Arial" w:cs="Arial"/>
                <w:b/>
              </w:rPr>
            </w:pPr>
          </w:p>
          <w:p w:rsidR="0020502A" w:rsidRPr="00AD48CB" w:rsidRDefault="00AD48CB" w:rsidP="00A8619E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cy-GB"/>
              </w:rPr>
              <w:t>SWYDD</w:t>
            </w:r>
            <w:r w:rsidRPr="00AD48CB">
              <w:rPr>
                <w:rFonts w:ascii="Arial" w:hAnsi="Arial" w:cs="Arial"/>
                <w:b/>
                <w:lang w:val="cy-GB"/>
              </w:rPr>
              <w:t xml:space="preserve"> - Ymgynghorydd Credyd Cynhwysol </w:t>
            </w:r>
          </w:p>
        </w:tc>
      </w:tr>
      <w:tr w:rsidR="00B11E82" w:rsidTr="008F356E">
        <w:tc>
          <w:tcPr>
            <w:tcW w:w="10774" w:type="dxa"/>
            <w:shd w:val="clear" w:color="auto" w:fill="auto"/>
          </w:tcPr>
          <w:p w:rsidR="00CB599C" w:rsidRDefault="00CB599C" w:rsidP="0020502A">
            <w:pPr>
              <w:rPr>
                <w:rFonts w:ascii="Arial" w:hAnsi="Arial" w:cs="Arial"/>
                <w:b/>
              </w:rPr>
            </w:pPr>
          </w:p>
          <w:p w:rsidR="0020502A" w:rsidRPr="00AD48CB" w:rsidRDefault="00AD48CB" w:rsidP="00A8619E">
            <w:pPr>
              <w:rPr>
                <w:rFonts w:ascii="Arial" w:hAnsi="Arial" w:cs="Arial"/>
                <w:b/>
              </w:rPr>
            </w:pPr>
            <w:r w:rsidRPr="00AD48CB">
              <w:rPr>
                <w:rFonts w:ascii="Arial" w:hAnsi="Arial" w:cs="Arial"/>
                <w:b/>
                <w:lang w:val="cy-GB"/>
              </w:rPr>
              <w:t>YN ATEBOL I</w:t>
            </w:r>
            <w:r w:rsidR="009F6B97">
              <w:rPr>
                <w:rFonts w:ascii="Arial" w:hAnsi="Arial" w:cs="Arial"/>
                <w:b/>
                <w:lang w:val="cy-GB"/>
              </w:rPr>
              <w:t>’R</w:t>
            </w:r>
            <w:r w:rsidRPr="00AD48CB">
              <w:rPr>
                <w:rFonts w:ascii="Arial" w:hAnsi="Arial" w:cs="Arial"/>
                <w:b/>
                <w:lang w:val="cy-GB"/>
              </w:rPr>
              <w:t xml:space="preserve"> – Rheolwr Adennill Incwm </w:t>
            </w:r>
          </w:p>
        </w:tc>
      </w:tr>
      <w:tr w:rsidR="00C25459" w:rsidTr="008F356E">
        <w:tc>
          <w:tcPr>
            <w:tcW w:w="10774" w:type="dxa"/>
            <w:shd w:val="clear" w:color="auto" w:fill="auto"/>
          </w:tcPr>
          <w:p w:rsidR="00CB599C" w:rsidRDefault="00CB599C" w:rsidP="00CB599C">
            <w:pPr>
              <w:tabs>
                <w:tab w:val="left" w:pos="1620"/>
              </w:tabs>
              <w:rPr>
                <w:rFonts w:ascii="Arial" w:hAnsi="Arial" w:cs="Arial"/>
                <w:b/>
              </w:rPr>
            </w:pPr>
          </w:p>
          <w:p w:rsidR="00C25459" w:rsidRPr="00AD48CB" w:rsidRDefault="00AD48CB" w:rsidP="00AD48CB">
            <w:pPr>
              <w:spacing w:before="60" w:after="60"/>
              <w:rPr>
                <w:rFonts w:ascii="Arial" w:eastAsia="Times New Roman" w:hAnsi="Arial" w:cs="Arial"/>
              </w:rPr>
            </w:pPr>
            <w:r w:rsidRPr="00AD48CB">
              <w:rPr>
                <w:rFonts w:ascii="Arial" w:hAnsi="Arial" w:cs="Arial"/>
                <w:b/>
                <w:lang w:val="cy-GB"/>
              </w:rPr>
              <w:t>PWRPAS</w:t>
            </w:r>
            <w:r w:rsidR="00405F39" w:rsidRPr="00AD48CB">
              <w:rPr>
                <w:rFonts w:ascii="Arial" w:eastAsia="Times New Roman" w:hAnsi="Arial" w:cs="Arial"/>
              </w:rPr>
              <w:t xml:space="preserve"> </w:t>
            </w:r>
            <w:r w:rsidRPr="00AD48CB">
              <w:rPr>
                <w:rFonts w:ascii="Arial" w:eastAsia="Times New Roman" w:hAnsi="Arial" w:cs="Arial"/>
                <w:lang w:val="cy-GB"/>
              </w:rPr>
              <w:t xml:space="preserve">Darparu </w:t>
            </w:r>
            <w:r w:rsidR="009F6B97">
              <w:rPr>
                <w:rFonts w:ascii="Arial" w:eastAsia="Times New Roman" w:hAnsi="Arial" w:cs="Arial"/>
                <w:lang w:val="cy-GB"/>
              </w:rPr>
              <w:t xml:space="preserve">cymorth </w:t>
            </w:r>
            <w:r w:rsidRPr="00AD48CB">
              <w:rPr>
                <w:rFonts w:ascii="Arial" w:eastAsia="Times New Roman" w:hAnsi="Arial" w:cs="Arial"/>
                <w:lang w:val="cy-GB"/>
              </w:rPr>
              <w:t xml:space="preserve">a chyfarwyddyd i gynorthwyo tenantiaid i wneud a rheoli hawliadau Credyd Cynhwysol i sicrhau bod risg Credyd Cynhwysol i Gartrefi Conwy yn cael ei leihau. </w:t>
            </w:r>
          </w:p>
          <w:p w:rsidR="00C25459" w:rsidRPr="00C25459" w:rsidRDefault="00C25459" w:rsidP="00744D1F">
            <w:pPr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25459" w:rsidTr="008F356E">
        <w:tc>
          <w:tcPr>
            <w:tcW w:w="10774" w:type="dxa"/>
            <w:shd w:val="clear" w:color="auto" w:fill="auto"/>
          </w:tcPr>
          <w:p w:rsidR="00CB599C" w:rsidRDefault="00CB599C" w:rsidP="00C25459">
            <w:pPr>
              <w:rPr>
                <w:rFonts w:ascii="Arial" w:hAnsi="Arial" w:cs="Arial"/>
                <w:b/>
              </w:rPr>
            </w:pPr>
          </w:p>
          <w:p w:rsidR="00C25459" w:rsidRPr="009F6B97" w:rsidRDefault="00AD48CB" w:rsidP="009F6B97">
            <w:pPr>
              <w:rPr>
                <w:rFonts w:ascii="Arial" w:hAnsi="Arial" w:cs="Arial"/>
                <w:b/>
              </w:rPr>
            </w:pPr>
            <w:r w:rsidRPr="009F6B97">
              <w:rPr>
                <w:rFonts w:ascii="Arial" w:hAnsi="Arial" w:cs="Arial"/>
                <w:b/>
                <w:lang w:val="cy-GB"/>
              </w:rPr>
              <w:t>DIMENSIYNAU</w:t>
            </w:r>
          </w:p>
          <w:p w:rsidR="00432309" w:rsidRPr="009F6B97" w:rsidRDefault="00AD48CB" w:rsidP="009F6B97">
            <w:pPr>
              <w:pStyle w:val="NoSpacing"/>
              <w:rPr>
                <w:rFonts w:ascii="Arial" w:eastAsia="Times New Roman" w:hAnsi="Arial" w:cs="Arial"/>
              </w:rPr>
            </w:pPr>
            <w:r w:rsidRPr="009F6B97">
              <w:rPr>
                <w:rFonts w:ascii="Arial" w:eastAsia="Times New Roman" w:hAnsi="Arial" w:cs="Arial"/>
                <w:lang w:val="cy-GB"/>
              </w:rPr>
              <w:t xml:space="preserve">Cynorthwyo Tenantiaid gyda Hawliadau Credyd Cynhwysol </w:t>
            </w:r>
          </w:p>
          <w:p w:rsidR="00432309" w:rsidRPr="009F6B97" w:rsidRDefault="00AD48CB" w:rsidP="009F6B97">
            <w:pPr>
              <w:pStyle w:val="NoSpacing"/>
              <w:rPr>
                <w:rFonts w:ascii="Arial" w:hAnsi="Arial" w:cs="Arial"/>
              </w:rPr>
            </w:pPr>
            <w:r w:rsidRPr="009F6B97">
              <w:rPr>
                <w:rFonts w:ascii="Arial" w:hAnsi="Arial" w:cs="Arial"/>
                <w:lang w:val="cy-GB"/>
              </w:rPr>
              <w:t>Mae’r swydd hon wedi ei lleoli mewn swyddfa (amrywiaeth o leoliadau o fewn Sir Conwy) a bydd angen gweithio yng nghartrefi tenantiaid a lleoliadau cymunedol yn ystod digwyddiadau. Mae’n bosibl y bydd nifer o’r digwyddiadau hyn yn cael eu cynnal y tu allan i oriau gwaith arferol.</w:t>
            </w:r>
          </w:p>
          <w:p w:rsidR="00C25459" w:rsidRPr="009F6B97" w:rsidRDefault="00AD48CB" w:rsidP="00A8619E">
            <w:pPr>
              <w:pStyle w:val="NoSpacing"/>
              <w:rPr>
                <w:rFonts w:ascii="Arial" w:hAnsi="Arial" w:cs="Arial"/>
                <w:b/>
                <w:u w:val="single"/>
              </w:rPr>
            </w:pPr>
            <w:r w:rsidRPr="009F6B97">
              <w:rPr>
                <w:rFonts w:ascii="Arial" w:hAnsi="Arial" w:cs="Arial"/>
                <w:lang w:val="cy-GB"/>
              </w:rPr>
              <w:t>Mae defnydd rheolaidd o systemau TGCh a thechnoleg yn un o ofynion y swydd.</w:t>
            </w:r>
          </w:p>
        </w:tc>
      </w:tr>
      <w:tr w:rsidR="00C25459" w:rsidTr="008F356E">
        <w:tc>
          <w:tcPr>
            <w:tcW w:w="10774" w:type="dxa"/>
            <w:shd w:val="clear" w:color="auto" w:fill="auto"/>
          </w:tcPr>
          <w:p w:rsidR="00CB599C" w:rsidRDefault="00CB599C" w:rsidP="00C25459">
            <w:pPr>
              <w:pStyle w:val="NoSpacing"/>
              <w:rPr>
                <w:rFonts w:ascii="Arial" w:hAnsi="Arial" w:cs="Arial"/>
                <w:b/>
                <w:u w:val="single"/>
              </w:rPr>
            </w:pPr>
          </w:p>
          <w:p w:rsidR="00C25459" w:rsidRPr="009F6B97" w:rsidRDefault="00AD48CB" w:rsidP="009F6B97">
            <w:pPr>
              <w:pStyle w:val="NoSpacing"/>
              <w:rPr>
                <w:rFonts w:ascii="Arial" w:hAnsi="Arial" w:cs="Arial"/>
                <w:b/>
              </w:rPr>
            </w:pPr>
            <w:r w:rsidRPr="009F6B97">
              <w:rPr>
                <w:rFonts w:ascii="Arial" w:hAnsi="Arial" w:cs="Arial"/>
                <w:b/>
                <w:lang w:val="cy-GB"/>
              </w:rPr>
              <w:t xml:space="preserve">FFOCWS A CHANLYNIADAU DISGWYLIEDIG </w:t>
            </w:r>
          </w:p>
          <w:p w:rsidR="00432309" w:rsidRPr="00CB599C" w:rsidRDefault="00432309" w:rsidP="00C25459">
            <w:pPr>
              <w:pStyle w:val="NoSpacing"/>
              <w:rPr>
                <w:rFonts w:ascii="Arial" w:hAnsi="Arial" w:cs="Arial"/>
                <w:b/>
              </w:rPr>
            </w:pPr>
          </w:p>
          <w:p w:rsidR="00C25459" w:rsidRDefault="00AD48CB" w:rsidP="009F6B97">
            <w:pPr>
              <w:pStyle w:val="NoSpacing"/>
              <w:rPr>
                <w:rFonts w:ascii="Arial" w:hAnsi="Arial" w:cs="Arial"/>
              </w:rPr>
            </w:pPr>
            <w:r w:rsidRPr="009F6B97">
              <w:rPr>
                <w:rFonts w:ascii="Arial" w:hAnsi="Arial" w:cs="Arial"/>
                <w:lang w:val="cy-GB"/>
              </w:rPr>
              <w:t>Bod yn bwynt cyswllt cyntaf ar gyfer tenantiaid am gymorth neu wrth wneud neu reoli hawliadau Credyd Cynhwysol a rhent perthnasol a t</w:t>
            </w:r>
            <w:r w:rsidR="003B0D86" w:rsidRPr="009F6B97">
              <w:rPr>
                <w:rFonts w:ascii="Arial" w:hAnsi="Arial" w:cs="Arial"/>
                <w:lang w:val="cy-GB"/>
              </w:rPr>
              <w:t>h</w:t>
            </w:r>
            <w:r w:rsidRPr="009F6B97">
              <w:rPr>
                <w:rFonts w:ascii="Arial" w:hAnsi="Arial" w:cs="Arial"/>
                <w:lang w:val="cy-GB"/>
              </w:rPr>
              <w:t xml:space="preserve">aliadau ffioedd gwasanaeth. </w:t>
            </w:r>
          </w:p>
          <w:p w:rsidR="0076526D" w:rsidRDefault="0076526D" w:rsidP="00C25459">
            <w:pPr>
              <w:pStyle w:val="NoSpacing"/>
              <w:rPr>
                <w:rFonts w:ascii="Arial" w:hAnsi="Arial" w:cs="Arial"/>
              </w:rPr>
            </w:pPr>
          </w:p>
          <w:p w:rsidR="0076526D" w:rsidRPr="009F6B97" w:rsidRDefault="003B0D86" w:rsidP="009F6B97">
            <w:pPr>
              <w:pStyle w:val="NoSpacing"/>
              <w:rPr>
                <w:rFonts w:ascii="Arial" w:hAnsi="Arial" w:cs="Arial"/>
              </w:rPr>
            </w:pPr>
            <w:r w:rsidRPr="009F6B97">
              <w:rPr>
                <w:rFonts w:ascii="Arial" w:hAnsi="Arial" w:cs="Arial"/>
                <w:lang w:val="cy-GB"/>
              </w:rPr>
              <w:t xml:space="preserve">Sicrhau bod gan denantiaid wybodaeth a chymorth i’w cynorthwyo i wneud hawliadau Credyd Cynhwysol yn y dyfodol, er enghraifft clustnodi tenantiaid a fydd yn trosglwyddo i Gredyd Cynhwysol a sefyllfaoedd lle bydd tenantiaid mewn peryg o drafferthion ariannol o ganlyniad i hawliad Credyd Cynhwysol newydd. </w:t>
            </w:r>
          </w:p>
          <w:p w:rsidR="006C70DE" w:rsidRDefault="006C70DE" w:rsidP="00C25459">
            <w:pPr>
              <w:pStyle w:val="NoSpacing"/>
              <w:rPr>
                <w:rFonts w:ascii="Arial" w:hAnsi="Arial" w:cs="Arial"/>
              </w:rPr>
            </w:pPr>
          </w:p>
          <w:p w:rsidR="00432309" w:rsidRPr="009F6B97" w:rsidRDefault="003B0D86" w:rsidP="009F6B97">
            <w:pPr>
              <w:pStyle w:val="NoSpacing"/>
              <w:rPr>
                <w:rFonts w:ascii="Arial" w:hAnsi="Arial" w:cs="Arial"/>
              </w:rPr>
            </w:pPr>
            <w:r w:rsidRPr="009F6B97">
              <w:rPr>
                <w:rFonts w:ascii="Arial" w:hAnsi="Arial" w:cs="Arial"/>
                <w:lang w:val="cy-GB"/>
              </w:rPr>
              <w:t xml:space="preserve">Meddu ar wybodaeth gyfredol am ddeddfwriaeth ar </w:t>
            </w:r>
            <w:r w:rsidR="00FC0C50" w:rsidRPr="009F6B97">
              <w:rPr>
                <w:rFonts w:ascii="Arial" w:hAnsi="Arial" w:cs="Arial"/>
                <w:lang w:val="cy-GB"/>
              </w:rPr>
              <w:t>Ddiwygio'r Gyfundrefn Les a rhannu hyn gyda chydweithwyr.</w:t>
            </w:r>
          </w:p>
          <w:p w:rsidR="006C70DE" w:rsidRDefault="006C70DE" w:rsidP="00C25459">
            <w:pPr>
              <w:pStyle w:val="NoSpacing"/>
              <w:rPr>
                <w:rFonts w:ascii="Arial" w:hAnsi="Arial" w:cs="Arial"/>
              </w:rPr>
            </w:pPr>
          </w:p>
          <w:p w:rsidR="00432309" w:rsidRPr="009F6B97" w:rsidRDefault="00FC0C50" w:rsidP="009F6B97">
            <w:pPr>
              <w:pStyle w:val="NoSpacing"/>
              <w:rPr>
                <w:rFonts w:ascii="Arial" w:hAnsi="Arial" w:cs="Arial"/>
              </w:rPr>
            </w:pPr>
            <w:r w:rsidRPr="009F6B97">
              <w:rPr>
                <w:rFonts w:ascii="Arial" w:hAnsi="Arial" w:cs="Arial"/>
                <w:lang w:val="cy-GB"/>
              </w:rPr>
              <w:t xml:space="preserve">Cysylltu â chydweithwyr perthnasol yn y Tîm Adennill Incwm i sicrhau bod achosion yn cael eu rheoli’n briodol ac atal ôl-ddyledion. </w:t>
            </w:r>
          </w:p>
          <w:p w:rsidR="00432309" w:rsidRDefault="00432309" w:rsidP="00405F39">
            <w:pPr>
              <w:rPr>
                <w:rFonts w:ascii="Arial" w:hAnsi="Arial" w:cs="Arial"/>
              </w:rPr>
            </w:pPr>
          </w:p>
          <w:p w:rsidR="00432309" w:rsidRPr="009F6B97" w:rsidRDefault="00824A94" w:rsidP="009F6B97">
            <w:pPr>
              <w:rPr>
                <w:rFonts w:ascii="Arial" w:hAnsi="Arial" w:cs="Arial"/>
              </w:rPr>
            </w:pPr>
            <w:r w:rsidRPr="009F6B97">
              <w:rPr>
                <w:rFonts w:ascii="Arial" w:hAnsi="Arial" w:cs="Arial"/>
                <w:lang w:val="cy-GB"/>
              </w:rPr>
              <w:t xml:space="preserve">Monitro achosion Credyd Cynhwysol gan gynnwys darparu a dadansoddi gwybodaeth perfformiad sy’n berthnasol i denantiaid sy’n derbyn Credyd Cynhwysol. </w:t>
            </w:r>
          </w:p>
          <w:p w:rsidR="0076526D" w:rsidRDefault="0076526D" w:rsidP="00405F39">
            <w:pPr>
              <w:rPr>
                <w:rFonts w:ascii="Arial" w:hAnsi="Arial" w:cs="Arial"/>
                <w:color w:val="000000"/>
              </w:rPr>
            </w:pPr>
          </w:p>
          <w:p w:rsidR="00920459" w:rsidRPr="009F6B97" w:rsidRDefault="00824A94" w:rsidP="009F6B97">
            <w:pPr>
              <w:rPr>
                <w:rFonts w:ascii="Arial" w:hAnsi="Arial" w:cs="Arial"/>
                <w:color w:val="000000"/>
              </w:rPr>
            </w:pPr>
            <w:r w:rsidRPr="009F6B97">
              <w:rPr>
                <w:rFonts w:ascii="Arial" w:hAnsi="Arial" w:cs="Arial"/>
                <w:color w:val="000000"/>
                <w:lang w:val="cy-GB"/>
              </w:rPr>
              <w:t>Gweithio gyda chydweithwyr i feddwl am ffyrdd arloesol o ymgysylltu gyda’r gymuned y</w:t>
            </w:r>
            <w:r w:rsidR="008F356E" w:rsidRPr="009F6B97">
              <w:rPr>
                <w:rFonts w:ascii="Arial" w:hAnsi="Arial" w:cs="Arial"/>
                <w:color w:val="000000"/>
                <w:lang w:val="cy-GB"/>
              </w:rPr>
              <w:t>nglŷn â Chredyd Cynhwysol, cyllido, a sgiliau ar-lein.</w:t>
            </w:r>
            <w:r w:rsidR="00920459" w:rsidRPr="009F6B97">
              <w:rPr>
                <w:rFonts w:ascii="Arial" w:hAnsi="Arial" w:cs="Arial"/>
                <w:color w:val="000000"/>
              </w:rPr>
              <w:t xml:space="preserve"> </w:t>
            </w:r>
            <w:r w:rsidR="00920459">
              <w:rPr>
                <w:rFonts w:ascii="Arial" w:hAnsi="Arial" w:cs="Arial"/>
                <w:color w:val="000000"/>
              </w:rPr>
              <w:t xml:space="preserve"> </w:t>
            </w:r>
            <w:r w:rsidR="008F356E" w:rsidRPr="009F6B97">
              <w:rPr>
                <w:rFonts w:ascii="Arial" w:hAnsi="Arial" w:cs="Arial"/>
                <w:color w:val="000000"/>
                <w:lang w:val="cy-GB"/>
              </w:rPr>
              <w:t xml:space="preserve">Cynorthwyo i drefnu a mynychu digwyddiadau a gweithgareddau fel bo’r angen. </w:t>
            </w:r>
          </w:p>
          <w:p w:rsidR="00D14E3B" w:rsidRPr="00920459" w:rsidRDefault="00920459" w:rsidP="00405F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 </w:t>
            </w:r>
          </w:p>
          <w:p w:rsidR="00D14E3B" w:rsidRPr="009F6B97" w:rsidRDefault="008F356E" w:rsidP="009F6B97">
            <w:pPr>
              <w:rPr>
                <w:rFonts w:ascii="Arial" w:hAnsi="Arial" w:cs="Arial"/>
              </w:rPr>
            </w:pPr>
            <w:r w:rsidRPr="009F6B97">
              <w:rPr>
                <w:rFonts w:ascii="Arial" w:hAnsi="Arial" w:cs="Arial"/>
                <w:lang w:val="cy-GB"/>
              </w:rPr>
              <w:t xml:space="preserve">Datblygu a chynnal cysylltiadau gyda rhanddeiliaid allweddol a chymheiriaid mewn sefydliadau sy’n cynnig gwasanaethau tebyg er lles tenantiaid. </w:t>
            </w:r>
          </w:p>
          <w:p w:rsidR="00317932" w:rsidRPr="006464AF" w:rsidRDefault="00317932" w:rsidP="006464AF">
            <w:pPr>
              <w:rPr>
                <w:rFonts w:ascii="Arial" w:hAnsi="Arial" w:cs="Arial"/>
              </w:rPr>
            </w:pPr>
          </w:p>
          <w:p w:rsidR="006464AF" w:rsidRPr="009F6B97" w:rsidRDefault="008F356E" w:rsidP="009F6B97">
            <w:pPr>
              <w:spacing w:before="60" w:after="60"/>
              <w:rPr>
                <w:rFonts w:ascii="Arial" w:eastAsia="Times New Roman" w:hAnsi="Arial" w:cs="Arial"/>
              </w:rPr>
            </w:pPr>
            <w:r w:rsidRPr="009F6B97">
              <w:rPr>
                <w:rFonts w:ascii="Arial" w:hAnsi="Arial" w:cs="Arial"/>
                <w:b/>
                <w:lang w:val="cy-GB"/>
              </w:rPr>
              <w:t xml:space="preserve">YMREOLAETH  A GWNEUD PENDERFYNIADAU - </w:t>
            </w:r>
            <w:r w:rsidRPr="009F6B97">
              <w:rPr>
                <w:rFonts w:ascii="Arial" w:hAnsi="Arial" w:cs="Arial"/>
                <w:lang w:val="cy-GB"/>
              </w:rPr>
              <w:t>Disgwylir i ddeiliad y swydd weithio’n annibynnol o fewn polisïau a gweithdrefnau y cytunwyd arnynt a bydd peth rhyddid i ddelio â'r holl faterion gweithredol sy'n ymwneud ag adennill incwm.</w:t>
            </w:r>
          </w:p>
          <w:p w:rsidR="006464AF" w:rsidRPr="00EA54BB" w:rsidRDefault="006464AF" w:rsidP="006464AF">
            <w:pPr>
              <w:spacing w:before="60" w:after="60"/>
              <w:rPr>
                <w:rFonts w:ascii="Arial" w:eastAsia="Times New Roman" w:hAnsi="Arial" w:cs="Arial"/>
              </w:rPr>
            </w:pPr>
          </w:p>
          <w:p w:rsidR="006464AF" w:rsidRPr="009F6B97" w:rsidRDefault="008F356E" w:rsidP="009F6B97">
            <w:pPr>
              <w:spacing w:before="60" w:after="60"/>
              <w:rPr>
                <w:rFonts w:ascii="Arial" w:eastAsia="Times New Roman" w:hAnsi="Arial" w:cs="Arial"/>
              </w:rPr>
            </w:pPr>
            <w:r w:rsidRPr="009F6B97">
              <w:rPr>
                <w:rFonts w:ascii="Arial" w:eastAsia="Times New Roman" w:hAnsi="Arial" w:cs="Arial"/>
                <w:lang w:val="cy-GB"/>
              </w:rPr>
              <w:t>Enghreifftiau o'r penderfyniadau y gall deiliad y swydd eu gwneud:</w:t>
            </w:r>
          </w:p>
          <w:p w:rsidR="009F6B97" w:rsidRPr="009F6B97" w:rsidRDefault="009F6B97" w:rsidP="009F6B97">
            <w:pPr>
              <w:numPr>
                <w:ilvl w:val="0"/>
                <w:numId w:val="6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9F6B97">
              <w:rPr>
                <w:rFonts w:ascii="Arial" w:eastAsia="Times New Roman" w:hAnsi="Arial" w:cs="Arial"/>
                <w:lang w:val="cy-GB"/>
              </w:rPr>
              <w:t xml:space="preserve">Angen gwneud argymhellion o ran newidiadau i bolisïau a gweithdrefnau'r ganolfan gyswllt </w:t>
            </w:r>
          </w:p>
          <w:p w:rsidR="009F6B97" w:rsidRPr="009F6B97" w:rsidRDefault="009F6B97" w:rsidP="009F6B97">
            <w:pPr>
              <w:numPr>
                <w:ilvl w:val="0"/>
                <w:numId w:val="6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9F6B97">
              <w:rPr>
                <w:rFonts w:ascii="Arial" w:eastAsia="Times New Roman" w:hAnsi="Arial" w:cs="Arial"/>
                <w:lang w:val="cy-GB"/>
              </w:rPr>
              <w:t xml:space="preserve">Rhyddid i flaenoriaethau / ail-flaenoriaethu tasgau a osodwyd o fewn amserlenni penodol. </w:t>
            </w:r>
          </w:p>
          <w:p w:rsidR="009F6B97" w:rsidRPr="009F6B97" w:rsidRDefault="009F6B97" w:rsidP="009F6B97">
            <w:pPr>
              <w:numPr>
                <w:ilvl w:val="0"/>
                <w:numId w:val="6"/>
              </w:numPr>
              <w:spacing w:before="60" w:after="60"/>
              <w:rPr>
                <w:rFonts w:ascii="Arial" w:eastAsia="Times New Roman" w:hAnsi="Arial" w:cs="Arial"/>
              </w:rPr>
            </w:pPr>
            <w:r w:rsidRPr="009F6B97">
              <w:rPr>
                <w:rFonts w:ascii="Arial" w:eastAsia="Times New Roman" w:hAnsi="Arial" w:cs="Arial"/>
                <w:lang w:val="cy-GB"/>
              </w:rPr>
              <w:t>Galw cyfarfodydd gyda thenantiaid neu bartneriaid allanol</w:t>
            </w:r>
          </w:p>
          <w:p w:rsidR="00DA5009" w:rsidRPr="00EA54BB" w:rsidRDefault="00DA5009" w:rsidP="00DA5009">
            <w:pPr>
              <w:spacing w:before="60" w:after="60"/>
              <w:rPr>
                <w:rFonts w:ascii="Arial" w:eastAsia="Times New Roman" w:hAnsi="Arial" w:cs="Arial"/>
              </w:rPr>
            </w:pPr>
          </w:p>
          <w:p w:rsidR="006464AF" w:rsidRPr="009F6B97" w:rsidRDefault="008F356E" w:rsidP="009F6B97">
            <w:pPr>
              <w:spacing w:before="60" w:after="60"/>
              <w:rPr>
                <w:rFonts w:ascii="Arial" w:eastAsia="Times New Roman" w:hAnsi="Arial" w:cs="Arial"/>
              </w:rPr>
            </w:pPr>
            <w:r w:rsidRPr="009F6B97">
              <w:rPr>
                <w:rFonts w:ascii="Arial" w:eastAsia="Times New Roman" w:hAnsi="Arial" w:cs="Arial"/>
                <w:lang w:val="cy-GB"/>
              </w:rPr>
              <w:t>Enghreifftiau o benderfyniadau sy'n cael eu cyfeirio yw:</w:t>
            </w:r>
          </w:p>
          <w:p w:rsidR="009F6B97" w:rsidRPr="009F6B97" w:rsidRDefault="009F6B97" w:rsidP="009F6B97">
            <w:pPr>
              <w:numPr>
                <w:ilvl w:val="0"/>
                <w:numId w:val="7"/>
              </w:numPr>
              <w:spacing w:before="60" w:after="60"/>
              <w:ind w:left="709" w:hanging="283"/>
              <w:rPr>
                <w:rFonts w:ascii="Arial" w:eastAsia="Times New Roman" w:hAnsi="Arial" w:cs="Arial"/>
              </w:rPr>
            </w:pPr>
            <w:r w:rsidRPr="009F6B97">
              <w:rPr>
                <w:rFonts w:ascii="Arial" w:eastAsia="Times New Roman" w:hAnsi="Arial" w:cs="Arial"/>
                <w:lang w:val="cy-GB"/>
              </w:rPr>
              <w:t>Unrhyw eitemau yn ymwneud â gwariant uwchlaw terfynau y cytunwyd arnynt</w:t>
            </w:r>
          </w:p>
          <w:p w:rsidR="009F6B97" w:rsidRPr="009F6B97" w:rsidRDefault="009F6B97" w:rsidP="009F6B97">
            <w:pPr>
              <w:numPr>
                <w:ilvl w:val="0"/>
                <w:numId w:val="7"/>
              </w:numPr>
              <w:spacing w:before="60" w:after="60"/>
              <w:ind w:left="709" w:hanging="283"/>
              <w:rPr>
                <w:rFonts w:ascii="Arial" w:eastAsia="Times New Roman" w:hAnsi="Arial" w:cs="Arial"/>
              </w:rPr>
            </w:pPr>
            <w:r w:rsidRPr="009F6B97">
              <w:rPr>
                <w:rFonts w:ascii="Arial" w:eastAsia="Times New Roman" w:hAnsi="Arial" w:cs="Arial"/>
                <w:lang w:val="cy-GB"/>
              </w:rPr>
              <w:lastRenderedPageBreak/>
              <w:t xml:space="preserve">Cymeradwyaeth ar gyfer mentrau newydd neu newidiadau i bolisi. </w:t>
            </w:r>
          </w:p>
          <w:p w:rsidR="006464AF" w:rsidRPr="00EA54BB" w:rsidRDefault="006464AF" w:rsidP="006464AF">
            <w:pPr>
              <w:spacing w:before="60" w:after="60"/>
              <w:ind w:left="709"/>
              <w:rPr>
                <w:rFonts w:ascii="Arial" w:eastAsia="Times New Roman" w:hAnsi="Arial" w:cs="Arial"/>
              </w:rPr>
            </w:pPr>
          </w:p>
          <w:p w:rsidR="001B31EB" w:rsidRPr="009F6B97" w:rsidRDefault="008F356E" w:rsidP="00A8619E">
            <w:pPr>
              <w:rPr>
                <w:rFonts w:ascii="Arial" w:hAnsi="Arial" w:cs="Arial"/>
                <w:b/>
                <w:u w:val="single"/>
              </w:rPr>
            </w:pPr>
            <w:r w:rsidRPr="009F6B97">
              <w:rPr>
                <w:rFonts w:ascii="Arial" w:eastAsia="Times New Roman" w:hAnsi="Arial" w:cs="Arial"/>
                <w:lang w:val="cy-GB"/>
              </w:rPr>
              <w:t xml:space="preserve">Cytunir ar amcanion perfformiad gyda’r Rheolwr ac mae perfformiad yn amodol ar adolygiad o dan y broses Adolygiadau Datblygu Perfformiad y cytunwyd arnynt. </w:t>
            </w:r>
          </w:p>
        </w:tc>
      </w:tr>
    </w:tbl>
    <w:p w:rsidR="00744D1F" w:rsidRDefault="00744D1F" w:rsidP="00744D1F">
      <w:pPr>
        <w:pStyle w:val="NoSpacing"/>
      </w:pPr>
    </w:p>
    <w:p w:rsidR="00744D1F" w:rsidRDefault="00744D1F" w:rsidP="00744D1F">
      <w:pPr>
        <w:pStyle w:val="NoSpacing"/>
      </w:pPr>
      <w:r>
        <w:t xml:space="preserve"> </w:t>
      </w:r>
    </w:p>
    <w:p w:rsidR="00FA5C42" w:rsidRDefault="00317932">
      <w:pPr>
        <w:sectPr w:rsidR="00FA5C42" w:rsidSect="00317932">
          <w:headerReference w:type="default" r:id="rId9"/>
          <w:pgSz w:w="11906" w:h="16838"/>
          <w:pgMar w:top="2410" w:right="1440" w:bottom="426" w:left="1440" w:header="708" w:footer="708" w:gutter="0"/>
          <w:cols w:space="708"/>
          <w:docGrid w:linePitch="360"/>
        </w:sectPr>
      </w:pPr>
      <w:r>
        <w:t xml:space="preserve"> </w:t>
      </w:r>
      <w:bookmarkStart w:id="0" w:name="cysill"/>
      <w:bookmarkEnd w:id="0"/>
    </w:p>
    <w:tbl>
      <w:tblPr>
        <w:tblW w:w="14678" w:type="dxa"/>
        <w:tblInd w:w="-252" w:type="dxa"/>
        <w:tblBorders>
          <w:insideV w:val="single" w:sz="2" w:space="0" w:color="005071"/>
        </w:tblBorders>
        <w:tblLayout w:type="fixed"/>
        <w:tblLook w:val="0000" w:firstRow="0" w:lastRow="0" w:firstColumn="0" w:lastColumn="0" w:noHBand="0" w:noVBand="0"/>
      </w:tblPr>
      <w:tblGrid>
        <w:gridCol w:w="7511"/>
        <w:gridCol w:w="3060"/>
        <w:gridCol w:w="4107"/>
      </w:tblGrid>
      <w:tr w:rsidR="00FA5C42" w:rsidRPr="00EB3D08" w:rsidTr="001E114E">
        <w:tblPrEx>
          <w:tblCellMar>
            <w:top w:w="0" w:type="dxa"/>
            <w:bottom w:w="0" w:type="dxa"/>
          </w:tblCellMar>
        </w:tblPrEx>
        <w:tc>
          <w:tcPr>
            <w:tcW w:w="14678" w:type="dxa"/>
            <w:gridSpan w:val="3"/>
            <w:tcBorders>
              <w:bottom w:val="single" w:sz="2" w:space="0" w:color="FFFFFF"/>
            </w:tcBorders>
            <w:shd w:val="clear" w:color="auto" w:fill="005071"/>
          </w:tcPr>
          <w:p w:rsidR="00FA5C42" w:rsidRPr="00AE3F8D" w:rsidRDefault="00FA5C42" w:rsidP="001E114E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AE3F8D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lastRenderedPageBreak/>
              <w:t>Manylion am yr Unigolyn</w:t>
            </w:r>
          </w:p>
          <w:p w:rsidR="00FA5C42" w:rsidRPr="00DB7ECC" w:rsidRDefault="00FA5C42" w:rsidP="001E114E">
            <w:pPr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40"/>
                <w:szCs w:val="40"/>
              </w:rPr>
            </w:pPr>
            <w:r w:rsidRPr="00AE3F8D">
              <w:rPr>
                <w:rFonts w:ascii="Arial Rounded MT Bold" w:hAnsi="Arial Rounded MT Bold" w:cs="Arial"/>
                <w:color w:val="FFFFFF"/>
                <w:sz w:val="40"/>
                <w:szCs w:val="40"/>
                <w:lang w:val="cy-GB"/>
              </w:rPr>
              <w:t xml:space="preserve">Ymgynghorydd Credyd Cynhwysol </w:t>
            </w:r>
          </w:p>
        </w:tc>
      </w:tr>
      <w:tr w:rsidR="00FA5C42" w:rsidRPr="00EB3D08" w:rsidTr="001E114E">
        <w:tblPrEx>
          <w:tblCellMar>
            <w:top w:w="0" w:type="dxa"/>
            <w:bottom w:w="0" w:type="dxa"/>
          </w:tblCellMar>
        </w:tblPrEx>
        <w:tc>
          <w:tcPr>
            <w:tcW w:w="14678" w:type="dxa"/>
            <w:gridSpan w:val="3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FA5C42" w:rsidRPr="00AE3F8D" w:rsidRDefault="00FA5C42" w:rsidP="001E114E">
            <w:pPr>
              <w:spacing w:before="60" w:after="60"/>
              <w:rPr>
                <w:rFonts w:ascii="Arial Rounded MT Bold" w:hAnsi="Arial Rounded MT Bold" w:cs="Arial"/>
                <w:noProof/>
                <w:szCs w:val="28"/>
                <w:lang w:eastAsia="en-GB"/>
              </w:rPr>
            </w:pPr>
            <w:r w:rsidRPr="00AE3F8D">
              <w:rPr>
                <w:rFonts w:ascii="Arial" w:hAnsi="Arial" w:cs="Arial"/>
                <w:lang w:val="cy-GB"/>
              </w:rPr>
              <w:t>D</w:t>
            </w:r>
            <w:r>
              <w:rPr>
                <w:rFonts w:ascii="Arial" w:hAnsi="Arial" w:cs="Arial"/>
                <w:lang w:val="cy-GB"/>
              </w:rPr>
              <w:t>arparu c</w:t>
            </w:r>
            <w:r w:rsidRPr="00AE3F8D">
              <w:rPr>
                <w:rFonts w:ascii="Arial" w:hAnsi="Arial" w:cs="Arial"/>
                <w:lang w:val="cy-GB"/>
              </w:rPr>
              <w:t xml:space="preserve">ymorth a </w:t>
            </w:r>
            <w:r>
              <w:rPr>
                <w:rFonts w:ascii="Arial" w:hAnsi="Arial" w:cs="Arial"/>
                <w:lang w:val="cy-GB"/>
              </w:rPr>
              <w:t xml:space="preserve">chyfarwyddyd </w:t>
            </w:r>
            <w:r w:rsidRPr="00AE3F8D">
              <w:rPr>
                <w:rFonts w:ascii="Arial" w:hAnsi="Arial" w:cs="Arial"/>
                <w:lang w:val="cy-GB"/>
              </w:rPr>
              <w:t xml:space="preserve">i gynorthwyo tenantiaid i wneud a rheoli hawliadau Credyd Cynhwysol i sicrhau bod risg Credyd Cynhwysol i Gartrefi Conwy yn cael ei leihau. </w:t>
            </w:r>
          </w:p>
          <w:p w:rsidR="00FA5C42" w:rsidRPr="00FD7329" w:rsidRDefault="00FA5C42" w:rsidP="001E114E">
            <w:pPr>
              <w:spacing w:before="60" w:after="60"/>
              <w:rPr>
                <w:rFonts w:ascii="Arial Rounded MT Bold" w:hAnsi="Arial Rounded MT Bold" w:cs="Arial"/>
                <w:noProof/>
                <w:sz w:val="28"/>
                <w:szCs w:val="28"/>
                <w:lang w:eastAsia="en-GB"/>
              </w:rPr>
            </w:pPr>
          </w:p>
        </w:tc>
      </w:tr>
      <w:tr w:rsidR="00FA5C42" w:rsidRPr="00DB7ECC" w:rsidTr="001E114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FA5C42" w:rsidRPr="00AD468A" w:rsidRDefault="00FA5C42" w:rsidP="001E114E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AE3F8D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CYMWYSTERAU ACADEMAIDD / PROFFESIYNOL</w:t>
            </w:r>
            <w:r w:rsidRPr="00AE3F8D">
              <w:rPr>
                <w:rFonts w:ascii="Arial Rounded MT Bold" w:hAnsi="Arial Rounded MT Bold" w:cs="Arial"/>
                <w:color w:val="FFFFFF"/>
                <w:sz w:val="28"/>
                <w:szCs w:val="28"/>
              </w:rPr>
              <w:t xml:space="preserve"> </w:t>
            </w: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FA5C42" w:rsidRPr="00AE3F8D" w:rsidRDefault="00FA5C42" w:rsidP="001E11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FFFFFF"/>
                <w:sz w:val="28"/>
                <w:szCs w:val="24"/>
              </w:rPr>
            </w:pPr>
            <w:r w:rsidRPr="00AE3F8D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Hanfodol / Dymunol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005071"/>
          </w:tcPr>
          <w:p w:rsidR="00FA5C42" w:rsidRPr="00AE3F8D" w:rsidRDefault="00FA5C42" w:rsidP="001E11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color w:val="FFFFFF"/>
                <w:sz w:val="28"/>
                <w:szCs w:val="28"/>
              </w:rPr>
            </w:pPr>
            <w:r w:rsidRPr="00AE3F8D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Sut bydd yn cael ei asesu</w:t>
            </w:r>
          </w:p>
        </w:tc>
      </w:tr>
      <w:tr w:rsidR="00FA5C42" w:rsidRPr="00DB7ECC" w:rsidTr="001E114E">
        <w:tblPrEx>
          <w:tblCellMar>
            <w:top w:w="0" w:type="dxa"/>
            <w:bottom w:w="0" w:type="dxa"/>
          </w:tblCellMar>
        </w:tblPrEx>
        <w:trPr>
          <w:trHeight w:val="581"/>
        </w:trPr>
        <w:tc>
          <w:tcPr>
            <w:tcW w:w="7511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</w:tcPr>
          <w:p w:rsidR="00FA5C42" w:rsidRDefault="00FA5C42" w:rsidP="001E114E">
            <w:pPr>
              <w:rPr>
                <w:rFonts w:ascii="Helvetica" w:hAnsi="Helvetica" w:cs="Helvetica"/>
              </w:rPr>
            </w:pPr>
          </w:p>
          <w:p w:rsidR="00FA5C42" w:rsidRPr="00AE3F8D" w:rsidRDefault="00FA5C42" w:rsidP="001E114E">
            <w:pPr>
              <w:rPr>
                <w:rFonts w:ascii="Helvetica" w:hAnsi="Helvetica" w:cs="Helvetica"/>
                <w:szCs w:val="24"/>
              </w:rPr>
            </w:pPr>
            <w:r w:rsidRPr="00AE3F8D">
              <w:rPr>
                <w:rFonts w:ascii="Helvetica" w:hAnsi="Helvetica" w:cs="Helvetica"/>
                <w:lang w:val="cy-GB"/>
              </w:rPr>
              <w:t>Cymhwyster proffesiynol sy’n ymwneud â Thai Cymdeithasol ac / neu Hawliau Lles</w:t>
            </w:r>
          </w:p>
          <w:p w:rsidR="00FA5C42" w:rsidRPr="003B09C4" w:rsidRDefault="00FA5C42" w:rsidP="001E114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</w:p>
        </w:tc>
        <w:tc>
          <w:tcPr>
            <w:tcW w:w="3060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jc w:val="center"/>
              <w:rPr>
                <w:color w:val="333333"/>
              </w:rPr>
            </w:pPr>
            <w:r w:rsidRPr="00AE3F8D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single" w:sz="2" w:space="0" w:color="FFFFFF"/>
              <w:bottom w:val="single" w:sz="2" w:space="0" w:color="FFFFFF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AE3F8D">
              <w:rPr>
                <w:rFonts w:ascii="Arial" w:hAnsi="Arial" w:cs="Arial"/>
                <w:color w:val="333333"/>
                <w:szCs w:val="24"/>
                <w:lang w:val="cy-GB"/>
              </w:rPr>
              <w:t>Tystysgrif/ Ffurflen Gais</w:t>
            </w:r>
          </w:p>
        </w:tc>
      </w:tr>
      <w:tr w:rsidR="00FA5C42" w:rsidRPr="00DB7ECC" w:rsidTr="001E114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FA5C42" w:rsidRPr="00AE3F8D" w:rsidRDefault="00FA5C42" w:rsidP="001E114E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sz w:val="28"/>
                <w:szCs w:val="28"/>
              </w:rPr>
            </w:pPr>
            <w:r w:rsidRPr="00AE3F8D">
              <w:rPr>
                <w:rFonts w:ascii="Arial Rounded MT Bold" w:hAnsi="Arial Rounded MT Bold" w:cs="Arial"/>
                <w:sz w:val="28"/>
                <w:szCs w:val="28"/>
                <w:lang w:val="cy-GB"/>
              </w:rPr>
              <w:t xml:space="preserve">GWYBODAETH A PHROFIAD </w:t>
            </w:r>
          </w:p>
        </w:tc>
        <w:tc>
          <w:tcPr>
            <w:tcW w:w="3060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FA5C42" w:rsidRPr="00386CA6" w:rsidRDefault="00FA5C42" w:rsidP="001E11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</w:p>
        </w:tc>
        <w:tc>
          <w:tcPr>
            <w:tcW w:w="4107" w:type="dxa"/>
            <w:tcBorders>
              <w:top w:val="single" w:sz="2" w:space="0" w:color="FFFFFF"/>
              <w:bottom w:val="nil"/>
            </w:tcBorders>
            <w:shd w:val="clear" w:color="auto" w:fill="005071"/>
          </w:tcPr>
          <w:p w:rsidR="00FA5C42" w:rsidRPr="00386CA6" w:rsidRDefault="00FA5C42" w:rsidP="001E11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 Rounded MT Bold" w:hAnsi="Arial Rounded MT Bold" w:cs="Arial"/>
                <w:sz w:val="28"/>
                <w:szCs w:val="28"/>
              </w:rPr>
            </w:pPr>
          </w:p>
        </w:tc>
      </w:tr>
      <w:tr w:rsidR="00FA5C42" w:rsidRPr="00DB7ECC" w:rsidTr="001E114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lang w:val="cy-GB"/>
              </w:rPr>
              <w:t xml:space="preserve">Gwybodaeth a phrofiad o </w:t>
            </w:r>
            <w:r w:rsidRPr="00AE3F8D">
              <w:rPr>
                <w:rFonts w:ascii="Helvetica" w:hAnsi="Helvetica" w:cs="Helvetica"/>
                <w:lang w:val="cy-GB"/>
              </w:rPr>
              <w:t>weithio yn y sector Tai Cymdeithasol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AE3F8D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AE3F8D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FA5C42" w:rsidRPr="00DB7ECC" w:rsidTr="001E114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rPr>
                <w:rFonts w:ascii="Helvetica" w:hAnsi="Helvetica" w:cs="Helvetica"/>
                <w:szCs w:val="24"/>
              </w:rPr>
            </w:pPr>
            <w:r>
              <w:rPr>
                <w:rFonts w:ascii="Helvetica" w:hAnsi="Helvetica" w:cs="Helvetica"/>
                <w:lang w:val="cy-GB"/>
              </w:rPr>
              <w:t>Gwybodaeth a</w:t>
            </w:r>
            <w:r w:rsidRPr="00AE3F8D">
              <w:rPr>
                <w:rFonts w:ascii="Helvetica" w:hAnsi="Helvetica" w:cs="Helvetica"/>
                <w:lang w:val="cy-GB"/>
              </w:rPr>
              <w:t xml:space="preserve"> / neu brofiad o Gredyd Cynhwysol, Hawliau Lles, Cynhwysiant Ariannol a’r system Budd-Dal Tai. </w:t>
            </w:r>
          </w:p>
        </w:tc>
        <w:tc>
          <w:tcPr>
            <w:tcW w:w="3060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AE3F8D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jc w:val="center"/>
              <w:rPr>
                <w:color w:val="333333"/>
              </w:rPr>
            </w:pPr>
            <w:r w:rsidRPr="00AE3F8D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FA5C42" w:rsidRPr="00DB7ECC" w:rsidTr="001E114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rPr>
                <w:rFonts w:ascii="Arial" w:hAnsi="Arial" w:cs="Arial"/>
                <w:color w:val="000000"/>
                <w:szCs w:val="24"/>
              </w:rPr>
            </w:pPr>
            <w:r w:rsidRPr="00AE3F8D">
              <w:rPr>
                <w:rFonts w:ascii="Arial" w:hAnsi="Arial" w:cs="Arial"/>
                <w:color w:val="000000"/>
                <w:lang w:val="cy-GB"/>
              </w:rPr>
              <w:t xml:space="preserve">Profiad o weithio wyneb yn wyneb gyda chwsmeriaid mewn rôl oedd yn golygu cynghori ac arwain cwsmeriaid.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AE3F8D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jc w:val="center"/>
              <w:rPr>
                <w:color w:val="333333"/>
              </w:rPr>
            </w:pPr>
            <w:r w:rsidRPr="00AE3F8D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FA5C42" w:rsidRPr="00DB7ECC" w:rsidTr="001E114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rPr>
                <w:rFonts w:ascii="Arial" w:hAnsi="Arial" w:cs="Arial"/>
                <w:color w:val="000000"/>
                <w:szCs w:val="24"/>
              </w:rPr>
            </w:pPr>
            <w:r w:rsidRPr="00AE3F8D">
              <w:rPr>
                <w:rFonts w:ascii="Arial" w:hAnsi="Arial" w:cs="Arial"/>
                <w:color w:val="000000"/>
                <w:lang w:val="cy-GB"/>
              </w:rPr>
              <w:t xml:space="preserve">Sgiliau rhyngbersonol a chyfathrebu gwych i ddelio â thenantiaid a landlordiaid sy’n cael anawsterau mewn modd sensitif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AE3F8D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FA5C42" w:rsidRPr="00AE3F8D" w:rsidRDefault="00FA5C42" w:rsidP="001E114E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AE3F8D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FA5C42" w:rsidRPr="00DB7ECC" w:rsidTr="001E114E">
        <w:tblPrEx>
          <w:tblCellMar>
            <w:top w:w="0" w:type="dxa"/>
            <w:bottom w:w="0" w:type="dxa"/>
          </w:tblCellMar>
        </w:tblPrEx>
        <w:trPr>
          <w:trHeight w:val="289"/>
        </w:trPr>
        <w:tc>
          <w:tcPr>
            <w:tcW w:w="7511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FA5C42" w:rsidRPr="004D3666" w:rsidRDefault="00FA5C42" w:rsidP="001E114E">
            <w:pPr>
              <w:rPr>
                <w:rFonts w:ascii="Arial" w:hAnsi="Arial" w:cs="Arial"/>
                <w:color w:val="000000"/>
                <w:szCs w:val="24"/>
              </w:rPr>
            </w:pPr>
            <w:r w:rsidRPr="004D3666">
              <w:rPr>
                <w:rFonts w:ascii="Arial" w:hAnsi="Arial" w:cs="Arial"/>
                <w:color w:val="000000"/>
                <w:lang w:val="cy-GB"/>
              </w:rPr>
              <w:t xml:space="preserve">Yn gallu cefnogi a dylanwadu eraill er mwyn annog ymddygiad cadarnhaol. </w:t>
            </w:r>
          </w:p>
        </w:tc>
        <w:tc>
          <w:tcPr>
            <w:tcW w:w="3060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FA5C42" w:rsidRPr="004D3666" w:rsidDel="00873465" w:rsidRDefault="00FA5C42" w:rsidP="001E11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szCs w:val="24"/>
              </w:rPr>
            </w:pPr>
            <w:r w:rsidRPr="004D3666">
              <w:rPr>
                <w:rFonts w:ascii="Arial" w:hAnsi="Arial" w:cs="Arial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nil"/>
            </w:tcBorders>
            <w:shd w:val="clear" w:color="auto" w:fill="auto"/>
            <w:vAlign w:val="center"/>
          </w:tcPr>
          <w:p w:rsidR="00FA5C42" w:rsidRPr="004D3666" w:rsidRDefault="00FA5C42" w:rsidP="001E114E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4D3666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FA5C42" w:rsidRPr="00EB3D08" w:rsidTr="001E114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5C42" w:rsidRPr="004D3666" w:rsidRDefault="00FA5C42" w:rsidP="001E114E">
            <w:pPr>
              <w:rPr>
                <w:rFonts w:ascii="Arial" w:hAnsi="Arial" w:cs="Arial"/>
                <w:color w:val="000000"/>
                <w:szCs w:val="24"/>
              </w:rPr>
            </w:pPr>
            <w:r w:rsidRPr="004D3666">
              <w:rPr>
                <w:rFonts w:ascii="Arial" w:hAnsi="Arial" w:cs="Arial"/>
                <w:color w:val="000000"/>
                <w:lang w:val="cy-GB"/>
              </w:rPr>
              <w:t xml:space="preserve">Profiad o ddatblygu a chynnal cysylltiadau gwaith cadarnhaol gyda rhanddeiliaid allanol a phartneriaid. </w:t>
            </w:r>
          </w:p>
          <w:p w:rsidR="00FA5C42" w:rsidRDefault="00FA5C42" w:rsidP="001E114E">
            <w:pPr>
              <w:rPr>
                <w:rFonts w:ascii="Helvetica" w:hAnsi="Helvetica" w:cs="Helvetica"/>
              </w:rPr>
            </w:pP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5C42" w:rsidRPr="004D3666" w:rsidRDefault="00FA5C42" w:rsidP="001E114E">
            <w:pPr>
              <w:jc w:val="center"/>
              <w:rPr>
                <w:rFonts w:ascii="Helvetica" w:hAnsi="Helvetica" w:cs="Helvetica"/>
              </w:rPr>
            </w:pPr>
            <w:r w:rsidRPr="004D3666">
              <w:rPr>
                <w:rFonts w:ascii="Helvetica" w:hAnsi="Helvetica" w:cs="Helvetica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5C42" w:rsidRPr="00123061" w:rsidRDefault="00FA5C42" w:rsidP="001E114E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123061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FA5C42" w:rsidRPr="00EB3D08" w:rsidTr="001E114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5C42" w:rsidRPr="00123061" w:rsidRDefault="00FA5C42" w:rsidP="001E114E">
            <w:pPr>
              <w:rPr>
                <w:rFonts w:ascii="Helvetica" w:hAnsi="Helvetica" w:cs="Helvetica"/>
                <w:szCs w:val="24"/>
              </w:rPr>
            </w:pPr>
            <w:r w:rsidRPr="00123061">
              <w:rPr>
                <w:rFonts w:ascii="Helvetica" w:hAnsi="Helvetica" w:cs="Helvetica"/>
                <w:lang w:val="cy-GB"/>
              </w:rPr>
              <w:lastRenderedPageBreak/>
              <w:t xml:space="preserve">Gallu defnyddio amrywiaeth o systemau TGCh yn hyderus 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5C42" w:rsidRPr="00123061" w:rsidRDefault="00FA5C42" w:rsidP="001E114E">
            <w:pPr>
              <w:jc w:val="center"/>
              <w:rPr>
                <w:rFonts w:ascii="Helvetica" w:hAnsi="Helvetica" w:cs="Helvetica"/>
                <w:szCs w:val="24"/>
              </w:rPr>
            </w:pPr>
            <w:r w:rsidRPr="00123061">
              <w:rPr>
                <w:rFonts w:ascii="Helvetica" w:hAnsi="Helvetica" w:cs="Helvetica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5C42" w:rsidRPr="00123061" w:rsidRDefault="00FA5C42" w:rsidP="001E114E">
            <w:pPr>
              <w:jc w:val="center"/>
              <w:rPr>
                <w:color w:val="333333"/>
              </w:rPr>
            </w:pPr>
            <w:r w:rsidRPr="00123061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FA5C42" w:rsidRPr="00EB3D08" w:rsidTr="001E114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5C42" w:rsidRPr="00123061" w:rsidRDefault="00FA5C42" w:rsidP="001E114E">
            <w:pPr>
              <w:rPr>
                <w:rFonts w:ascii="Helvetica" w:hAnsi="Helvetica" w:cs="Helvetica"/>
                <w:szCs w:val="24"/>
              </w:rPr>
            </w:pPr>
            <w:r w:rsidRPr="00123061">
              <w:rPr>
                <w:rFonts w:ascii="Helvetica" w:hAnsi="Helvetica" w:cs="Helvetica"/>
                <w:lang w:val="cy-GB"/>
              </w:rPr>
              <w:t>Sgiliau Cymraeg</w:t>
            </w:r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5C42" w:rsidRPr="00123061" w:rsidRDefault="00FA5C42" w:rsidP="001E114E">
            <w:pPr>
              <w:jc w:val="center"/>
              <w:rPr>
                <w:rFonts w:ascii="Helvetica" w:hAnsi="Helvetica" w:cs="Helvetica"/>
                <w:szCs w:val="24"/>
              </w:rPr>
            </w:pPr>
            <w:r w:rsidRPr="00123061">
              <w:rPr>
                <w:rFonts w:ascii="Helvetica" w:hAnsi="Helvetica" w:cs="Helvetica"/>
                <w:lang w:val="cy-GB"/>
              </w:rPr>
              <w:t>Dymunol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A5C42" w:rsidRPr="00123061" w:rsidRDefault="00FA5C42" w:rsidP="001E114E">
            <w:pPr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123061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FA5C42" w:rsidRPr="00DB7ECC" w:rsidTr="001E114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shd w:val="clear" w:color="auto" w:fill="005071"/>
          </w:tcPr>
          <w:p w:rsidR="00FA5C42" w:rsidRPr="00123061" w:rsidRDefault="00FA5C42" w:rsidP="001E114E">
            <w:pPr>
              <w:spacing w:before="60" w:after="60"/>
              <w:rPr>
                <w:rFonts w:ascii="Arial Rounded MT Bold" w:hAnsi="Arial Rounded MT Bold" w:cs="Arial"/>
                <w:color w:val="FFFFFF"/>
                <w:sz w:val="28"/>
                <w:szCs w:val="24"/>
              </w:rPr>
            </w:pPr>
            <w:r w:rsidRPr="00123061">
              <w:rPr>
                <w:rFonts w:ascii="Arial Rounded MT Bold" w:hAnsi="Arial Rounded MT Bold" w:cs="Arial"/>
                <w:color w:val="FFFFFF"/>
                <w:sz w:val="28"/>
                <w:szCs w:val="28"/>
                <w:lang w:val="cy-GB"/>
              </w:rPr>
              <w:t>GOFYNION CRAIDD CARTREFI</w:t>
            </w:r>
          </w:p>
        </w:tc>
        <w:tc>
          <w:tcPr>
            <w:tcW w:w="3060" w:type="dxa"/>
            <w:shd w:val="clear" w:color="auto" w:fill="005071"/>
          </w:tcPr>
          <w:p w:rsidR="00FA5C42" w:rsidRPr="007D1B7F" w:rsidRDefault="00FA5C42" w:rsidP="001E114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FFFFFF"/>
                <w:szCs w:val="24"/>
              </w:rPr>
            </w:pPr>
          </w:p>
        </w:tc>
        <w:tc>
          <w:tcPr>
            <w:tcW w:w="4107" w:type="dxa"/>
            <w:shd w:val="clear" w:color="auto" w:fill="005071"/>
          </w:tcPr>
          <w:p w:rsidR="00FA5C42" w:rsidRPr="003F4B7F" w:rsidRDefault="00FA5C42" w:rsidP="001E114E">
            <w:pPr>
              <w:autoSpaceDE w:val="0"/>
              <w:autoSpaceDN w:val="0"/>
              <w:adjustRightInd w:val="0"/>
              <w:spacing w:before="60" w:after="60"/>
              <w:rPr>
                <w:rFonts w:ascii="Arial Rounded MT Bold" w:hAnsi="Arial Rounded MT Bold" w:cs="Arial"/>
                <w:color w:val="FFFFFF"/>
                <w:szCs w:val="24"/>
              </w:rPr>
            </w:pPr>
          </w:p>
        </w:tc>
      </w:tr>
      <w:tr w:rsidR="00FA5C42" w:rsidRPr="00EB3D08" w:rsidTr="001E114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bottom w:val="dotted" w:sz="4" w:space="0" w:color="auto"/>
            </w:tcBorders>
          </w:tcPr>
          <w:p w:rsidR="00FA5C42" w:rsidRPr="00123061" w:rsidRDefault="00FA5C42" w:rsidP="001E114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proofErr w:type="spellStart"/>
            <w:r>
              <w:rPr>
                <w:rFonts w:ascii="Arial" w:hAnsi="Arial" w:cs="Arial"/>
                <w:color w:val="333333"/>
                <w:szCs w:val="24"/>
              </w:rPr>
              <w:t>W</w:t>
            </w:r>
            <w:r w:rsidRPr="00DE2995">
              <w:rPr>
                <w:rFonts w:ascii="Arial" w:hAnsi="Arial" w:cs="Arial"/>
                <w:color w:val="333333"/>
                <w:szCs w:val="24"/>
              </w:rPr>
              <w:t>edi</w:t>
            </w:r>
            <w:proofErr w:type="spellEnd"/>
            <w:r w:rsidRPr="00DE2995">
              <w:rPr>
                <w:rFonts w:ascii="Arial" w:hAnsi="Arial" w:cs="Arial"/>
                <w:color w:val="333333"/>
                <w:szCs w:val="24"/>
              </w:rPr>
              <w:t xml:space="preserve"> </w:t>
            </w:r>
            <w:proofErr w:type="spellStart"/>
            <w:r w:rsidRPr="00DE2995">
              <w:rPr>
                <w:rFonts w:ascii="Arial" w:hAnsi="Arial" w:cs="Arial"/>
                <w:color w:val="333333"/>
                <w:szCs w:val="24"/>
              </w:rPr>
              <w:t>ymrwymo</w:t>
            </w:r>
            <w:proofErr w:type="spellEnd"/>
            <w:r w:rsidRPr="00DE2995">
              <w:rPr>
                <w:rFonts w:ascii="Arial" w:hAnsi="Arial" w:cs="Arial"/>
                <w:color w:val="333333"/>
                <w:szCs w:val="24"/>
              </w:rPr>
              <w:t xml:space="preserve"> </w:t>
            </w:r>
            <w:proofErr w:type="spellStart"/>
            <w:r w:rsidRPr="00DE2995">
              <w:rPr>
                <w:rFonts w:ascii="Arial" w:hAnsi="Arial" w:cs="Arial"/>
                <w:color w:val="333333"/>
                <w:szCs w:val="24"/>
              </w:rPr>
              <w:t>i</w:t>
            </w:r>
            <w:proofErr w:type="spellEnd"/>
            <w:r w:rsidRPr="00DE2995">
              <w:rPr>
                <w:rFonts w:ascii="Arial" w:hAnsi="Arial" w:cs="Arial"/>
                <w:color w:val="333333"/>
                <w:szCs w:val="24"/>
              </w:rPr>
              <w:t xml:space="preserve"> </w:t>
            </w:r>
            <w:proofErr w:type="spellStart"/>
            <w:r w:rsidRPr="00DE2995">
              <w:rPr>
                <w:rFonts w:ascii="Arial" w:hAnsi="Arial" w:cs="Arial"/>
                <w:color w:val="333333"/>
                <w:szCs w:val="24"/>
              </w:rPr>
              <w:t>ansawdd</w:t>
            </w:r>
            <w:proofErr w:type="spellEnd"/>
          </w:p>
        </w:tc>
        <w:tc>
          <w:tcPr>
            <w:tcW w:w="3060" w:type="dxa"/>
            <w:tcBorders>
              <w:bottom w:val="dotted" w:sz="4" w:space="0" w:color="auto"/>
            </w:tcBorders>
          </w:tcPr>
          <w:p w:rsidR="00FA5C42" w:rsidRPr="00123061" w:rsidRDefault="00FA5C42" w:rsidP="001E114E">
            <w:pPr>
              <w:autoSpaceDE w:val="0"/>
              <w:autoSpaceDN w:val="0"/>
              <w:adjustRightInd w:val="0"/>
              <w:spacing w:before="60" w:after="60"/>
              <w:jc w:val="center"/>
              <w:rPr>
                <w:rFonts w:ascii="Arial" w:hAnsi="Arial" w:cs="Arial"/>
                <w:color w:val="333333"/>
                <w:szCs w:val="24"/>
              </w:rPr>
            </w:pPr>
            <w:r w:rsidRPr="00123061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bottom w:val="dotted" w:sz="4" w:space="0" w:color="auto"/>
            </w:tcBorders>
          </w:tcPr>
          <w:p w:rsidR="00FA5C42" w:rsidRPr="00123061" w:rsidRDefault="00FA5C42" w:rsidP="001E114E">
            <w:pPr>
              <w:jc w:val="center"/>
              <w:rPr>
                <w:color w:val="333333"/>
              </w:rPr>
            </w:pPr>
            <w:r w:rsidRPr="00123061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FA5C42" w:rsidRPr="00EB3D08" w:rsidTr="001E114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FA5C42" w:rsidRPr="00123061" w:rsidRDefault="00FA5C42" w:rsidP="001E114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proofErr w:type="spellStart"/>
            <w:r>
              <w:rPr>
                <w:rFonts w:ascii="Arial" w:hAnsi="Arial" w:cs="Arial"/>
                <w:color w:val="333333"/>
                <w:szCs w:val="24"/>
              </w:rPr>
              <w:t>Barchus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FA5C42" w:rsidRPr="00123061" w:rsidRDefault="00FA5C42" w:rsidP="001E114E">
            <w:pPr>
              <w:jc w:val="center"/>
              <w:rPr>
                <w:color w:val="333333"/>
              </w:rPr>
            </w:pPr>
            <w:r w:rsidRPr="00123061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FA5C42" w:rsidRPr="00123061" w:rsidRDefault="00FA5C42" w:rsidP="001E114E">
            <w:pPr>
              <w:jc w:val="center"/>
              <w:rPr>
                <w:color w:val="333333"/>
              </w:rPr>
            </w:pPr>
            <w:r w:rsidRPr="00123061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  <w:tr w:rsidR="00FA5C42" w:rsidRPr="00EB3D08" w:rsidTr="001E114E">
        <w:tblPrEx>
          <w:tblCellMar>
            <w:top w:w="0" w:type="dxa"/>
            <w:bottom w:w="0" w:type="dxa"/>
          </w:tblCellMar>
        </w:tblPrEx>
        <w:trPr>
          <w:trHeight w:val="275"/>
        </w:trPr>
        <w:tc>
          <w:tcPr>
            <w:tcW w:w="7511" w:type="dxa"/>
            <w:tcBorders>
              <w:top w:val="dotted" w:sz="4" w:space="0" w:color="auto"/>
              <w:bottom w:val="dotted" w:sz="4" w:space="0" w:color="auto"/>
            </w:tcBorders>
          </w:tcPr>
          <w:p w:rsidR="00FA5C42" w:rsidRPr="007D1B7F" w:rsidRDefault="00FA5C42" w:rsidP="001E114E">
            <w:pPr>
              <w:autoSpaceDE w:val="0"/>
              <w:autoSpaceDN w:val="0"/>
              <w:adjustRightInd w:val="0"/>
              <w:spacing w:before="60" w:after="60"/>
              <w:rPr>
                <w:rFonts w:ascii="Arial" w:hAnsi="Arial" w:cs="Arial"/>
                <w:color w:val="333333"/>
                <w:szCs w:val="24"/>
              </w:rPr>
            </w:pPr>
            <w:proofErr w:type="spellStart"/>
            <w:r>
              <w:rPr>
                <w:rFonts w:ascii="Arial" w:hAnsi="Arial" w:cs="Arial"/>
                <w:color w:val="333333"/>
                <w:szCs w:val="24"/>
              </w:rPr>
              <w:t>G</w:t>
            </w:r>
            <w:r w:rsidRPr="00DE2995">
              <w:rPr>
                <w:rFonts w:ascii="Arial" w:hAnsi="Arial" w:cs="Arial"/>
                <w:color w:val="333333"/>
                <w:szCs w:val="24"/>
              </w:rPr>
              <w:t>wneud</w:t>
            </w:r>
            <w:proofErr w:type="spellEnd"/>
            <w:r w:rsidRPr="00DE2995">
              <w:rPr>
                <w:rFonts w:ascii="Arial" w:hAnsi="Arial" w:cs="Arial"/>
                <w:color w:val="333333"/>
                <w:szCs w:val="24"/>
              </w:rPr>
              <w:t xml:space="preserve"> y </w:t>
            </w:r>
            <w:proofErr w:type="spellStart"/>
            <w:r w:rsidRPr="00DE2995">
              <w:rPr>
                <w:rFonts w:ascii="Arial" w:hAnsi="Arial" w:cs="Arial"/>
                <w:color w:val="333333"/>
                <w:szCs w:val="24"/>
              </w:rPr>
              <w:t>peth</w:t>
            </w:r>
            <w:proofErr w:type="spellEnd"/>
            <w:r w:rsidRPr="00DE2995">
              <w:rPr>
                <w:rFonts w:ascii="Arial" w:hAnsi="Arial" w:cs="Arial"/>
                <w:color w:val="333333"/>
                <w:szCs w:val="24"/>
              </w:rPr>
              <w:t xml:space="preserve"> </w:t>
            </w:r>
            <w:proofErr w:type="spellStart"/>
            <w:r w:rsidRPr="00DE2995">
              <w:rPr>
                <w:rFonts w:ascii="Arial" w:hAnsi="Arial" w:cs="Arial"/>
                <w:color w:val="333333"/>
                <w:szCs w:val="24"/>
              </w:rPr>
              <w:t>iawn</w:t>
            </w:r>
            <w:proofErr w:type="spellEnd"/>
          </w:p>
        </w:tc>
        <w:tc>
          <w:tcPr>
            <w:tcW w:w="3060" w:type="dxa"/>
            <w:tcBorders>
              <w:top w:val="dotted" w:sz="4" w:space="0" w:color="auto"/>
              <w:bottom w:val="dotted" w:sz="4" w:space="0" w:color="auto"/>
            </w:tcBorders>
          </w:tcPr>
          <w:p w:rsidR="00FA5C42" w:rsidRPr="00123061" w:rsidRDefault="00FA5C42" w:rsidP="001E114E">
            <w:pPr>
              <w:jc w:val="center"/>
              <w:rPr>
                <w:color w:val="333333"/>
              </w:rPr>
            </w:pPr>
            <w:r w:rsidRPr="00123061">
              <w:rPr>
                <w:rFonts w:ascii="Arial" w:hAnsi="Arial" w:cs="Arial"/>
                <w:color w:val="333333"/>
                <w:szCs w:val="24"/>
                <w:lang w:val="cy-GB"/>
              </w:rPr>
              <w:t>Hanfodol</w:t>
            </w:r>
          </w:p>
        </w:tc>
        <w:tc>
          <w:tcPr>
            <w:tcW w:w="4107" w:type="dxa"/>
            <w:tcBorders>
              <w:top w:val="dotted" w:sz="4" w:space="0" w:color="auto"/>
              <w:bottom w:val="dotted" w:sz="4" w:space="0" w:color="auto"/>
            </w:tcBorders>
          </w:tcPr>
          <w:p w:rsidR="00FA5C42" w:rsidRPr="00123061" w:rsidRDefault="00FA5C42" w:rsidP="001E114E">
            <w:pPr>
              <w:jc w:val="center"/>
              <w:rPr>
                <w:color w:val="333333"/>
              </w:rPr>
            </w:pPr>
            <w:r w:rsidRPr="00123061">
              <w:rPr>
                <w:rFonts w:ascii="Arial" w:hAnsi="Arial" w:cs="Arial"/>
                <w:color w:val="333333"/>
                <w:szCs w:val="24"/>
                <w:lang w:val="cy-GB"/>
              </w:rPr>
              <w:t>Ffurflen Gais / Cyfweliad</w:t>
            </w:r>
          </w:p>
        </w:tc>
      </w:tr>
    </w:tbl>
    <w:p w:rsidR="00FA5C42" w:rsidRDefault="00FA5C42" w:rsidP="00FA5C42">
      <w:pPr>
        <w:rPr>
          <w:rFonts w:ascii="Arial Rounded MT Bold" w:hAnsi="Arial Rounded MT Bold" w:cs="Arial"/>
          <w:sz w:val="28"/>
          <w:szCs w:val="28"/>
        </w:rPr>
      </w:pPr>
    </w:p>
    <w:p w:rsidR="00FA5C42" w:rsidRPr="00123061" w:rsidRDefault="00FA5C42" w:rsidP="00FA5C42">
      <w:pPr>
        <w:outlineLvl w:val="0"/>
        <w:rPr>
          <w:rFonts w:ascii="Arial Rounded MT Bold" w:hAnsi="Arial Rounded MT Bold" w:cs="Arial"/>
          <w:sz w:val="28"/>
          <w:szCs w:val="28"/>
        </w:rPr>
      </w:pPr>
      <w:r w:rsidRPr="00123061">
        <w:rPr>
          <w:rFonts w:ascii="Arial Rounded MT Bold" w:hAnsi="Arial Rounded MT Bold" w:cs="Arial"/>
          <w:sz w:val="28"/>
          <w:szCs w:val="28"/>
          <w:lang w:val="cy-GB"/>
        </w:rPr>
        <w:t>Mae Cartrefi Conwy wedi ymrwymo i Gydraddoldeb ac Amrywiaeth yn ein gweithgareddau</w:t>
      </w:r>
    </w:p>
    <w:p w:rsidR="00FA5C42" w:rsidRPr="00BC5605" w:rsidRDefault="00FA5C42" w:rsidP="00FA5C42">
      <w:pPr>
        <w:rPr>
          <w:rFonts w:ascii="Arial Rounded MT Bold" w:hAnsi="Arial Rounded MT Bold" w:cs="Arial"/>
          <w:sz w:val="28"/>
          <w:szCs w:val="28"/>
        </w:rPr>
      </w:pPr>
    </w:p>
    <w:p w:rsidR="00FA5C42" w:rsidRPr="00BC5605" w:rsidRDefault="00FA5C42" w:rsidP="00FA5C42">
      <w:pPr>
        <w:rPr>
          <w:rFonts w:ascii="Arial Rounded MT Bold" w:hAnsi="Arial Rounded MT Bold" w:cs="Arial"/>
          <w:sz w:val="28"/>
          <w:szCs w:val="28"/>
        </w:rPr>
      </w:pPr>
      <w:r w:rsidRPr="00123061">
        <w:rPr>
          <w:rFonts w:ascii="Arial Rounded MT Bold" w:hAnsi="Arial Rounded MT Bold" w:cs="Arial"/>
          <w:sz w:val="28"/>
          <w:szCs w:val="28"/>
          <w:lang w:val="cy-GB"/>
        </w:rPr>
        <w:t>*Lle bo anabledd yn atal hyn, bydd yn cael ei adolygu gydag ymgeiswyr yn y cam cyfweliad i bennu a oes unrhyw addasiadau rhesymol y gellir eu gwneud ar gyfer y gofyniad hwn.</w:t>
      </w:r>
      <w:r w:rsidRPr="00123061">
        <w:rPr>
          <w:rFonts w:ascii="Arial Rounded MT Bold" w:hAnsi="Arial Rounded MT Bold" w:cs="Arial"/>
          <w:sz w:val="28"/>
          <w:szCs w:val="28"/>
        </w:rPr>
        <w:t xml:space="preserve"> </w:t>
      </w:r>
    </w:p>
    <w:p w:rsidR="00FA5C42" w:rsidRDefault="00FA5C42" w:rsidP="00FA5C42"/>
    <w:p w:rsidR="00FA5C42" w:rsidRPr="00EB3D08" w:rsidRDefault="00FA5C42" w:rsidP="00FA5C42">
      <w:pPr>
        <w:rPr>
          <w:rFonts w:ascii="Arial" w:hAnsi="Arial" w:cs="Arial"/>
          <w:color w:val="000000"/>
        </w:rPr>
      </w:pPr>
    </w:p>
    <w:p w:rsidR="00744D1F" w:rsidRDefault="00744D1F">
      <w:bookmarkStart w:id="1" w:name="_GoBack"/>
      <w:bookmarkEnd w:id="1"/>
    </w:p>
    <w:sectPr w:rsidR="00744D1F" w:rsidSect="00340156">
      <w:pgSz w:w="16838" w:h="11906" w:orient="landscape"/>
      <w:pgMar w:top="1258" w:right="1440" w:bottom="180" w:left="1440" w:header="709" w:footer="10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E0B" w:rsidRDefault="00030E0B" w:rsidP="00B11E82">
      <w:pPr>
        <w:spacing w:after="0" w:line="240" w:lineRule="auto"/>
      </w:pPr>
      <w:r>
        <w:separator/>
      </w:r>
    </w:p>
  </w:endnote>
  <w:endnote w:type="continuationSeparator" w:id="0">
    <w:p w:rsidR="00030E0B" w:rsidRDefault="00030E0B" w:rsidP="00B11E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E0B" w:rsidRDefault="00030E0B" w:rsidP="00B11E82">
      <w:pPr>
        <w:spacing w:after="0" w:line="240" w:lineRule="auto"/>
      </w:pPr>
      <w:r>
        <w:separator/>
      </w:r>
    </w:p>
  </w:footnote>
  <w:footnote w:type="continuationSeparator" w:id="0">
    <w:p w:rsidR="00030E0B" w:rsidRDefault="00030E0B" w:rsidP="00B11E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30E0B" w:rsidRDefault="00030E0B">
    <w:pPr>
      <w:pStyle w:val="Header"/>
    </w:pPr>
    <w:r>
      <w:tab/>
    </w:r>
    <w:r>
      <w:tab/>
    </w:r>
    <w:r>
      <w:rPr>
        <w:noProof/>
        <w:szCs w:val="24"/>
        <w:lang w:eastAsia="en-GB"/>
      </w:rPr>
      <w:drawing>
        <wp:inline distT="0" distB="0" distL="0" distR="0" wp14:anchorId="6DA53DF0" wp14:editId="77461E97">
          <wp:extent cx="1352550" cy="778109"/>
          <wp:effectExtent l="0" t="0" r="0" b="3175"/>
          <wp:docPr id="3" name="Picture 3" descr="CC Logo with strapline 0805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C Logo with strapline 08050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5377" cy="7797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5D2035"/>
    <w:multiLevelType w:val="hybridMultilevel"/>
    <w:tmpl w:val="404884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6F11C3"/>
    <w:multiLevelType w:val="hybridMultilevel"/>
    <w:tmpl w:val="D624E322"/>
    <w:lvl w:ilvl="0" w:tplc="9E44457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09E067A"/>
    <w:multiLevelType w:val="hybridMultilevel"/>
    <w:tmpl w:val="3E605F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B400198"/>
    <w:multiLevelType w:val="hybridMultilevel"/>
    <w:tmpl w:val="890E54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BA34908"/>
    <w:multiLevelType w:val="hybridMultilevel"/>
    <w:tmpl w:val="2E0853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6D0D63"/>
    <w:multiLevelType w:val="hybridMultilevel"/>
    <w:tmpl w:val="784EEF24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CEE9DD8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>
    <w:nsid w:val="7B693E07"/>
    <w:multiLevelType w:val="hybridMultilevel"/>
    <w:tmpl w:val="905A77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D1F"/>
    <w:rsid w:val="00025C49"/>
    <w:rsid w:val="00030E0B"/>
    <w:rsid w:val="00033638"/>
    <w:rsid w:val="000A12A5"/>
    <w:rsid w:val="000B473F"/>
    <w:rsid w:val="000C7A1D"/>
    <w:rsid w:val="00116EC6"/>
    <w:rsid w:val="00132266"/>
    <w:rsid w:val="00153024"/>
    <w:rsid w:val="00186237"/>
    <w:rsid w:val="001B31EB"/>
    <w:rsid w:val="0020502A"/>
    <w:rsid w:val="002431B8"/>
    <w:rsid w:val="002A3DD3"/>
    <w:rsid w:val="00317932"/>
    <w:rsid w:val="00342344"/>
    <w:rsid w:val="0038230C"/>
    <w:rsid w:val="003B0D86"/>
    <w:rsid w:val="00405F39"/>
    <w:rsid w:val="00432309"/>
    <w:rsid w:val="004D657E"/>
    <w:rsid w:val="004E0BEF"/>
    <w:rsid w:val="00601183"/>
    <w:rsid w:val="006464AF"/>
    <w:rsid w:val="006645ED"/>
    <w:rsid w:val="006C70DE"/>
    <w:rsid w:val="00744D1F"/>
    <w:rsid w:val="00754D2E"/>
    <w:rsid w:val="007620CE"/>
    <w:rsid w:val="0076526D"/>
    <w:rsid w:val="007A380D"/>
    <w:rsid w:val="00813B20"/>
    <w:rsid w:val="008172FA"/>
    <w:rsid w:val="00824A94"/>
    <w:rsid w:val="008E0207"/>
    <w:rsid w:val="008F356E"/>
    <w:rsid w:val="00906B44"/>
    <w:rsid w:val="00913AF3"/>
    <w:rsid w:val="00920459"/>
    <w:rsid w:val="009470B0"/>
    <w:rsid w:val="009F6B97"/>
    <w:rsid w:val="00A14C86"/>
    <w:rsid w:val="00A52B2A"/>
    <w:rsid w:val="00A8619E"/>
    <w:rsid w:val="00AC3256"/>
    <w:rsid w:val="00AD48CB"/>
    <w:rsid w:val="00B040B5"/>
    <w:rsid w:val="00B11E82"/>
    <w:rsid w:val="00BC5D38"/>
    <w:rsid w:val="00BD098B"/>
    <w:rsid w:val="00C25459"/>
    <w:rsid w:val="00C261ED"/>
    <w:rsid w:val="00CB599C"/>
    <w:rsid w:val="00D14E3B"/>
    <w:rsid w:val="00D74C9D"/>
    <w:rsid w:val="00D81E01"/>
    <w:rsid w:val="00DA5009"/>
    <w:rsid w:val="00DE189C"/>
    <w:rsid w:val="00DF2FF0"/>
    <w:rsid w:val="00E063DB"/>
    <w:rsid w:val="00EA54BB"/>
    <w:rsid w:val="00EE4D70"/>
    <w:rsid w:val="00F24F03"/>
    <w:rsid w:val="00F7600E"/>
    <w:rsid w:val="00FA5C42"/>
    <w:rsid w:val="00FC0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D1F"/>
    <w:pPr>
      <w:spacing w:after="0" w:line="240" w:lineRule="auto"/>
    </w:pPr>
  </w:style>
  <w:style w:type="table" w:styleId="TableGrid">
    <w:name w:val="Table Grid"/>
    <w:basedOn w:val="TableNormal"/>
    <w:uiPriority w:val="59"/>
    <w:rsid w:val="00C2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2"/>
  </w:style>
  <w:style w:type="paragraph" w:styleId="Footer">
    <w:name w:val="footer"/>
    <w:basedOn w:val="Normal"/>
    <w:link w:val="FooterChar"/>
    <w:uiPriority w:val="99"/>
    <w:unhideWhenUsed/>
    <w:rsid w:val="00B11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2"/>
  </w:style>
  <w:style w:type="paragraph" w:styleId="BalloonText">
    <w:name w:val="Balloon Text"/>
    <w:basedOn w:val="Normal"/>
    <w:link w:val="BalloonTextChar"/>
    <w:uiPriority w:val="99"/>
    <w:semiHidden/>
    <w:unhideWhenUsed/>
    <w:rsid w:val="00B1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380D"/>
    <w:pPr>
      <w:ind w:left="720"/>
      <w:contextualSpacing/>
    </w:pPr>
  </w:style>
  <w:style w:type="paragraph" w:customStyle="1" w:styleId="EgressHeaderStyleinternalOffice">
    <w:name w:val="EgressHeaderStyleinternalOffice"/>
    <w:basedOn w:val="Normal"/>
    <w:semiHidden/>
    <w:rsid w:val="00317932"/>
    <w:pPr>
      <w:spacing w:after="0" w:line="240" w:lineRule="auto"/>
      <w:jc w:val="center"/>
    </w:pPr>
    <w:rPr>
      <w:rFonts w:ascii="Calibri" w:hAnsi="Calibri" w:cs="Arial"/>
      <w:color w:val="000000"/>
      <w:sz w:val="24"/>
    </w:rPr>
  </w:style>
  <w:style w:type="paragraph" w:customStyle="1" w:styleId="EgressFooterStyleinternalOffice">
    <w:name w:val="EgressFooterStyleinternalOffice"/>
    <w:basedOn w:val="Normal"/>
    <w:semiHidden/>
    <w:rsid w:val="00317932"/>
    <w:pPr>
      <w:spacing w:after="0" w:line="240" w:lineRule="auto"/>
      <w:jc w:val="center"/>
    </w:pPr>
    <w:rPr>
      <w:rFonts w:ascii="Calibri" w:hAnsi="Calibri" w:cs="Arial"/>
      <w:color w:val="000000"/>
      <w:sz w:val="24"/>
    </w:rPr>
  </w:style>
  <w:style w:type="paragraph" w:styleId="EnvelopeAddress">
    <w:name w:val="envelope address"/>
    <w:basedOn w:val="Normal"/>
    <w:rsid w:val="00E063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E063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063DB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05F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Char">
    <w:name w:val="Char"/>
    <w:basedOn w:val="Normal"/>
    <w:semiHidden/>
    <w:rsid w:val="00405F39"/>
    <w:pPr>
      <w:spacing w:after="120" w:line="240" w:lineRule="exact"/>
    </w:pPr>
    <w:rPr>
      <w:rFonts w:ascii="Verdana" w:eastAsia="Times New Roman" w:hAnsi="Verdana" w:cs="Arial"/>
    </w:rPr>
  </w:style>
  <w:style w:type="paragraph" w:customStyle="1" w:styleId="EgressHeaderStyleOfficialLabel">
    <w:name w:val="EgressHeaderStyleOfficialLabel"/>
    <w:basedOn w:val="Normal"/>
    <w:semiHidden/>
    <w:rsid w:val="00153024"/>
    <w:pPr>
      <w:shd w:val="clear" w:color="auto" w:fill="008C00"/>
      <w:spacing w:before="60" w:after="60" w:line="240" w:lineRule="auto"/>
      <w:jc w:val="right"/>
    </w:pPr>
    <w:rPr>
      <w:rFonts w:ascii="Arial" w:eastAsia="Times New Roman" w:hAnsi="Arial" w:cs="Arial"/>
      <w:color w:val="000000"/>
      <w:sz w:val="26"/>
      <w:lang w:val="cy-GB"/>
    </w:rPr>
  </w:style>
  <w:style w:type="paragraph" w:customStyle="1" w:styleId="EgressFooterStyleOfficialLabel">
    <w:name w:val="EgressFooterStyleOfficialLabel"/>
    <w:basedOn w:val="Normal"/>
    <w:semiHidden/>
    <w:rsid w:val="00153024"/>
    <w:pPr>
      <w:spacing w:before="60" w:after="60" w:line="240" w:lineRule="auto"/>
      <w:jc w:val="center"/>
    </w:pPr>
    <w:rPr>
      <w:rFonts w:ascii="Calibri" w:eastAsia="Times New Roman" w:hAnsi="Calibri" w:cs="Arial"/>
      <w:color w:val="000000"/>
      <w:sz w:val="24"/>
      <w:lang w:val="cy-GB"/>
    </w:rPr>
  </w:style>
  <w:style w:type="paragraph" w:customStyle="1" w:styleId="Char0">
    <w:name w:val=" Char"/>
    <w:basedOn w:val="Normal"/>
    <w:semiHidden/>
    <w:rsid w:val="00FA5C42"/>
    <w:pPr>
      <w:spacing w:after="120" w:line="240" w:lineRule="exact"/>
    </w:pPr>
    <w:rPr>
      <w:rFonts w:ascii="Verdana" w:eastAsia="Times New Roman" w:hAnsi="Verdana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envelope address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D1F"/>
    <w:pPr>
      <w:spacing w:after="0" w:line="240" w:lineRule="auto"/>
    </w:pPr>
  </w:style>
  <w:style w:type="table" w:styleId="TableGrid">
    <w:name w:val="Table Grid"/>
    <w:basedOn w:val="TableNormal"/>
    <w:uiPriority w:val="59"/>
    <w:rsid w:val="00C25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11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1E82"/>
  </w:style>
  <w:style w:type="paragraph" w:styleId="Footer">
    <w:name w:val="footer"/>
    <w:basedOn w:val="Normal"/>
    <w:link w:val="FooterChar"/>
    <w:uiPriority w:val="99"/>
    <w:unhideWhenUsed/>
    <w:rsid w:val="00B11E8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1E82"/>
  </w:style>
  <w:style w:type="paragraph" w:styleId="BalloonText">
    <w:name w:val="Balloon Text"/>
    <w:basedOn w:val="Normal"/>
    <w:link w:val="BalloonTextChar"/>
    <w:uiPriority w:val="99"/>
    <w:semiHidden/>
    <w:unhideWhenUsed/>
    <w:rsid w:val="00B1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1E8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A380D"/>
    <w:pPr>
      <w:ind w:left="720"/>
      <w:contextualSpacing/>
    </w:pPr>
  </w:style>
  <w:style w:type="paragraph" w:customStyle="1" w:styleId="EgressHeaderStyleinternalOffice">
    <w:name w:val="EgressHeaderStyleinternalOffice"/>
    <w:basedOn w:val="Normal"/>
    <w:semiHidden/>
    <w:rsid w:val="00317932"/>
    <w:pPr>
      <w:spacing w:after="0" w:line="240" w:lineRule="auto"/>
      <w:jc w:val="center"/>
    </w:pPr>
    <w:rPr>
      <w:rFonts w:ascii="Calibri" w:hAnsi="Calibri" w:cs="Arial"/>
      <w:color w:val="000000"/>
      <w:sz w:val="24"/>
    </w:rPr>
  </w:style>
  <w:style w:type="paragraph" w:customStyle="1" w:styleId="EgressFooterStyleinternalOffice">
    <w:name w:val="EgressFooterStyleinternalOffice"/>
    <w:basedOn w:val="Normal"/>
    <w:semiHidden/>
    <w:rsid w:val="00317932"/>
    <w:pPr>
      <w:spacing w:after="0" w:line="240" w:lineRule="auto"/>
      <w:jc w:val="center"/>
    </w:pPr>
    <w:rPr>
      <w:rFonts w:ascii="Calibri" w:hAnsi="Calibri" w:cs="Arial"/>
      <w:color w:val="000000"/>
      <w:sz w:val="24"/>
    </w:rPr>
  </w:style>
  <w:style w:type="paragraph" w:styleId="EnvelopeAddress">
    <w:name w:val="envelope address"/>
    <w:basedOn w:val="Normal"/>
    <w:rsid w:val="00E063DB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BodyTextIndent">
    <w:name w:val="Body Text Indent"/>
    <w:basedOn w:val="Normal"/>
    <w:link w:val="BodyTextIndentChar"/>
    <w:rsid w:val="00E063DB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063DB"/>
    <w:rPr>
      <w:rFonts w:ascii="Times New Roman" w:eastAsia="Times New Roman" w:hAnsi="Times New Roman" w:cs="Times New Roman"/>
      <w:sz w:val="24"/>
      <w:szCs w:val="20"/>
    </w:rPr>
  </w:style>
  <w:style w:type="paragraph" w:customStyle="1" w:styleId="Default">
    <w:name w:val="Default"/>
    <w:rsid w:val="00405F3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n-GB"/>
    </w:rPr>
  </w:style>
  <w:style w:type="paragraph" w:customStyle="1" w:styleId="Char">
    <w:name w:val="Char"/>
    <w:basedOn w:val="Normal"/>
    <w:semiHidden/>
    <w:rsid w:val="00405F39"/>
    <w:pPr>
      <w:spacing w:after="120" w:line="240" w:lineRule="exact"/>
    </w:pPr>
    <w:rPr>
      <w:rFonts w:ascii="Verdana" w:eastAsia="Times New Roman" w:hAnsi="Verdana" w:cs="Arial"/>
    </w:rPr>
  </w:style>
  <w:style w:type="paragraph" w:customStyle="1" w:styleId="EgressHeaderStyleOfficialLabel">
    <w:name w:val="EgressHeaderStyleOfficialLabel"/>
    <w:basedOn w:val="Normal"/>
    <w:semiHidden/>
    <w:rsid w:val="00153024"/>
    <w:pPr>
      <w:shd w:val="clear" w:color="auto" w:fill="008C00"/>
      <w:spacing w:before="60" w:after="60" w:line="240" w:lineRule="auto"/>
      <w:jc w:val="right"/>
    </w:pPr>
    <w:rPr>
      <w:rFonts w:ascii="Arial" w:eastAsia="Times New Roman" w:hAnsi="Arial" w:cs="Arial"/>
      <w:color w:val="000000"/>
      <w:sz w:val="26"/>
      <w:lang w:val="cy-GB"/>
    </w:rPr>
  </w:style>
  <w:style w:type="paragraph" w:customStyle="1" w:styleId="EgressFooterStyleOfficialLabel">
    <w:name w:val="EgressFooterStyleOfficialLabel"/>
    <w:basedOn w:val="Normal"/>
    <w:semiHidden/>
    <w:rsid w:val="00153024"/>
    <w:pPr>
      <w:spacing w:before="60" w:after="60" w:line="240" w:lineRule="auto"/>
      <w:jc w:val="center"/>
    </w:pPr>
    <w:rPr>
      <w:rFonts w:ascii="Calibri" w:eastAsia="Times New Roman" w:hAnsi="Calibri" w:cs="Arial"/>
      <w:color w:val="000000"/>
      <w:sz w:val="24"/>
      <w:lang w:val="cy-GB"/>
    </w:rPr>
  </w:style>
  <w:style w:type="paragraph" w:customStyle="1" w:styleId="Char0">
    <w:name w:val=" Char"/>
    <w:basedOn w:val="Normal"/>
    <w:semiHidden/>
    <w:rsid w:val="00FA5C42"/>
    <w:pPr>
      <w:spacing w:after="120" w:line="240" w:lineRule="exact"/>
    </w:pPr>
    <w:rPr>
      <w:rFonts w:ascii="Verdana" w:eastAsia="Times New Roman" w:hAnsi="Verdana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A9DC2B-6A03-48B8-A162-0E528974B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699</Words>
  <Characters>3990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Cartrefi Conwy</Company>
  <LinksUpToDate>false</LinksUpToDate>
  <CharactersWithSpaces>4680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Helen Edwards</dc:creator>
  <cp:lastModifiedBy>Guto Williams</cp:lastModifiedBy>
  <cp:revision>2</cp:revision>
  <dcterms:created xsi:type="dcterms:W3CDTF">2018-05-16T10:12:00Z</dcterms:created>
  <dcterms:modified xsi:type="dcterms:W3CDTF">2018-05-16T10:12:00Z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-DOC-ID">
    <vt:lpwstr>288532f369214400aeccf7bd335b174a</vt:lpwstr>
  </property>
  <property fmtid="{D5CDD505-2E9C-101B-9397-08002B2CF9AE}" pid="3" name="SW-CLASSIFICATION-ID">
    <vt:lpwstr>OfficialLabel</vt:lpwstr>
  </property>
  <property fmtid="{D5CDD505-2E9C-101B-9397-08002B2CF9AE}" pid="4" name="SW-CLASSIFIED-BY">
    <vt:lpwstr>gwawr.ifans@conwy.gov.uk</vt:lpwstr>
  </property>
  <property fmtid="{D5CDD505-2E9C-101B-9397-08002B2CF9AE}" pid="5" name="SW-CLASSIFICATION-DATE">
    <vt:lpwstr>2018-05-10T12:47:26.8329522Z</vt:lpwstr>
  </property>
  <property fmtid="{D5CDD505-2E9C-101B-9397-08002B2CF9AE}" pid="6" name="SW-META-DATA">
    <vt:lpwstr>!!!EGSTAMP:6153e670-182e-4ac4-86db-6bc520f0a05b:OfficialLabel;S=0;DESCRIPTION=Non-Sensitive!!!</vt:lpwstr>
  </property>
  <property fmtid="{D5CDD505-2E9C-101B-9397-08002B2CF9AE}" pid="7" name="SW-CLASSIFY-HEADER">
    <vt:lpwstr/>
  </property>
  <property fmtid="{D5CDD505-2E9C-101B-9397-08002B2CF9AE}" pid="8" name="SW-CLASSIFY-FOOTER">
    <vt:lpwstr/>
  </property>
  <property fmtid="{D5CDD505-2E9C-101B-9397-08002B2CF9AE}" pid="9" name="SW-CLASSIFY-WATERMARK">
    <vt:lpwstr/>
  </property>
</Properties>
</file>