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8" w:rsidRPr="00EB3D08" w:rsidRDefault="006411A2" w:rsidP="00F81924">
      <w:pPr>
        <w:tabs>
          <w:tab w:val="left" w:pos="1276"/>
        </w:tabs>
        <w:rPr>
          <w:rFonts w:ascii="Arial" w:hAnsi="Arial" w:cs="Arial"/>
          <w:b/>
          <w:color w:val="0000FF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C8AC302" wp14:editId="326806DC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495425" cy="695325"/>
            <wp:effectExtent l="0" t="0" r="9525" b="9525"/>
            <wp:wrapSquare wrapText="right"/>
            <wp:docPr id="21" name="Picture 21" descr="Cartrefi Con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rtrefi Con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D08">
        <w:rPr>
          <w:rFonts w:ascii="Arial" w:hAnsi="Arial" w:cs="Arial"/>
          <w:b/>
          <w:sz w:val="32"/>
          <w:szCs w:val="32"/>
        </w:rPr>
        <w:br w:type="textWrapping" w:clear="all"/>
      </w:r>
    </w:p>
    <w:tbl>
      <w:tblPr>
        <w:tblW w:w="0" w:type="auto"/>
        <w:tblBorders>
          <w:top w:val="single" w:sz="2" w:space="0" w:color="005071"/>
          <w:left w:val="single" w:sz="2" w:space="0" w:color="005071"/>
          <w:bottom w:val="single" w:sz="2" w:space="0" w:color="005071"/>
          <w:right w:val="single" w:sz="2" w:space="0" w:color="005071"/>
          <w:insideH w:val="single" w:sz="2" w:space="0" w:color="005071"/>
          <w:insideV w:val="single" w:sz="2" w:space="0" w:color="005071"/>
        </w:tblBorders>
        <w:shd w:val="clear" w:color="auto" w:fill="005071"/>
        <w:tblLook w:val="01E0" w:firstRow="1" w:lastRow="1" w:firstColumn="1" w:lastColumn="1" w:noHBand="0" w:noVBand="0"/>
      </w:tblPr>
      <w:tblGrid>
        <w:gridCol w:w="10137"/>
      </w:tblGrid>
      <w:tr w:rsidR="000822E2" w:rsidRPr="00EB3D08" w:rsidTr="009566EA">
        <w:tc>
          <w:tcPr>
            <w:tcW w:w="10137" w:type="dxa"/>
            <w:shd w:val="clear" w:color="auto" w:fill="005071"/>
          </w:tcPr>
          <w:p w:rsidR="000822E2" w:rsidRPr="009566EA" w:rsidRDefault="009566EA" w:rsidP="00895D47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566EA">
              <w:rPr>
                <w:rFonts w:ascii="Arial" w:hAnsi="Arial" w:cs="Arial"/>
                <w:b/>
                <w:color w:val="FFFFFF"/>
                <w:sz w:val="28"/>
                <w:szCs w:val="28"/>
                <w:lang w:val="cy-GB"/>
              </w:rPr>
              <w:t>SWYDD-DDISGRIFIAD</w:t>
            </w:r>
          </w:p>
        </w:tc>
      </w:tr>
    </w:tbl>
    <w:p w:rsidR="000822E2" w:rsidRPr="0037116A" w:rsidRDefault="000822E2">
      <w:pPr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53"/>
      </w:tblGrid>
      <w:tr w:rsidR="000822E2" w:rsidRPr="00EB3D08">
        <w:tc>
          <w:tcPr>
            <w:tcW w:w="10188" w:type="dxa"/>
            <w:gridSpan w:val="2"/>
            <w:shd w:val="clear" w:color="auto" w:fill="005071"/>
          </w:tcPr>
          <w:p w:rsidR="000822E2" w:rsidRPr="009566EA" w:rsidRDefault="009566EA" w:rsidP="00895D4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 xml:space="preserve">MANYLION Y SWYDD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566EA" w:rsidRDefault="009566EA" w:rsidP="00895D4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TEITL Y SWYDD</w:t>
            </w:r>
          </w:p>
        </w:tc>
        <w:tc>
          <w:tcPr>
            <w:tcW w:w="7953" w:type="dxa"/>
          </w:tcPr>
          <w:p w:rsidR="004C0114" w:rsidRPr="004C0114" w:rsidRDefault="009566EA" w:rsidP="00895D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 xml:space="preserve">Cyfrifydd Rheoli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566EA" w:rsidRDefault="009566EA" w:rsidP="00895D4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YN ATEBOL I’R</w:t>
            </w:r>
          </w:p>
        </w:tc>
        <w:tc>
          <w:tcPr>
            <w:tcW w:w="7953" w:type="dxa"/>
          </w:tcPr>
          <w:p w:rsidR="004C0114" w:rsidRPr="004C0114" w:rsidRDefault="009566EA" w:rsidP="00895D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Partner Busnes Cyllid</w:t>
            </w:r>
            <w:r w:rsidR="004168DA" w:rsidRPr="00956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566EA" w:rsidRDefault="009566EA" w:rsidP="00895D4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ATEBOL YN UNIONGYRCHOL</w:t>
            </w:r>
          </w:p>
        </w:tc>
        <w:tc>
          <w:tcPr>
            <w:tcW w:w="7953" w:type="dxa"/>
          </w:tcPr>
          <w:p w:rsidR="004C0114" w:rsidRPr="004C0114" w:rsidRDefault="009566EA" w:rsidP="00895D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Dim</w:t>
            </w:r>
            <w:r w:rsidR="004C0114" w:rsidRPr="00956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566EA" w:rsidRDefault="009566EA" w:rsidP="00895D4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TÎM</w:t>
            </w:r>
          </w:p>
        </w:tc>
        <w:tc>
          <w:tcPr>
            <w:tcW w:w="7953" w:type="dxa"/>
          </w:tcPr>
          <w:p w:rsidR="004C0114" w:rsidRPr="009566EA" w:rsidRDefault="009566EA" w:rsidP="00895D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 xml:space="preserve">Cyllid 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566EA" w:rsidRDefault="009566EA" w:rsidP="00895D4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LLEOLIAD</w:t>
            </w:r>
          </w:p>
        </w:tc>
        <w:tc>
          <w:tcPr>
            <w:tcW w:w="7953" w:type="dxa"/>
          </w:tcPr>
          <w:p w:rsidR="004C0114" w:rsidRPr="009566EA" w:rsidRDefault="009566EA" w:rsidP="00895D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Morfa Gele</w:t>
            </w:r>
          </w:p>
        </w:tc>
      </w:tr>
      <w:tr w:rsidR="004C0114" w:rsidRPr="00EB3D08">
        <w:tc>
          <w:tcPr>
            <w:tcW w:w="2235" w:type="dxa"/>
            <w:vAlign w:val="center"/>
          </w:tcPr>
          <w:p w:rsidR="004C0114" w:rsidRPr="009566EA" w:rsidRDefault="009566EA" w:rsidP="00895D47">
            <w:pPr>
              <w:spacing w:before="60" w:after="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MANYLION CYFLOG</w:t>
            </w:r>
          </w:p>
        </w:tc>
        <w:tc>
          <w:tcPr>
            <w:tcW w:w="7953" w:type="dxa"/>
            <w:tcBorders>
              <w:left w:val="single" w:sz="2" w:space="0" w:color="005071"/>
            </w:tcBorders>
          </w:tcPr>
          <w:p w:rsidR="004C0114" w:rsidRPr="00F13588" w:rsidRDefault="004C0114" w:rsidP="00234C5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822E2" w:rsidRPr="00936B0A" w:rsidRDefault="000822E2">
      <w:pPr>
        <w:rPr>
          <w:rFonts w:ascii="Arial" w:hAnsi="Arial" w:cs="Arial"/>
          <w:color w:val="000000"/>
          <w:sz w:val="4"/>
          <w:szCs w:val="16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>
        <w:tc>
          <w:tcPr>
            <w:tcW w:w="10188" w:type="dxa"/>
            <w:shd w:val="clear" w:color="auto" w:fill="005071"/>
          </w:tcPr>
          <w:p w:rsidR="000822E2" w:rsidRPr="009566EA" w:rsidRDefault="009566EA" w:rsidP="00895D4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PWRPAS</w:t>
            </w:r>
            <w:r w:rsidRPr="009566EA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EB3D08">
        <w:tc>
          <w:tcPr>
            <w:tcW w:w="10188" w:type="dxa"/>
          </w:tcPr>
          <w:p w:rsidR="00D513A4" w:rsidRDefault="00D513A4" w:rsidP="00330FA6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13A4" w:rsidRPr="009566EA" w:rsidRDefault="009566EA" w:rsidP="00895D47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Paratoi, datblygu a dadansoddi gwybodaeth ariannol ar gyfer Grŵp Cartrefi Conwy i hysbysu'r Cynllun Busnes, gan alluogi'r tîm rheoli i wneud penderfyniadau gwybodus, gan arwain at sefydlogrwydd a thwf yn y dyfodol.</w:t>
            </w:r>
          </w:p>
        </w:tc>
      </w:tr>
    </w:tbl>
    <w:p w:rsidR="000822E2" w:rsidRPr="0037116A" w:rsidRDefault="000822E2">
      <w:pPr>
        <w:rPr>
          <w:rFonts w:ascii="Arial" w:hAnsi="Arial" w:cs="Arial"/>
          <w:color w:val="000000"/>
          <w:sz w:val="16"/>
          <w:szCs w:val="16"/>
        </w:rPr>
      </w:pPr>
    </w:p>
    <w:tbl>
      <w:tblPr>
        <w:tblW w:w="10188" w:type="dxa"/>
        <w:tblBorders>
          <w:top w:val="single" w:sz="2" w:space="0" w:color="005071"/>
          <w:insideH w:val="single" w:sz="2" w:space="0" w:color="005071"/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0822E2" w:rsidRPr="00EB3D08">
        <w:trPr>
          <w:cantSplit/>
        </w:trPr>
        <w:tc>
          <w:tcPr>
            <w:tcW w:w="10188" w:type="dxa"/>
            <w:shd w:val="clear" w:color="auto" w:fill="005071"/>
          </w:tcPr>
          <w:p w:rsidR="000822E2" w:rsidRPr="009566EA" w:rsidRDefault="009566EA" w:rsidP="00895D4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cy-GB"/>
              </w:rPr>
              <w:t xml:space="preserve">DIMENSIYNAU Graddfa ac Amrywiaeth </w:t>
            </w:r>
          </w:p>
        </w:tc>
      </w:tr>
    </w:tbl>
    <w:p w:rsidR="00936B0A" w:rsidRDefault="009566EA" w:rsidP="009566EA">
      <w:pPr>
        <w:rPr>
          <w:rFonts w:ascii="Arial" w:hAnsi="Arial" w:cs="Arial"/>
        </w:rPr>
      </w:pPr>
      <w:r w:rsidRPr="009566EA">
        <w:rPr>
          <w:rFonts w:ascii="Arial" w:hAnsi="Arial" w:cs="Arial"/>
          <w:lang w:val="cy-GB"/>
        </w:rPr>
        <w:t>Paratoi a chynhyrchu cyllidebau ar gyfer canolfannau cost ar draws Grŵp Cartrefi Conwy a</w:t>
      </w:r>
      <w:r w:rsidR="00330FA6" w:rsidRPr="009566EA">
        <w:rPr>
          <w:rFonts w:ascii="Arial" w:hAnsi="Arial" w:cs="Arial"/>
        </w:rPr>
        <w:t xml:space="preserve"> </w:t>
      </w:r>
    </w:p>
    <w:p w:rsidR="00330FA6" w:rsidRPr="009566EA" w:rsidRDefault="009566EA" w:rsidP="009566EA">
      <w:pPr>
        <w:rPr>
          <w:rFonts w:ascii="Arial" w:hAnsi="Arial" w:cs="Arial"/>
        </w:rPr>
      </w:pPr>
      <w:r w:rsidRPr="009566EA">
        <w:rPr>
          <w:rFonts w:ascii="Arial" w:hAnsi="Arial" w:cs="Arial"/>
          <w:lang w:val="cy-GB"/>
        </w:rPr>
        <w:t>rhagolygon ar gyfer y Cynllun Busnes 30 mlynedd.</w:t>
      </w:r>
    </w:p>
    <w:p w:rsidR="00330FA6" w:rsidRPr="0037116A" w:rsidRDefault="00330FA6" w:rsidP="0011488F">
      <w:pPr>
        <w:rPr>
          <w:rFonts w:ascii="Arial" w:hAnsi="Arial" w:cs="Arial"/>
          <w:sz w:val="16"/>
          <w:szCs w:val="16"/>
          <w:highlight w:val="yellow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46"/>
        <w:gridCol w:w="8661"/>
      </w:tblGrid>
      <w:tr w:rsidR="000822E2" w:rsidRPr="00EB3D08">
        <w:tc>
          <w:tcPr>
            <w:tcW w:w="10207" w:type="dxa"/>
            <w:gridSpan w:val="2"/>
            <w:shd w:val="clear" w:color="auto" w:fill="005071"/>
          </w:tcPr>
          <w:p w:rsidR="000822E2" w:rsidRPr="009566EA" w:rsidRDefault="000822E2" w:rsidP="00895D47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C14CE">
              <w:rPr>
                <w:rFonts w:ascii="Arial" w:hAnsi="Arial" w:cs="Arial"/>
              </w:rPr>
              <w:br w:type="page"/>
            </w:r>
            <w:r w:rsidR="009566EA"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PRIF GYFRIFOLDEBAU</w:t>
            </w:r>
            <w:r w:rsidR="009566EA" w:rsidRPr="009566EA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822E2" w:rsidRPr="00EB3D08" w:rsidTr="00ED29B4">
        <w:trPr>
          <w:trHeight w:val="3556"/>
        </w:trPr>
        <w:tc>
          <w:tcPr>
            <w:tcW w:w="10207" w:type="dxa"/>
            <w:gridSpan w:val="2"/>
          </w:tcPr>
          <w:p w:rsidR="00B91025" w:rsidRPr="009566EA" w:rsidRDefault="009566EA" w:rsidP="009566EA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Paratoi a chyflwyno cyllidebau blynyddol i Reolwyr, Swyddogion Gweithredol ac Aelodau'r Bwrdd yng Ngrŵp Cartrefi Conwy a rhagolygon ar gyfer y blynyddoedd i ddod i gefnogi'r Cynllun Busnes.</w:t>
            </w:r>
          </w:p>
          <w:p w:rsidR="00B91025" w:rsidRDefault="00B91025" w:rsidP="00B91025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30FA6" w:rsidRPr="009566EA" w:rsidRDefault="009566EA" w:rsidP="009566EA">
            <w:pPr>
              <w:pStyle w:val="Header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Paratoi a chyflwyno Cyfrifon Rheoli i Reolwyr, Swyddogion Gweithredol ac Aelodau Bwrdd Grŵp Conwy Cartrefi a fydd yn cynnwys cynhyrchu cyfrifon rhyng-gwmni.</w:t>
            </w:r>
          </w:p>
          <w:p w:rsidR="00116E46" w:rsidRDefault="009566EA" w:rsidP="009566E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Bod yn gyfrifol am gysoni misol Grŵp Cartrefi Conwy er mwyn sicrhau bod gwybodaeth gywir ar gyfer y Cyfrifon Rheoli.</w:t>
            </w:r>
            <w:r w:rsidR="00116E46" w:rsidRPr="00956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30FA6" w:rsidRPr="009566EA" w:rsidRDefault="009566EA" w:rsidP="009566E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Defnyddio a sefydlu prosesau, gweithdrefnau a chontractau.</w:t>
            </w:r>
          </w:p>
          <w:p w:rsidR="0037116A" w:rsidRPr="009566EA" w:rsidRDefault="009566EA" w:rsidP="009566E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Ymgymryd â phrosiectau ad-hoc a nodi gwelliannau proses wrth iddynt godi.</w:t>
            </w:r>
          </w:p>
          <w:p w:rsidR="0037116A" w:rsidRPr="009566EA" w:rsidRDefault="009566EA" w:rsidP="009566E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Cynorthwyo â'r cyfrifon statudol yn ôl yr angen.</w:t>
            </w:r>
          </w:p>
          <w:p w:rsidR="0037116A" w:rsidRPr="009566EA" w:rsidRDefault="009566EA" w:rsidP="009566E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Bod yn bartner busnes gyda Rheolwyr a Swyddogion Gweithredol.</w:t>
            </w:r>
          </w:p>
          <w:p w:rsidR="0048591F" w:rsidRPr="009566EA" w:rsidRDefault="009566EA" w:rsidP="00895D4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Mewnbynnu data ariannol ar farc y Tŷ er mwyn galluogi meincnodi gyda Landlordiaid Cymdeithasol Cofrestredig eraill.</w:t>
            </w:r>
          </w:p>
        </w:tc>
      </w:tr>
      <w:tr w:rsidR="000D503B" w:rsidRPr="00EB3D08">
        <w:tc>
          <w:tcPr>
            <w:tcW w:w="10207" w:type="dxa"/>
            <w:gridSpan w:val="2"/>
            <w:shd w:val="clear" w:color="auto" w:fill="005071"/>
          </w:tcPr>
          <w:p w:rsidR="000D503B" w:rsidRPr="009566EA" w:rsidRDefault="000D503B" w:rsidP="00895D47">
            <w:pPr>
              <w:numPr>
                <w:ilvl w:val="0"/>
                <w:numId w:val="1"/>
              </w:numPr>
              <w:spacing w:before="60" w:after="60"/>
              <w:ind w:right="-108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EB3D08">
              <w:rPr>
                <w:rFonts w:ascii="Arial" w:hAnsi="Arial" w:cs="Arial"/>
              </w:rPr>
              <w:br w:type="page"/>
            </w:r>
            <w:r w:rsidR="009566EA"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CYFRIFOLDEBAU CORFFORAETHOL</w:t>
            </w:r>
            <w:r w:rsidR="009566EA" w:rsidRPr="009566EA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D503B" w:rsidRPr="00EB3D08">
        <w:tc>
          <w:tcPr>
            <w:tcW w:w="10207" w:type="dxa"/>
            <w:gridSpan w:val="2"/>
          </w:tcPr>
          <w:p w:rsidR="00BB38F9" w:rsidRPr="009566EA" w:rsidRDefault="009566EA" w:rsidP="009566EA">
            <w:p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Cefnogi’n weithredol i gyflawni amcanion Cartrefi Conwy i ddarparu gwasanaeth ardderchog, arloesol sydd wir yn canolbwyntio ar gwsmeriaid.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566EA" w:rsidRDefault="009566EA" w:rsidP="009566EA">
            <w:p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Cyfrannu at weithgareddau ymgysylltu â'r gymuned a chyfranogiad tenantiaid yn ôl y gofyn.</w:t>
            </w:r>
          </w:p>
          <w:p w:rsidR="00BB38F9" w:rsidRPr="0037116A" w:rsidRDefault="00BB38F9" w:rsidP="00BB38F9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BB38F9" w:rsidRPr="009566EA" w:rsidRDefault="009566EA" w:rsidP="009566EA">
            <w:p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Fel cynrychiolydd Cartrefi Conwy, hybu a chynnal agwedd a delwedd gadarnhaol bob amser.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566EA" w:rsidRDefault="009566EA" w:rsidP="009566EA">
            <w:p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Hyrwyddo gwerthoedd Cartrefi Conwy yn gadarnhaol; gan herio ffyrdd traddodiadol o weithio ac ymddygiad neu sylwadau anffafriol yn adeiladol.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566EA" w:rsidRDefault="009566EA" w:rsidP="009566EA">
            <w:p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Sicrhau y ceisir adborth fel sail i allu gwella gwasanaeth ar gyfer cwsmeriaid a datblygu dulliau mwy effeithiol ac effeithlon o weithio.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566EA" w:rsidRDefault="009566EA" w:rsidP="009566EA">
            <w:p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Sicrhau cydymffurfiaeth â Rheolau Sefydlog Cartrefi Conwy, polisïau a gweithdrefnau, safonau uniondeb sy’n ymwneud â statws elusennol y sefydliad a Rheoliad Llywodraeth Cynulliad Cymru.</w:t>
            </w:r>
          </w:p>
          <w:p w:rsidR="00BB38F9" w:rsidRPr="00992C4F" w:rsidRDefault="00BB38F9" w:rsidP="00BB38F9">
            <w:pPr>
              <w:rPr>
                <w:rFonts w:ascii="Arial" w:hAnsi="Arial" w:cs="Arial"/>
                <w:sz w:val="22"/>
                <w:szCs w:val="22"/>
              </w:rPr>
            </w:pPr>
          </w:p>
          <w:p w:rsidR="00BB38F9" w:rsidRPr="00992C4F" w:rsidRDefault="009566EA" w:rsidP="009566EA">
            <w:p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Cefnogi'r gwaith o ddatblygu, adolygu a gweithredu polisïau a gweithdrefnau, yn enwedig:</w:t>
            </w:r>
            <w:r w:rsidR="00BB38F9" w:rsidRPr="00956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566EA" w:rsidRPr="009566EA" w:rsidRDefault="009566EA" w:rsidP="009566E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Mentrau iechyd, diogelwch a lles</w:t>
            </w:r>
          </w:p>
          <w:p w:rsidR="009566EA" w:rsidRPr="009566EA" w:rsidRDefault="009566EA" w:rsidP="009566E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Egwyddorion y Gymdeithas ar gydraddoldeb ac amrywiaeth</w:t>
            </w:r>
          </w:p>
          <w:p w:rsidR="009566EA" w:rsidRPr="009566EA" w:rsidRDefault="009566EA" w:rsidP="009566E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 xml:space="preserve">Mentrau rheoli risg </w:t>
            </w:r>
          </w:p>
          <w:p w:rsidR="009566EA" w:rsidRPr="009566EA" w:rsidRDefault="009566EA" w:rsidP="009566E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 xml:space="preserve">Arferion rheoli perfformiad 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BB38F9" w:rsidRPr="009566EA" w:rsidRDefault="009566EA" w:rsidP="009566EA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566EA">
              <w:rPr>
                <w:rFonts w:ascii="Arial" w:hAnsi="Arial" w:cs="Arial"/>
                <w:iCs/>
                <w:sz w:val="22"/>
                <w:szCs w:val="22"/>
                <w:lang w:val="cy-GB"/>
              </w:rPr>
              <w:t>Defnyddio technoleg a systemau TGCh yn effeithiol drwy ddatblygu sgiliau priodol, mabwysiadu prosesau busnes effeithiol a chadw data yn ddiogel a chywir.</w:t>
            </w:r>
          </w:p>
          <w:p w:rsidR="00BB38F9" w:rsidRPr="0037116A" w:rsidRDefault="00BB38F9" w:rsidP="00BB3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A72D8C" w:rsidRPr="009566EA" w:rsidRDefault="009566EA" w:rsidP="00895D47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Gweithio ar y cyd mewn gweithgorau traws swyddogaethol yn ôl yr angen.</w:t>
            </w:r>
          </w:p>
        </w:tc>
      </w:tr>
      <w:tr w:rsidR="000822E2" w:rsidRPr="00EB3D08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gridSpan w:val="2"/>
            <w:shd w:val="clear" w:color="auto" w:fill="005071"/>
          </w:tcPr>
          <w:p w:rsidR="000822E2" w:rsidRPr="009566EA" w:rsidRDefault="009566EA" w:rsidP="00895D4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lastRenderedPageBreak/>
              <w:t>CYD-DESTUN GWAITH (yr amgylchedd, y math o gyfarpar)</w:t>
            </w:r>
          </w:p>
        </w:tc>
      </w:tr>
      <w:tr w:rsidR="000822E2" w:rsidRPr="00EB3D08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gridSpan w:val="2"/>
          </w:tcPr>
          <w:p w:rsidR="002A0E41" w:rsidRDefault="009566EA" w:rsidP="009566EA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Mae'r swydd wedi'i lleoli mewn swyddfa ond gyda gofyniad i deithio o bryd i'w gilydd ar gyfer adolygiadau cyflwyno gwasanaethau.</w:t>
            </w:r>
            <w:r w:rsidR="004C0114" w:rsidRPr="00956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1488F" w:rsidRPr="009566EA" w:rsidRDefault="009566EA" w:rsidP="00895D47">
            <w:pPr>
              <w:pStyle w:val="BodyTextIndent"/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Mae defnydd rheolaidd o systemau TGCh a thechnoleg yn un o ofynion y swydd.</w:t>
            </w:r>
          </w:p>
        </w:tc>
      </w:tr>
      <w:tr w:rsidR="000822E2" w:rsidRPr="00EB3D08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gridSpan w:val="2"/>
            <w:shd w:val="clear" w:color="auto" w:fill="005071"/>
          </w:tcPr>
          <w:p w:rsidR="000822E2" w:rsidRPr="009566EA" w:rsidRDefault="009566EA" w:rsidP="00895D4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YMREOLAETH A GWNEUD PENDERFYNIADAU (terfynau a rhyddid)</w:t>
            </w:r>
          </w:p>
        </w:tc>
      </w:tr>
      <w:tr w:rsidR="000822E2" w:rsidRPr="00EB3D08">
        <w:tblPrEx>
          <w:tblBorders>
            <w:top w:val="single" w:sz="2" w:space="0" w:color="005071"/>
            <w:insideV w:val="single" w:sz="2" w:space="0" w:color="005071"/>
          </w:tblBorders>
        </w:tblPrEx>
        <w:tc>
          <w:tcPr>
            <w:tcW w:w="10207" w:type="dxa"/>
            <w:gridSpan w:val="2"/>
          </w:tcPr>
          <w:p w:rsidR="00DE2CE7" w:rsidRPr="009566EA" w:rsidRDefault="009566EA" w:rsidP="009566EA">
            <w:pPr>
              <w:jc w:val="both"/>
              <w:rPr>
                <w:rFonts w:ascii="Arial" w:hAnsi="Arial" w:cs="Arial"/>
                <w:szCs w:val="24"/>
              </w:rPr>
            </w:pPr>
            <w:r w:rsidRPr="009566EA">
              <w:rPr>
                <w:rFonts w:ascii="Arial" w:hAnsi="Arial" w:cs="Arial"/>
                <w:szCs w:val="24"/>
                <w:lang w:val="cy-GB"/>
              </w:rPr>
              <w:t>Mae gan y swydd ryddid sylweddol i weithredu o fewn polisïau ariannol a gweithdrefnau a gytunwyd, gofynion rheoleiddio, ymarfer cyfrifo a chylchoedd adrodd sy’n pennu paramedrau allweddol ar gyfer y swydd.</w:t>
            </w:r>
            <w:r w:rsidR="00DE2CE7" w:rsidRPr="009566EA">
              <w:rPr>
                <w:rFonts w:ascii="Arial" w:hAnsi="Arial" w:cs="Arial"/>
                <w:szCs w:val="24"/>
              </w:rPr>
              <w:t xml:space="preserve"> </w:t>
            </w:r>
            <w:r w:rsidRPr="009566EA">
              <w:rPr>
                <w:rFonts w:ascii="Arial" w:hAnsi="Arial" w:cs="Arial"/>
                <w:szCs w:val="24"/>
                <w:lang w:val="cy-GB"/>
              </w:rPr>
              <w:t>Rhyddid a disgwyliad i ddiffinio gweithdrefnau gweithredol a chynnig newidiadau polisi i’w cytuno.</w:t>
            </w:r>
          </w:p>
          <w:p w:rsidR="00DE2CE7" w:rsidRPr="0037116A" w:rsidRDefault="00DE2CE7" w:rsidP="0037116A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2CE7" w:rsidRPr="009566EA" w:rsidRDefault="009566EA" w:rsidP="009566EA">
            <w:pPr>
              <w:ind w:left="709" w:hanging="709"/>
              <w:jc w:val="both"/>
              <w:rPr>
                <w:rFonts w:ascii="Arial" w:hAnsi="Arial" w:cs="Arial"/>
                <w:szCs w:val="24"/>
              </w:rPr>
            </w:pPr>
            <w:r w:rsidRPr="009566EA">
              <w:rPr>
                <w:rFonts w:ascii="Arial" w:hAnsi="Arial" w:cs="Arial"/>
                <w:szCs w:val="24"/>
                <w:lang w:val="cy-GB"/>
              </w:rPr>
              <w:t>Enghreifftiau o benderfyniadau sydd i'w cyfeirio atynt yw:</w:t>
            </w:r>
          </w:p>
          <w:p w:rsidR="009566EA" w:rsidRPr="009566EA" w:rsidRDefault="009566EA" w:rsidP="009566EA">
            <w:pPr>
              <w:numPr>
                <w:ilvl w:val="0"/>
                <w:numId w:val="6"/>
              </w:numPr>
              <w:ind w:left="709" w:hanging="283"/>
              <w:jc w:val="both"/>
              <w:rPr>
                <w:rFonts w:ascii="Arial" w:hAnsi="Arial" w:cs="Arial"/>
                <w:szCs w:val="24"/>
              </w:rPr>
            </w:pPr>
            <w:r w:rsidRPr="009566EA">
              <w:rPr>
                <w:rFonts w:ascii="Arial" w:hAnsi="Arial" w:cs="Arial"/>
                <w:szCs w:val="24"/>
                <w:lang w:val="cy-GB"/>
              </w:rPr>
              <w:t>Eitemau yn ymwneud â gwariant uwchlaw terfynau y cytunwyd arnynt</w:t>
            </w:r>
          </w:p>
          <w:p w:rsidR="0011488F" w:rsidRPr="009566EA" w:rsidRDefault="009566EA" w:rsidP="00895D47">
            <w:pPr>
              <w:pStyle w:val="BodyTextIndent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566EA">
              <w:rPr>
                <w:rFonts w:ascii="Arial" w:hAnsi="Arial" w:cs="Arial"/>
                <w:szCs w:val="24"/>
                <w:lang w:val="cy-GB"/>
              </w:rPr>
              <w:t>Llofnodi contractau ar gyfer yswiriant ac ati</w:t>
            </w:r>
          </w:p>
        </w:tc>
      </w:tr>
      <w:tr w:rsidR="000822E2" w:rsidRPr="00EB3D08">
        <w:tblPrEx>
          <w:tblBorders>
            <w:insideV w:val="single" w:sz="2" w:space="0" w:color="005071"/>
          </w:tblBorders>
        </w:tblPrEx>
        <w:tc>
          <w:tcPr>
            <w:tcW w:w="10207" w:type="dxa"/>
            <w:gridSpan w:val="2"/>
            <w:shd w:val="clear" w:color="auto" w:fill="005071"/>
          </w:tcPr>
          <w:p w:rsidR="000327F5" w:rsidRDefault="000327F5" w:rsidP="000327F5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</w:p>
          <w:p w:rsidR="009566EA" w:rsidRPr="009566EA" w:rsidRDefault="009566EA" w:rsidP="009566EA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CYFATHREBU (y prif gyfathrebu sy'n digwydd. amlder, pwrpas a dull)</w:t>
            </w:r>
          </w:p>
          <w:p w:rsidR="000822E2" w:rsidRPr="009566EA" w:rsidRDefault="000822E2" w:rsidP="000327F5">
            <w:pPr>
              <w:numPr>
                <w:ilvl w:val="0"/>
                <w:numId w:val="1"/>
              </w:numPr>
              <w:rPr>
                <w:rFonts w:ascii="Arial" w:hAnsi="Arial" w:cs="Arial"/>
                <w:color w:val="005071"/>
                <w:sz w:val="6"/>
                <w:szCs w:val="18"/>
              </w:rPr>
            </w:pPr>
          </w:p>
        </w:tc>
      </w:tr>
      <w:tr w:rsidR="000822E2" w:rsidRPr="00EB3D08">
        <w:tblPrEx>
          <w:tblBorders>
            <w:insideV w:val="single" w:sz="2" w:space="0" w:color="005071"/>
          </w:tblBorders>
        </w:tblPrEx>
        <w:tc>
          <w:tcPr>
            <w:tcW w:w="1546" w:type="dxa"/>
            <w:tcBorders>
              <w:bottom w:val="dotted" w:sz="4" w:space="0" w:color="auto"/>
            </w:tcBorders>
          </w:tcPr>
          <w:p w:rsidR="000822E2" w:rsidRPr="009566EA" w:rsidRDefault="009566EA" w:rsidP="00895D47">
            <w:pPr>
              <w:pStyle w:val="Heading2"/>
              <w:spacing w:before="60" w:after="60"/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</w:rPr>
            </w:pPr>
            <w:r w:rsidRPr="009566EA">
              <w:rPr>
                <w:rFonts w:ascii="Arial" w:hAnsi="Arial" w:cs="Arial"/>
                <w:b/>
                <w:bCs/>
                <w:color w:val="005071"/>
                <w:sz w:val="22"/>
                <w:szCs w:val="22"/>
                <w:u w:val="none"/>
                <w:lang w:val="cy-GB"/>
              </w:rPr>
              <w:t xml:space="preserve">MEWNOL </w:t>
            </w:r>
          </w:p>
        </w:tc>
        <w:tc>
          <w:tcPr>
            <w:tcW w:w="8661" w:type="dxa"/>
            <w:tcBorders>
              <w:bottom w:val="dotted" w:sz="4" w:space="0" w:color="auto"/>
            </w:tcBorders>
          </w:tcPr>
          <w:p w:rsidR="007C7CEE" w:rsidRPr="009566EA" w:rsidRDefault="009566EA" w:rsidP="009566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Rheolwr Cyllid a Phartner Busnes Cyllid o ran adroddiadau misol a thasgau a allai fod â  blaenoriaeth.</w:t>
            </w:r>
          </w:p>
          <w:p w:rsidR="00DA4259" w:rsidRPr="004C0114" w:rsidRDefault="009566EA" w:rsidP="00895D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Pennaeth Gwasanaethau Cymdogaeth, Pennaeth Cynorthwyol Gwasanaethau Cymdogaeth, Rheolwr Cymdogaeth a Rheolwr Byw'n Annibynnol mewn perthynas â darparu gwasanaeth.</w:t>
            </w:r>
            <w:r w:rsidR="002A0E41" w:rsidRPr="009566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822E2" w:rsidRPr="00DA4259">
        <w:tblPrEx>
          <w:tblBorders>
            <w:insideV w:val="single" w:sz="2" w:space="0" w:color="005071"/>
          </w:tblBorders>
        </w:tblPrEx>
        <w:tc>
          <w:tcPr>
            <w:tcW w:w="1546" w:type="dxa"/>
            <w:tcBorders>
              <w:top w:val="dotted" w:sz="4" w:space="0" w:color="auto"/>
            </w:tcBorders>
          </w:tcPr>
          <w:p w:rsidR="000822E2" w:rsidRPr="009566EA" w:rsidRDefault="009566EA" w:rsidP="00895D47">
            <w:pPr>
              <w:spacing w:before="60" w:after="60"/>
              <w:rPr>
                <w:rFonts w:ascii="Arial" w:hAnsi="Arial" w:cs="Arial"/>
                <w:i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i/>
                <w:color w:val="005071"/>
                <w:sz w:val="22"/>
                <w:szCs w:val="22"/>
                <w:lang w:val="cy-GB"/>
              </w:rPr>
              <w:t xml:space="preserve">ALLANOL </w:t>
            </w:r>
          </w:p>
        </w:tc>
        <w:tc>
          <w:tcPr>
            <w:tcW w:w="8661" w:type="dxa"/>
            <w:tcBorders>
              <w:top w:val="dotted" w:sz="4" w:space="0" w:color="auto"/>
            </w:tcBorders>
          </w:tcPr>
          <w:p w:rsidR="00DA4259" w:rsidRPr="009566EA" w:rsidRDefault="009566EA" w:rsidP="009566E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Preswylwyr a budd-ddeiliaid eraill mewn perthynas â chefnogi pobl.</w:t>
            </w:r>
          </w:p>
          <w:p w:rsidR="002A0E41" w:rsidRDefault="009566EA" w:rsidP="009566EA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Cyngor Bwrdeistref Sirol Conwy a Llywodraeth Cymru</w:t>
            </w:r>
            <w:r w:rsidR="002A0E41" w:rsidRPr="009566E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6A4ADC" w:rsidRPr="009566EA" w:rsidRDefault="009566EA" w:rsidP="00895D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 xml:space="preserve">Archwilwyr Mewnol ac Allanol yn ôl yr angen er mwyn darparu gwybodaeth sy'n ymwneud â gweithgarwch archwilio ac i ymateb i adroddiadau archwilio a dderbyniwyd </w:t>
            </w:r>
          </w:p>
        </w:tc>
      </w:tr>
    </w:tbl>
    <w:p w:rsidR="00605555" w:rsidRPr="00F81924" w:rsidRDefault="00605555">
      <w:pPr>
        <w:rPr>
          <w:rFonts w:ascii="Arial" w:hAnsi="Arial" w:cs="Arial"/>
          <w:i/>
          <w:color w:val="000000"/>
          <w:sz w:val="2"/>
          <w:szCs w:val="16"/>
        </w:rPr>
      </w:pPr>
    </w:p>
    <w:tbl>
      <w:tblPr>
        <w:tblW w:w="10188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30"/>
        <w:gridCol w:w="1429"/>
        <w:gridCol w:w="1526"/>
        <w:gridCol w:w="15"/>
      </w:tblGrid>
      <w:tr w:rsidR="000822E2" w:rsidRPr="00EB3D08" w:rsidTr="002A0E41">
        <w:trPr>
          <w:gridAfter w:val="1"/>
          <w:wAfter w:w="15" w:type="dxa"/>
        </w:trPr>
        <w:tc>
          <w:tcPr>
            <w:tcW w:w="10173" w:type="dxa"/>
            <w:gridSpan w:val="4"/>
            <w:shd w:val="clear" w:color="auto" w:fill="005071"/>
          </w:tcPr>
          <w:p w:rsidR="000822E2" w:rsidRPr="009566EA" w:rsidRDefault="009566EA" w:rsidP="00895D4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MEYSYDD CYMHLETHDOD (beth sy’n ymestyn rhywun fwyaf)</w:t>
            </w:r>
          </w:p>
        </w:tc>
      </w:tr>
      <w:tr w:rsidR="000822E2" w:rsidRPr="00EB3D08" w:rsidTr="002A0E41">
        <w:trPr>
          <w:gridAfter w:val="1"/>
          <w:wAfter w:w="15" w:type="dxa"/>
        </w:trPr>
        <w:tc>
          <w:tcPr>
            <w:tcW w:w="10173" w:type="dxa"/>
            <w:gridSpan w:val="4"/>
          </w:tcPr>
          <w:p w:rsidR="000822E2" w:rsidRPr="009566EA" w:rsidRDefault="009566EA" w:rsidP="009566E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 w:eastAsia="en-GB"/>
              </w:rPr>
              <w:t>Darparu gwybodaeth gywir yn y fformat gofynnol gan sefydliadau allanol.</w:t>
            </w:r>
          </w:p>
          <w:p w:rsidR="0073640D" w:rsidRPr="009566EA" w:rsidRDefault="009566EA" w:rsidP="00895D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566EA">
              <w:rPr>
                <w:rFonts w:ascii="Arial" w:hAnsi="Arial" w:cs="Arial"/>
                <w:sz w:val="22"/>
                <w:szCs w:val="22"/>
                <w:lang w:val="cy-GB"/>
              </w:rPr>
              <w:t>Sicrhau fod cynllun busnes Grŵp Cartrefi Conwy yn adlewyrchu'r gwasanaeth sy'n cael ei ddarparu.</w:t>
            </w:r>
          </w:p>
        </w:tc>
      </w:tr>
      <w:tr w:rsidR="005C5CAC" w:rsidRPr="00EB3D08" w:rsidTr="002A0E41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c>
          <w:tcPr>
            <w:tcW w:w="10188" w:type="dxa"/>
            <w:gridSpan w:val="5"/>
            <w:tcBorders>
              <w:bottom w:val="nil"/>
            </w:tcBorders>
            <w:shd w:val="clear" w:color="auto" w:fill="005071"/>
          </w:tcPr>
          <w:p w:rsidR="005C5CAC" w:rsidRPr="009566EA" w:rsidRDefault="009566EA" w:rsidP="00895D47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FFFFFF"/>
                <w:sz w:val="22"/>
                <w:szCs w:val="22"/>
                <w:lang w:val="cy-GB"/>
              </w:rPr>
              <w:t>CYTUNDEB</w:t>
            </w:r>
          </w:p>
        </w:tc>
      </w:tr>
      <w:tr w:rsidR="005C5CAC" w:rsidRPr="00EB3D08" w:rsidTr="00895D47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c>
          <w:tcPr>
            <w:tcW w:w="298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9566EA" w:rsidRDefault="009566EA" w:rsidP="00895D47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lastRenderedPageBreak/>
              <w:t>Llofnod Deiliad y Swydd: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9566EA" w:rsidRDefault="009566EA" w:rsidP="00895D47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  <w:tr w:rsidR="005C5CAC" w:rsidRPr="00EB3D08" w:rsidTr="00895D47">
        <w:tblPrEx>
          <w:tblBorders>
            <w:top w:val="single" w:sz="2" w:space="0" w:color="005071"/>
            <w:left w:val="single" w:sz="2" w:space="0" w:color="005071"/>
            <w:bottom w:val="single" w:sz="2" w:space="0" w:color="005071"/>
            <w:right w:val="single" w:sz="2" w:space="0" w:color="005071"/>
            <w:insideH w:val="single" w:sz="2" w:space="0" w:color="005071"/>
          </w:tblBorders>
        </w:tblPrEx>
        <w:tc>
          <w:tcPr>
            <w:tcW w:w="2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9566EA" w:rsidRDefault="009566EA" w:rsidP="00895D47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Llofnod Rheolwr Atebol:</w:t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9566EA" w:rsidRDefault="009566EA" w:rsidP="00895D47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  <w:r w:rsidRPr="009566EA">
              <w:rPr>
                <w:rFonts w:ascii="Arial" w:hAnsi="Arial" w:cs="Arial"/>
                <w:b/>
                <w:color w:val="005071"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C5CAC" w:rsidRPr="00EB3D08" w:rsidRDefault="005C5CAC" w:rsidP="007D5C8D">
            <w:pPr>
              <w:spacing w:before="120" w:after="120"/>
              <w:ind w:left="360" w:hanging="360"/>
              <w:rPr>
                <w:rFonts w:ascii="Arial" w:hAnsi="Arial" w:cs="Arial"/>
                <w:b/>
                <w:color w:val="005071"/>
                <w:sz w:val="22"/>
                <w:szCs w:val="22"/>
              </w:rPr>
            </w:pPr>
          </w:p>
        </w:tc>
      </w:tr>
    </w:tbl>
    <w:p w:rsidR="00645023" w:rsidRDefault="00645023" w:rsidP="00F81924">
      <w:pPr>
        <w:rPr>
          <w:rFonts w:ascii="Arial" w:hAnsi="Arial" w:cs="Arial"/>
          <w:color w:val="000000"/>
          <w:sz w:val="22"/>
          <w:szCs w:val="22"/>
        </w:rPr>
      </w:pPr>
    </w:p>
    <w:p w:rsidR="00645023" w:rsidRDefault="0064502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645023" w:rsidRDefault="0064502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645023" w:rsidRDefault="00645023" w:rsidP="00F81924">
      <w:pPr>
        <w:rPr>
          <w:rFonts w:ascii="Arial" w:hAnsi="Arial" w:cs="Arial"/>
          <w:color w:val="000000"/>
          <w:sz w:val="22"/>
          <w:szCs w:val="22"/>
        </w:rPr>
        <w:sectPr w:rsidR="00645023" w:rsidSect="0037116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238" w:bottom="1440" w:left="720" w:header="709" w:footer="709" w:gutter="0"/>
          <w:cols w:space="708"/>
          <w:docGrid w:linePitch="360"/>
        </w:sectPr>
      </w:pPr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645023" w:rsidRPr="00EB3D08" w:rsidTr="003F4371">
        <w:tblPrEx>
          <w:tblCellMar>
            <w:top w:w="0" w:type="dxa"/>
            <w:bottom w:w="0" w:type="dxa"/>
          </w:tblCellMar>
        </w:tblPrEx>
        <w:tc>
          <w:tcPr>
            <w:tcW w:w="14678" w:type="dxa"/>
            <w:gridSpan w:val="3"/>
            <w:tcBorders>
              <w:bottom w:val="single" w:sz="2" w:space="0" w:color="FFFFFF"/>
            </w:tcBorders>
            <w:shd w:val="clear" w:color="auto" w:fill="005071"/>
          </w:tcPr>
          <w:p w:rsidR="00645023" w:rsidRPr="003334F4" w:rsidRDefault="00645023" w:rsidP="003F4371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3334F4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>Manylion am yr Unigolyn:</w:t>
            </w:r>
          </w:p>
          <w:p w:rsidR="00645023" w:rsidRPr="003334F4" w:rsidRDefault="00645023" w:rsidP="003F4371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3334F4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 xml:space="preserve">Cyfrifydd Rheoli 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c>
          <w:tcPr>
            <w:tcW w:w="14678" w:type="dxa"/>
            <w:gridSpan w:val="3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645023" w:rsidRPr="009B56C2" w:rsidRDefault="00645023" w:rsidP="003F4371">
            <w:pPr>
              <w:spacing w:before="60" w:after="60"/>
              <w:rPr>
                <w:rFonts w:ascii="Arial Rounded MT Bold" w:hAnsi="Arial Rounded MT Bold" w:cs="Arial"/>
                <w:noProof/>
                <w:sz w:val="28"/>
                <w:szCs w:val="28"/>
                <w:lang w:eastAsia="en-GB"/>
              </w:rPr>
            </w:pPr>
            <w:r w:rsidRPr="003334F4">
              <w:rPr>
                <w:rFonts w:ascii="Arial Rounded MT Bold" w:hAnsi="Arial Rounded MT Bold" w:cs="Arial"/>
                <w:sz w:val="28"/>
                <w:szCs w:val="28"/>
                <w:lang w:val="cy-GB" w:eastAsia="en-GB"/>
              </w:rPr>
              <w:t>Bydd y Cyfrifydd Rheoli yn llawn cymhelliant, gyda'r gallu i feddwl ar lefel strategol a gweithredol, yn gyfathrebwr da a bydd yn ddylanwadwr ardderchog gyda sgiliau trafod cryf. Gyda'r gallu i arwain a diffinio paramedrau clir ar gyfer pobl eraill, byddant yn fanwl ac yn drefnus.</w:t>
            </w:r>
            <w:r w:rsidRPr="003334F4">
              <w:rPr>
                <w:rFonts w:ascii="Arial Rounded MT Bold" w:hAnsi="Arial Rounded MT Bold" w:cs="Arial"/>
                <w:noProof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645023" w:rsidRPr="00AD468A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3334F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 PROFFESIYNOL</w:t>
            </w:r>
            <w:r w:rsidRPr="003334F4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3334F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3334F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Sut bydd yn cael ei asesu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645023" w:rsidRPr="003B09C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CCAB, rhannol gymwys (o leiaf 4 modiwl cyflawn), AAT gyda chymwysterau llawn (neu gymhwyster cyfwerth) neu dystiolaeth o brofiad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Tystysgrif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3334F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GWYBODAETH A PHROFIAD 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645023" w:rsidRPr="007D1B7F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645023" w:rsidRPr="00AD468A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Profiad o baratoi a chyflwyno cyllidebau blynyddol i Reolwyr, Swyddogion Gweithredol ac Aelodau'r Bwrdd ar gyfer Cwmni’r Grŵp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Profiad o baratoi a chyflwyno Cyfrifon Rheoli i Reolwyr, Swyddogion Gweithredol ac Aelodau'r Bwrdd ar gyfer Cwmni’r Grŵp gan gynnwys cyfrifon rhyng-gwmni.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Profiad o gysoni misol er mwyn sicrhau Cyfrifon Rheoli cywir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Profiad o sefydlu prosesau, gweithdrefnau a chontractau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  <w:r w:rsidRPr="003334F4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Profiad o ymgymryd â phrosiectau ad-hoc a nodi gwelliannau proses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Profiad o gefnogi cyfrifon statudol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Profiad o fod yn bartner busnes gyda Rheolwyr a Swyddogion Gweithredol.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shd w:val="clear" w:color="auto" w:fill="005071"/>
          </w:tcPr>
          <w:p w:rsidR="00645023" w:rsidRPr="003334F4" w:rsidRDefault="00645023" w:rsidP="003F4371">
            <w:pPr>
              <w:spacing w:before="60" w:after="60"/>
              <w:rPr>
                <w:rFonts w:ascii="Arial Rounded MT Bold" w:hAnsi="Arial Rounded MT Bold" w:cs="Arial"/>
                <w:b/>
                <w:color w:val="FFFFFF"/>
                <w:sz w:val="28"/>
                <w:szCs w:val="24"/>
              </w:rPr>
            </w:pPr>
            <w:r w:rsidRPr="003334F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 xml:space="preserve">SGILIAU </w:t>
            </w:r>
          </w:p>
        </w:tc>
        <w:tc>
          <w:tcPr>
            <w:tcW w:w="3060" w:type="dxa"/>
            <w:shd w:val="clear" w:color="auto" w:fill="005071"/>
          </w:tcPr>
          <w:p w:rsidR="00645023" w:rsidRPr="007D1B7F" w:rsidRDefault="00645023" w:rsidP="003F4371">
            <w:pPr>
              <w:spacing w:before="60" w:after="60"/>
              <w:jc w:val="center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645023" w:rsidRPr="003F4B7F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215868"/>
                <w:szCs w:val="24"/>
              </w:rPr>
            </w:pP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645023" w:rsidRPr="00C62E85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 xml:space="preserve">Rheoli Cyllideb 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C62E85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>Sgiliau cryf o ran ysgrifennu adroddiadau.</w:t>
            </w:r>
            <w:r w:rsidRPr="003334F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>Sgiliau cyfathrebu, trafod a dylanwadu cryf.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>Dadansoddi a dehongli gwybodaeth ariannol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>Rheoli Prosiectau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>Microsoft Office; Word, Outlook, lefel Defnyddiwr Sylfaenol, Excel lefel Canolradd</w:t>
            </w:r>
          </w:p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 xml:space="preserve">Lefel defnyddiwr canolradd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>Hanfodol</w:t>
            </w:r>
          </w:p>
          <w:p w:rsidR="00645023" w:rsidRPr="00F02407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</w:pP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>Prawf Gallu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nil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Sgiliau Cymraeg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3334F4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645023" w:rsidRPr="00DB7ECC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shd w:val="clear" w:color="auto" w:fill="005071"/>
          </w:tcPr>
          <w:p w:rsidR="00645023" w:rsidRPr="003334F4" w:rsidRDefault="00645023" w:rsidP="003F4371">
            <w:pPr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4"/>
              </w:rPr>
            </w:pPr>
            <w:r w:rsidRPr="003334F4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GOFYNION CRAIDD CARTREFI</w:t>
            </w:r>
          </w:p>
        </w:tc>
        <w:tc>
          <w:tcPr>
            <w:tcW w:w="3060" w:type="dxa"/>
            <w:shd w:val="clear" w:color="auto" w:fill="005071"/>
          </w:tcPr>
          <w:p w:rsidR="00645023" w:rsidRPr="007D1B7F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645023" w:rsidRPr="003F4B7F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Sgiliau gwasanaeth cwsmeriaid ac yn canolbwyntio ar y cwsmer</w:t>
            </w:r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</w:pPr>
            <w:r w:rsidRPr="003334F4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Gallu cydweithio a gweithio’n effeithiol mewn timau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  <w:rPr>
                <w:color w:val="333333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</w:pPr>
            <w:r w:rsidRPr="003334F4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7D1B7F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Sgiliau gwneud penderfyniadau a datrys problemau</w:t>
            </w:r>
            <w:r w:rsidRPr="003334F4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  <w:rPr>
                <w:color w:val="333333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</w:pPr>
            <w:r w:rsidRPr="003334F4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7D1B7F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Canolbwyntio ar welliant parhaus</w:t>
            </w:r>
            <w:r w:rsidRPr="003334F4">
              <w:rPr>
                <w:rFonts w:ascii="Arial" w:hAnsi="Arial" w:cs="Arial"/>
                <w:color w:val="333333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  <w:rPr>
                <w:color w:val="333333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</w:pPr>
            <w:r w:rsidRPr="003334F4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 xml:space="preserve">Sgiliau cyfathrebu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  <w:rPr>
                <w:color w:val="333333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</w:pPr>
            <w:r w:rsidRPr="003334F4">
              <w:rPr>
                <w:rFonts w:ascii="Arial" w:hAnsi="Arial" w:cs="Arial"/>
                <w:szCs w:val="24"/>
                <w:lang w:val="cy-GB"/>
              </w:rPr>
              <w:t>Ffurflen Gais / Cyflwyniad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Cynnal a dangos rhinweddau arweinyddiaeth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  <w:rPr>
                <w:color w:val="333333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</w:pPr>
            <w:r w:rsidRPr="003334F4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  <w:tr w:rsidR="00645023" w:rsidRPr="00EB3D08" w:rsidTr="003F437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Yn cyflawni canlyniadau'n llwyddiannus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  <w:rPr>
                <w:color w:val="333333"/>
              </w:rPr>
            </w:pPr>
            <w:r w:rsidRPr="003334F4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645023" w:rsidRPr="003334F4" w:rsidRDefault="00645023" w:rsidP="003F4371">
            <w:pPr>
              <w:jc w:val="center"/>
            </w:pPr>
            <w:r w:rsidRPr="003334F4">
              <w:rPr>
                <w:rFonts w:ascii="Arial" w:hAnsi="Arial" w:cs="Arial"/>
                <w:szCs w:val="24"/>
                <w:lang w:val="cy-GB"/>
              </w:rPr>
              <w:t>Ffurflen Gais / Cyfweliad</w:t>
            </w:r>
          </w:p>
        </w:tc>
      </w:tr>
    </w:tbl>
    <w:p w:rsidR="000822E2" w:rsidRPr="00EB3D08" w:rsidRDefault="000822E2" w:rsidP="00F81924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sectPr w:rsidR="000822E2" w:rsidRPr="00EB3D08" w:rsidSect="00645023">
      <w:pgSz w:w="16838" w:h="11906" w:orient="landscape"/>
      <w:pgMar w:top="720" w:right="1440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B4" w:rsidRDefault="00ED29B4">
      <w:r>
        <w:separator/>
      </w:r>
    </w:p>
  </w:endnote>
  <w:endnote w:type="continuationSeparator" w:id="0">
    <w:p w:rsidR="00ED29B4" w:rsidRDefault="00ED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47" w:rsidRDefault="00895D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B4" w:rsidRDefault="00645023">
    <w:pPr>
      <w:pStyle w:val="Footer"/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pict>
        <v:rect id="_x0000_i1026" style="width:0;height:1.5pt" o:hralign="center" o:hrstd="t" o:hr="t" fillcolor="#aca899" stroked="f"/>
      </w:pict>
    </w:r>
  </w:p>
  <w:p w:rsidR="00ED29B4" w:rsidRPr="00AD468A" w:rsidRDefault="009566EA">
    <w:pPr>
      <w:pStyle w:val="Footer"/>
      <w:rPr>
        <w:rFonts w:ascii="Arial Rounded MT Bold" w:hAnsi="Arial Rounded MT Bold"/>
        <w:sz w:val="20"/>
      </w:rPr>
    </w:pPr>
    <w:proofErr w:type="spellStart"/>
    <w:r>
      <w:rPr>
        <w:rFonts w:ascii="Arial Rounded MT Bold" w:hAnsi="Arial Rounded MT Bold"/>
        <w:sz w:val="20"/>
      </w:rPr>
      <w:t>Fersiwn</w:t>
    </w:r>
    <w:proofErr w:type="spellEnd"/>
    <w:r w:rsidR="0086181E">
      <w:rPr>
        <w:rFonts w:ascii="Arial Rounded MT Bold" w:hAnsi="Arial Rounded MT Bold"/>
        <w:sz w:val="20"/>
      </w:rPr>
      <w:t xml:space="preserve"> 2</w:t>
    </w:r>
    <w:r w:rsidR="00ED29B4">
      <w:rPr>
        <w:rFonts w:ascii="Arial Rounded MT Bold" w:hAnsi="Arial Rounded MT Bold"/>
        <w:sz w:val="20"/>
      </w:rPr>
      <w:t xml:space="preserve"> </w:t>
    </w:r>
    <w:r w:rsidR="00ED29B4">
      <w:rPr>
        <w:rFonts w:ascii="Arial Rounded MT Bold" w:hAnsi="Arial Rounded MT Bold"/>
        <w:sz w:val="20"/>
      </w:rPr>
      <w:tab/>
    </w:r>
    <w:proofErr w:type="spellStart"/>
    <w:r w:rsidR="00ED29B4">
      <w:rPr>
        <w:rFonts w:ascii="Arial Rounded MT Bold" w:hAnsi="Arial Rounded MT Bold"/>
        <w:sz w:val="20"/>
      </w:rPr>
      <w:t>D</w:t>
    </w:r>
    <w:r>
      <w:rPr>
        <w:rFonts w:ascii="Arial Rounded MT Bold" w:hAnsi="Arial Rounded MT Bold"/>
        <w:sz w:val="20"/>
      </w:rPr>
      <w:t>yddiad</w:t>
    </w:r>
    <w:proofErr w:type="spellEnd"/>
    <w:r w:rsidR="00ED29B4" w:rsidRPr="00AD468A">
      <w:rPr>
        <w:rFonts w:ascii="Arial Rounded MT Bold" w:hAnsi="Arial Rounded MT Bold"/>
        <w:sz w:val="20"/>
      </w:rPr>
      <w:t xml:space="preserve">: </w:t>
    </w:r>
    <w:r>
      <w:rPr>
        <w:rFonts w:ascii="Arial Rounded MT Bold" w:hAnsi="Arial Rounded MT Bold"/>
        <w:sz w:val="20"/>
      </w:rPr>
      <w:t xml:space="preserve"> </w:t>
    </w:r>
    <w:proofErr w:type="spellStart"/>
    <w:r>
      <w:rPr>
        <w:rFonts w:ascii="Arial Rounded MT Bold" w:hAnsi="Arial Rounded MT Bold"/>
        <w:sz w:val="20"/>
      </w:rPr>
      <w:t>Gorffennaf</w:t>
    </w:r>
    <w:proofErr w:type="spellEnd"/>
    <w:r>
      <w:rPr>
        <w:rFonts w:ascii="Arial Rounded MT Bold" w:hAnsi="Arial Rounded MT Bold"/>
        <w:sz w:val="20"/>
      </w:rPr>
      <w:t xml:space="preserve"> </w:t>
    </w:r>
    <w:r w:rsidR="00ED29B4">
      <w:rPr>
        <w:rFonts w:ascii="Arial Rounded MT Bold" w:hAnsi="Arial Rounded MT Bold"/>
        <w:sz w:val="20"/>
      </w:rPr>
      <w:t>2017</w:t>
    </w:r>
    <w:r w:rsidR="00ED29B4">
      <w:rPr>
        <w:rFonts w:ascii="Arial Rounded MT Bold" w:hAnsi="Arial Rounded MT Bold"/>
        <w:sz w:val="20"/>
      </w:rPr>
      <w:tab/>
    </w:r>
    <w:r w:rsidR="00ED29B4">
      <w:rPr>
        <w:rFonts w:ascii="Arial Rounded MT Bold" w:hAnsi="Arial Rounded MT Bold"/>
        <w:sz w:val="20"/>
      </w:rPr>
      <w:tab/>
    </w:r>
    <w:r w:rsidR="00ED29B4">
      <w:rPr>
        <w:rFonts w:ascii="Arial Rounded MT Bold" w:hAnsi="Arial Rounded MT Bold"/>
        <w:sz w:val="20"/>
      </w:rPr>
      <w:tab/>
    </w:r>
    <w:r w:rsidR="00ED29B4">
      <w:rPr>
        <w:rFonts w:ascii="Arial Rounded MT Bold" w:hAnsi="Arial Rounded MT Bold"/>
        <w:sz w:val="20"/>
      </w:rPr>
      <w:tab/>
    </w:r>
    <w:r w:rsidR="00ED29B4">
      <w:rPr>
        <w:rFonts w:ascii="Arial Rounded MT Bold" w:hAnsi="Arial Rounded MT Bold"/>
        <w:sz w:val="20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47" w:rsidRDefault="00895D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B4" w:rsidRDefault="00ED29B4">
      <w:r>
        <w:separator/>
      </w:r>
    </w:p>
  </w:footnote>
  <w:footnote w:type="continuationSeparator" w:id="0">
    <w:p w:rsidR="00ED29B4" w:rsidRDefault="00ED2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47" w:rsidRDefault="00895D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B4" w:rsidRDefault="00ED29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D47" w:rsidRDefault="00895D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pt;height:47pt" o:bullet="t">
        <v:imagedata r:id="rId1" o:title="O"/>
      </v:shape>
    </w:pict>
  </w:numPicBullet>
  <w:abstractNum w:abstractNumId="0">
    <w:nsid w:val="098277EA"/>
    <w:multiLevelType w:val="hybridMultilevel"/>
    <w:tmpl w:val="AD843906"/>
    <w:lvl w:ilvl="0" w:tplc="AA10D9D2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sz w:val="22"/>
        <w:szCs w:val="22"/>
      </w:rPr>
    </w:lvl>
    <w:lvl w:ilvl="1" w:tplc="BCA0C96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031EF"/>
    <w:multiLevelType w:val="hybridMultilevel"/>
    <w:tmpl w:val="D584CE2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C13100"/>
    <w:multiLevelType w:val="hybridMultilevel"/>
    <w:tmpl w:val="1680706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DB0EC8"/>
    <w:multiLevelType w:val="hybridMultilevel"/>
    <w:tmpl w:val="839EB6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14BC0"/>
    <w:multiLevelType w:val="hybridMultilevel"/>
    <w:tmpl w:val="708041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93E07"/>
    <w:multiLevelType w:val="hybridMultilevel"/>
    <w:tmpl w:val="58A63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50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66"/>
    <w:rsid w:val="00005AA5"/>
    <w:rsid w:val="0002062C"/>
    <w:rsid w:val="00025A85"/>
    <w:rsid w:val="00027E3A"/>
    <w:rsid w:val="000327F5"/>
    <w:rsid w:val="000361C3"/>
    <w:rsid w:val="00047218"/>
    <w:rsid w:val="00057FD3"/>
    <w:rsid w:val="000822E2"/>
    <w:rsid w:val="00091556"/>
    <w:rsid w:val="000A4741"/>
    <w:rsid w:val="000D503B"/>
    <w:rsid w:val="001006E3"/>
    <w:rsid w:val="0011488F"/>
    <w:rsid w:val="00116E46"/>
    <w:rsid w:val="0014344E"/>
    <w:rsid w:val="00150D1B"/>
    <w:rsid w:val="00182136"/>
    <w:rsid w:val="00184912"/>
    <w:rsid w:val="001C4E1D"/>
    <w:rsid w:val="001D2492"/>
    <w:rsid w:val="001E54BC"/>
    <w:rsid w:val="001F2FF5"/>
    <w:rsid w:val="001F76E8"/>
    <w:rsid w:val="002041DC"/>
    <w:rsid w:val="00234C50"/>
    <w:rsid w:val="0025372F"/>
    <w:rsid w:val="002A0E41"/>
    <w:rsid w:val="002A4569"/>
    <w:rsid w:val="002A6389"/>
    <w:rsid w:val="002B61C5"/>
    <w:rsid w:val="0031694A"/>
    <w:rsid w:val="00326822"/>
    <w:rsid w:val="00330FA6"/>
    <w:rsid w:val="003312FD"/>
    <w:rsid w:val="00351071"/>
    <w:rsid w:val="00365B83"/>
    <w:rsid w:val="00366843"/>
    <w:rsid w:val="0037116A"/>
    <w:rsid w:val="00374E98"/>
    <w:rsid w:val="00375B66"/>
    <w:rsid w:val="00396AA6"/>
    <w:rsid w:val="003A2E70"/>
    <w:rsid w:val="003A64FC"/>
    <w:rsid w:val="003D3802"/>
    <w:rsid w:val="003D5C12"/>
    <w:rsid w:val="004168DA"/>
    <w:rsid w:val="00444B44"/>
    <w:rsid w:val="0045555A"/>
    <w:rsid w:val="004835DE"/>
    <w:rsid w:val="0048591F"/>
    <w:rsid w:val="004863BF"/>
    <w:rsid w:val="004A19D5"/>
    <w:rsid w:val="004B7A03"/>
    <w:rsid w:val="004C0114"/>
    <w:rsid w:val="004E188F"/>
    <w:rsid w:val="004F1672"/>
    <w:rsid w:val="004F42D8"/>
    <w:rsid w:val="00527EE2"/>
    <w:rsid w:val="005303B9"/>
    <w:rsid w:val="00561F4F"/>
    <w:rsid w:val="00583F3C"/>
    <w:rsid w:val="005C5CAC"/>
    <w:rsid w:val="005D1330"/>
    <w:rsid w:val="005D5E70"/>
    <w:rsid w:val="005E7E37"/>
    <w:rsid w:val="00605555"/>
    <w:rsid w:val="006140C5"/>
    <w:rsid w:val="006307E4"/>
    <w:rsid w:val="006411A2"/>
    <w:rsid w:val="00645023"/>
    <w:rsid w:val="0067305C"/>
    <w:rsid w:val="006826CB"/>
    <w:rsid w:val="006A4ADC"/>
    <w:rsid w:val="006D5FB0"/>
    <w:rsid w:val="006D66B4"/>
    <w:rsid w:val="0071427E"/>
    <w:rsid w:val="00715F42"/>
    <w:rsid w:val="0073640D"/>
    <w:rsid w:val="00736EBE"/>
    <w:rsid w:val="0075539B"/>
    <w:rsid w:val="007A02A9"/>
    <w:rsid w:val="007A24CF"/>
    <w:rsid w:val="007A4E01"/>
    <w:rsid w:val="007C7CEE"/>
    <w:rsid w:val="007D109A"/>
    <w:rsid w:val="007D5C8D"/>
    <w:rsid w:val="007D6629"/>
    <w:rsid w:val="00844AB9"/>
    <w:rsid w:val="0086181E"/>
    <w:rsid w:val="00871FF1"/>
    <w:rsid w:val="0089315F"/>
    <w:rsid w:val="00895D47"/>
    <w:rsid w:val="00896660"/>
    <w:rsid w:val="008C4035"/>
    <w:rsid w:val="008D61DD"/>
    <w:rsid w:val="008E1815"/>
    <w:rsid w:val="008F1ECF"/>
    <w:rsid w:val="00935613"/>
    <w:rsid w:val="00936B0A"/>
    <w:rsid w:val="0094030A"/>
    <w:rsid w:val="009453C3"/>
    <w:rsid w:val="009566EA"/>
    <w:rsid w:val="00992C4F"/>
    <w:rsid w:val="009D5540"/>
    <w:rsid w:val="00A13313"/>
    <w:rsid w:val="00A20660"/>
    <w:rsid w:val="00A325F5"/>
    <w:rsid w:val="00A72D8C"/>
    <w:rsid w:val="00A7525C"/>
    <w:rsid w:val="00AA028D"/>
    <w:rsid w:val="00AA658C"/>
    <w:rsid w:val="00AB7056"/>
    <w:rsid w:val="00AC41B7"/>
    <w:rsid w:val="00B132BC"/>
    <w:rsid w:val="00B23213"/>
    <w:rsid w:val="00B35593"/>
    <w:rsid w:val="00B45636"/>
    <w:rsid w:val="00B57732"/>
    <w:rsid w:val="00B66D10"/>
    <w:rsid w:val="00B71797"/>
    <w:rsid w:val="00B86695"/>
    <w:rsid w:val="00B87910"/>
    <w:rsid w:val="00B91025"/>
    <w:rsid w:val="00BA3223"/>
    <w:rsid w:val="00BA4696"/>
    <w:rsid w:val="00BB1CD9"/>
    <w:rsid w:val="00BB38F9"/>
    <w:rsid w:val="00BB552D"/>
    <w:rsid w:val="00BF556E"/>
    <w:rsid w:val="00C26053"/>
    <w:rsid w:val="00C33446"/>
    <w:rsid w:val="00C33543"/>
    <w:rsid w:val="00C3390A"/>
    <w:rsid w:val="00C47BB5"/>
    <w:rsid w:val="00C601C0"/>
    <w:rsid w:val="00C63733"/>
    <w:rsid w:val="00C85CAA"/>
    <w:rsid w:val="00C958F4"/>
    <w:rsid w:val="00CA73AF"/>
    <w:rsid w:val="00D11FA3"/>
    <w:rsid w:val="00D513A4"/>
    <w:rsid w:val="00D7030E"/>
    <w:rsid w:val="00D75520"/>
    <w:rsid w:val="00D7650D"/>
    <w:rsid w:val="00D95F2B"/>
    <w:rsid w:val="00D96EE0"/>
    <w:rsid w:val="00DA1174"/>
    <w:rsid w:val="00DA4259"/>
    <w:rsid w:val="00DC3703"/>
    <w:rsid w:val="00DC4805"/>
    <w:rsid w:val="00DE2CE7"/>
    <w:rsid w:val="00E23360"/>
    <w:rsid w:val="00E24D85"/>
    <w:rsid w:val="00EB3D08"/>
    <w:rsid w:val="00EB770E"/>
    <w:rsid w:val="00EC14CE"/>
    <w:rsid w:val="00ED0EC5"/>
    <w:rsid w:val="00ED29B4"/>
    <w:rsid w:val="00F13588"/>
    <w:rsid w:val="00F257F3"/>
    <w:rsid w:val="00F33E80"/>
    <w:rsid w:val="00F81924"/>
    <w:rsid w:val="00F93CA6"/>
    <w:rsid w:val="00FC2A8B"/>
    <w:rsid w:val="00FC691B"/>
    <w:rsid w:val="00FD6AC8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07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styleId="BalloonText">
    <w:name w:val="Balloon Text"/>
    <w:basedOn w:val="Normal"/>
    <w:link w:val="BalloonTextChar"/>
    <w:rsid w:val="00A13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31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41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8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68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68DA"/>
    <w:rPr>
      <w:b/>
      <w:bCs/>
      <w:lang w:eastAsia="en-US"/>
    </w:rPr>
  </w:style>
  <w:style w:type="paragraph" w:styleId="Revision">
    <w:name w:val="Revision"/>
    <w:hidden/>
    <w:uiPriority w:val="99"/>
    <w:semiHidden/>
    <w:rsid w:val="00DE2CE7"/>
    <w:rPr>
      <w:sz w:val="24"/>
      <w:lang w:eastAsia="en-US"/>
    </w:rPr>
  </w:style>
  <w:style w:type="paragraph" w:customStyle="1" w:styleId="Char">
    <w:name w:val="Char"/>
    <w:basedOn w:val="Normal"/>
    <w:semiHidden/>
    <w:rsid w:val="00DE2CE7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EgressHeaderStyleOfficialLabel">
    <w:name w:val="EgressHeaderStyleOfficialLabel"/>
    <w:basedOn w:val="Normal"/>
    <w:semiHidden/>
    <w:rsid w:val="00527EE2"/>
    <w:pPr>
      <w:shd w:val="clear" w:color="auto" w:fill="008C00"/>
      <w:tabs>
        <w:tab w:val="left" w:pos="1276"/>
      </w:tabs>
      <w:jc w:val="right"/>
    </w:pPr>
    <w:rPr>
      <w:rFonts w:ascii="Arial" w:hAnsi="Arial" w:cs="Arial"/>
      <w:color w:val="000000"/>
      <w:sz w:val="26"/>
      <w:szCs w:val="16"/>
    </w:rPr>
  </w:style>
  <w:style w:type="paragraph" w:customStyle="1" w:styleId="EgressFooterStyleOfficialLabel">
    <w:name w:val="EgressFooterStyleOfficialLabel"/>
    <w:basedOn w:val="Normal"/>
    <w:semiHidden/>
    <w:rsid w:val="00527EE2"/>
    <w:pPr>
      <w:tabs>
        <w:tab w:val="left" w:pos="1276"/>
      </w:tabs>
      <w:jc w:val="center"/>
    </w:pPr>
    <w:rPr>
      <w:rFonts w:ascii="Calibri" w:hAnsi="Calibri" w:cs="Calibri"/>
      <w:color w:val="000000"/>
      <w:szCs w:val="16"/>
    </w:rPr>
  </w:style>
  <w:style w:type="paragraph" w:customStyle="1" w:styleId="Char0">
    <w:name w:val=" Char"/>
    <w:basedOn w:val="Normal"/>
    <w:semiHidden/>
    <w:rsid w:val="00645023"/>
    <w:pPr>
      <w:spacing w:after="120" w:line="240" w:lineRule="exact"/>
    </w:pPr>
    <w:rPr>
      <w:rFonts w:ascii="Verdana" w:hAnsi="Verdana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lang w:val="en-US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0"/>
    </w:rPr>
  </w:style>
  <w:style w:type="paragraph" w:customStyle="1" w:styleId="BodyText21">
    <w:name w:val="Body Text 21"/>
    <w:basedOn w:val="Normal"/>
    <w:pPr>
      <w:jc w:val="center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CharCharCharCharCharCharCharChar1Char">
    <w:name w:val="Char Char Char Char Char Char Char Char Char Char Char Char Char1 Char"/>
    <w:basedOn w:val="Normal"/>
    <w:semiHidden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NormalSingle">
    <w:name w:val="Normal Single"/>
    <w:basedOn w:val="Normal"/>
    <w:pPr>
      <w:suppressAutoHyphens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6140C5"/>
    <w:pPr>
      <w:ind w:left="720"/>
    </w:pPr>
  </w:style>
  <w:style w:type="paragraph" w:styleId="BalloonText">
    <w:name w:val="Balloon Text"/>
    <w:basedOn w:val="Normal"/>
    <w:link w:val="BalloonTextChar"/>
    <w:rsid w:val="00A133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3313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41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68D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168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1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168DA"/>
    <w:rPr>
      <w:b/>
      <w:bCs/>
      <w:lang w:eastAsia="en-US"/>
    </w:rPr>
  </w:style>
  <w:style w:type="paragraph" w:styleId="Revision">
    <w:name w:val="Revision"/>
    <w:hidden/>
    <w:uiPriority w:val="99"/>
    <w:semiHidden/>
    <w:rsid w:val="00DE2CE7"/>
    <w:rPr>
      <w:sz w:val="24"/>
      <w:lang w:eastAsia="en-US"/>
    </w:rPr>
  </w:style>
  <w:style w:type="paragraph" w:customStyle="1" w:styleId="Char">
    <w:name w:val="Char"/>
    <w:basedOn w:val="Normal"/>
    <w:semiHidden/>
    <w:rsid w:val="00DE2CE7"/>
    <w:pPr>
      <w:spacing w:after="120" w:line="240" w:lineRule="exact"/>
    </w:pPr>
    <w:rPr>
      <w:rFonts w:ascii="Verdana" w:hAnsi="Verdana" w:cs="Arial"/>
      <w:sz w:val="22"/>
      <w:szCs w:val="22"/>
    </w:rPr>
  </w:style>
  <w:style w:type="paragraph" w:customStyle="1" w:styleId="EgressHeaderStyleOfficialLabel">
    <w:name w:val="EgressHeaderStyleOfficialLabel"/>
    <w:basedOn w:val="Normal"/>
    <w:semiHidden/>
    <w:rsid w:val="00527EE2"/>
    <w:pPr>
      <w:shd w:val="clear" w:color="auto" w:fill="008C00"/>
      <w:tabs>
        <w:tab w:val="left" w:pos="1276"/>
      </w:tabs>
      <w:jc w:val="right"/>
    </w:pPr>
    <w:rPr>
      <w:rFonts w:ascii="Arial" w:hAnsi="Arial" w:cs="Arial"/>
      <w:color w:val="000000"/>
      <w:sz w:val="26"/>
      <w:szCs w:val="16"/>
    </w:rPr>
  </w:style>
  <w:style w:type="paragraph" w:customStyle="1" w:styleId="EgressFooterStyleOfficialLabel">
    <w:name w:val="EgressFooterStyleOfficialLabel"/>
    <w:basedOn w:val="Normal"/>
    <w:semiHidden/>
    <w:rsid w:val="00527EE2"/>
    <w:pPr>
      <w:tabs>
        <w:tab w:val="left" w:pos="1276"/>
      </w:tabs>
      <w:jc w:val="center"/>
    </w:pPr>
    <w:rPr>
      <w:rFonts w:ascii="Calibri" w:hAnsi="Calibri" w:cs="Calibri"/>
      <w:color w:val="000000"/>
      <w:szCs w:val="16"/>
    </w:rPr>
  </w:style>
  <w:style w:type="paragraph" w:customStyle="1" w:styleId="Char0">
    <w:name w:val=" Char"/>
    <w:basedOn w:val="Normal"/>
    <w:semiHidden/>
    <w:rsid w:val="00645023"/>
    <w:pPr>
      <w:spacing w:after="120" w:line="240" w:lineRule="exact"/>
    </w:pPr>
    <w:rPr>
      <w:rFonts w:ascii="Verdana" w:hAnsi="Verdan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CD21-B0D2-407F-A80E-9B377722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Gateway 2000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Guto Williams</cp:lastModifiedBy>
  <cp:revision>2</cp:revision>
  <cp:lastPrinted>2017-07-05T09:45:00Z</cp:lastPrinted>
  <dcterms:created xsi:type="dcterms:W3CDTF">2018-11-02T11:00:00Z</dcterms:created>
  <dcterms:modified xsi:type="dcterms:W3CDTF">2018-11-02T11:00:00Z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ba0aa7fa296b42b59c5f55a13276f42e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fiona.williams@conwy.gov.uk</vt:lpwstr>
  </property>
  <property fmtid="{D5CDD505-2E9C-101B-9397-08002B2CF9AE}" pid="5" name="SW-CLASSIFICATION-DATE">
    <vt:lpwstr>2018-10-29T10:42:58.0526994Z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