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D4B21" w14:textId="77777777" w:rsidR="00A635D3" w:rsidRDefault="006367F1">
      <w:pPr>
        <w:ind w:left="0" w:right="-2"/>
        <w:rPr>
          <w:rFonts w:ascii="Sarabun" w:hAnsi="Sarabun" w:cs="Sarabun"/>
          <w:b/>
          <w:bCs/>
          <w:color w:val="0E2841"/>
          <w:sz w:val="28"/>
          <w:szCs w:val="28"/>
        </w:rPr>
      </w:pPr>
      <w:r>
        <w:rPr>
          <w:rFonts w:ascii="Sarabun" w:eastAsia="Sarabun" w:hAnsi="Sarabun" w:cs="Sarabun"/>
          <w:b/>
          <w:bCs/>
          <w:color w:val="0E2841"/>
          <w:sz w:val="28"/>
          <w:szCs w:val="28"/>
          <w:lang w:val="cy-GB"/>
        </w:rPr>
        <w:t xml:space="preserve">Proffil y swydd 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4"/>
      </w:tblGrid>
      <w:tr w:rsidR="00937EA5" w14:paraId="2CDDC0A8" w14:textId="77777777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818D7" w14:textId="77777777" w:rsidR="00A635D3" w:rsidRDefault="006367F1">
            <w:pPr>
              <w:spacing w:after="0"/>
              <w:ind w:left="0" w:right="-2"/>
              <w:rPr>
                <w:rFonts w:ascii="Sarabun" w:hAnsi="Sarabun" w:cs="Sarabun"/>
                <w:b/>
                <w:bCs/>
                <w:sz w:val="36"/>
                <w:szCs w:val="36"/>
              </w:rPr>
            </w:pPr>
            <w:r>
              <w:rPr>
                <w:rFonts w:ascii="Sarabun" w:eastAsia="Sarabun" w:hAnsi="Sarabun" w:cs="Sarabun"/>
                <w:b/>
                <w:bCs/>
                <w:sz w:val="36"/>
                <w:szCs w:val="36"/>
                <w:lang w:val="cy-GB"/>
              </w:rPr>
              <w:t>Syrfëwr Asedau</w:t>
            </w:r>
          </w:p>
        </w:tc>
      </w:tr>
    </w:tbl>
    <w:p w14:paraId="5234AA9F" w14:textId="77777777" w:rsidR="00A635D3" w:rsidRDefault="006367F1">
      <w:pPr>
        <w:ind w:left="0" w:right="-2"/>
        <w:rPr>
          <w:rFonts w:ascii="Sarabun" w:hAnsi="Sarabun" w:cs="Sarabun"/>
          <w:b/>
          <w:bCs/>
          <w:color w:val="0E2841"/>
          <w:sz w:val="28"/>
          <w:szCs w:val="28"/>
        </w:rPr>
      </w:pPr>
      <w:r>
        <w:rPr>
          <w:rFonts w:ascii="Sarabun" w:eastAsia="Sarabun" w:hAnsi="Sarabun" w:cs="Sarabun"/>
          <w:b/>
          <w:bCs/>
          <w:color w:val="0E2841"/>
          <w:sz w:val="28"/>
          <w:szCs w:val="28"/>
          <w:lang w:val="cy-GB"/>
        </w:rPr>
        <w:t xml:space="preserve">Yn atebol i’r: </w:t>
      </w:r>
      <w:r>
        <w:rPr>
          <w:rFonts w:ascii="Sarabun" w:eastAsia="Sarabun" w:hAnsi="Sarabun" w:cs="Sarabun"/>
          <w:color w:val="0E2841"/>
          <w:sz w:val="28"/>
          <w:szCs w:val="28"/>
          <w:lang w:val="cy-GB"/>
        </w:rPr>
        <w:t xml:space="preserve"> 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4"/>
      </w:tblGrid>
      <w:tr w:rsidR="00937EA5" w14:paraId="2DC6642F" w14:textId="77777777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27B70" w14:textId="77777777" w:rsidR="00A635D3" w:rsidRDefault="006367F1">
            <w:pPr>
              <w:pStyle w:val="Default"/>
            </w:pPr>
            <w:r>
              <w:rPr>
                <w:rFonts w:ascii="Sarabun" w:eastAsia="Sarabun" w:hAnsi="Sarabun" w:cs="Sarabun"/>
                <w:b/>
                <w:bCs/>
                <w:lang w:val="cy-GB"/>
              </w:rPr>
              <w:t>Rheolwr Asedau Strategol</w:t>
            </w:r>
          </w:p>
        </w:tc>
      </w:tr>
    </w:tbl>
    <w:p w14:paraId="2EFE3984" w14:textId="77777777" w:rsidR="00A635D3" w:rsidRDefault="006367F1">
      <w:pPr>
        <w:ind w:left="0" w:right="-2"/>
        <w:rPr>
          <w:rFonts w:ascii="Sarabun" w:hAnsi="Sarabun" w:cs="Sarabun"/>
          <w:b/>
          <w:bCs/>
          <w:color w:val="0E2841"/>
          <w:sz w:val="28"/>
          <w:szCs w:val="28"/>
        </w:rPr>
      </w:pPr>
      <w:r>
        <w:rPr>
          <w:rFonts w:ascii="Sarabun" w:eastAsia="Sarabun" w:hAnsi="Sarabun" w:cs="Sarabun"/>
          <w:b/>
          <w:bCs/>
          <w:color w:val="0E2841"/>
          <w:sz w:val="28"/>
          <w:szCs w:val="28"/>
          <w:lang w:val="cy-GB"/>
        </w:rPr>
        <w:t xml:space="preserve">Tîm: 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4"/>
      </w:tblGrid>
      <w:tr w:rsidR="00937EA5" w14:paraId="663D4DB9" w14:textId="77777777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139A5" w14:textId="77777777" w:rsidR="00A635D3" w:rsidRDefault="006367F1">
            <w:pPr>
              <w:spacing w:after="0"/>
              <w:ind w:left="0" w:right="-2"/>
              <w:rPr>
                <w:rFonts w:ascii="Sarabun" w:hAnsi="Sarabun" w:cs="Sarabun"/>
              </w:rPr>
            </w:pPr>
            <w:r>
              <w:rPr>
                <w:rFonts w:ascii="Sarabun" w:eastAsia="Sarabun" w:hAnsi="Sarabun" w:cs="Sarabun"/>
                <w:lang w:val="cy-GB"/>
              </w:rPr>
              <w:t>Asedau</w:t>
            </w:r>
          </w:p>
        </w:tc>
      </w:tr>
    </w:tbl>
    <w:p w14:paraId="58DBA9CB" w14:textId="77777777" w:rsidR="00A635D3" w:rsidRDefault="006367F1">
      <w:pPr>
        <w:ind w:left="0" w:right="-2"/>
        <w:rPr>
          <w:rFonts w:ascii="Sarabun" w:hAnsi="Sarabun" w:cs="Sarabun"/>
          <w:b/>
          <w:bCs/>
          <w:color w:val="0E2841"/>
          <w:sz w:val="28"/>
          <w:szCs w:val="28"/>
        </w:rPr>
      </w:pPr>
      <w:r>
        <w:rPr>
          <w:rFonts w:ascii="Sarabun" w:eastAsia="Sarabun" w:hAnsi="Sarabun" w:cs="Sarabun"/>
          <w:b/>
          <w:bCs/>
          <w:color w:val="0E2841"/>
          <w:sz w:val="28"/>
          <w:szCs w:val="28"/>
          <w:lang w:val="cy-GB"/>
        </w:rPr>
        <w:t xml:space="preserve">Rheolwr Atebol: 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4"/>
      </w:tblGrid>
      <w:tr w:rsidR="00937EA5" w14:paraId="6CC094E3" w14:textId="77777777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DA6AF" w14:textId="77777777" w:rsidR="00A635D3" w:rsidRDefault="006367F1">
            <w:pPr>
              <w:spacing w:after="0"/>
              <w:ind w:left="0" w:right="-2"/>
            </w:pPr>
            <w:r>
              <w:rPr>
                <w:rFonts w:ascii="Sarabun" w:eastAsia="Sarabun" w:hAnsi="Sarabun" w:cs="Sarabun"/>
                <w:lang w:val="cy-GB"/>
              </w:rPr>
              <w:t>Dim</w:t>
            </w:r>
          </w:p>
        </w:tc>
      </w:tr>
    </w:tbl>
    <w:p w14:paraId="331CB87C" w14:textId="77777777" w:rsidR="00A635D3" w:rsidRDefault="006367F1">
      <w:pPr>
        <w:ind w:left="0" w:right="-2"/>
        <w:rPr>
          <w:rFonts w:ascii="Sarabun" w:hAnsi="Sarabun" w:cs="Sarabun"/>
          <w:b/>
          <w:bCs/>
          <w:color w:val="0E2841"/>
          <w:sz w:val="28"/>
          <w:szCs w:val="28"/>
        </w:rPr>
      </w:pPr>
      <w:r>
        <w:rPr>
          <w:rFonts w:ascii="Sarabun" w:eastAsia="Sarabun" w:hAnsi="Sarabun" w:cs="Sarabun"/>
          <w:b/>
          <w:bCs/>
          <w:color w:val="0E2841"/>
          <w:sz w:val="28"/>
          <w:szCs w:val="28"/>
          <w:lang w:val="cy-GB"/>
        </w:rPr>
        <w:t>Lleoliad: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4"/>
      </w:tblGrid>
      <w:tr w:rsidR="00937EA5" w14:paraId="3AC2E1A0" w14:textId="77777777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E35CD" w14:textId="77777777" w:rsidR="00A635D3" w:rsidRDefault="006367F1">
            <w:pPr>
              <w:spacing w:after="0"/>
              <w:ind w:left="0" w:right="-2"/>
            </w:pPr>
            <w:r>
              <w:rPr>
                <w:rFonts w:ascii="Sarabun" w:eastAsia="Sarabun" w:hAnsi="Sarabun" w:cs="Sarabun"/>
                <w:lang w:val="cy-GB"/>
              </w:rPr>
              <w:t xml:space="preserve">Morfa </w:t>
            </w:r>
            <w:proofErr w:type="spellStart"/>
            <w:r>
              <w:rPr>
                <w:rFonts w:ascii="Sarabun" w:eastAsia="Sarabun" w:hAnsi="Sarabun" w:cs="Sarabun"/>
                <w:lang w:val="cy-GB"/>
              </w:rPr>
              <w:t>Gele</w:t>
            </w:r>
            <w:proofErr w:type="spellEnd"/>
            <w:r>
              <w:rPr>
                <w:rFonts w:ascii="Sarabun" w:eastAsia="Sarabun" w:hAnsi="Sarabun" w:cs="Sarabun"/>
                <w:lang w:val="cy-GB"/>
              </w:rPr>
              <w:t xml:space="preserve">, Swyddfa Abergele a’r ardaloedd cyfagos lle bo angen  </w:t>
            </w:r>
          </w:p>
        </w:tc>
      </w:tr>
    </w:tbl>
    <w:p w14:paraId="61567D2E" w14:textId="77777777" w:rsidR="00A635D3" w:rsidRDefault="006367F1">
      <w:pPr>
        <w:ind w:left="0" w:right="-2"/>
        <w:rPr>
          <w:rFonts w:ascii="Sarabun" w:hAnsi="Sarabun" w:cs="Sarabun"/>
          <w:b/>
          <w:bCs/>
          <w:color w:val="0E2841"/>
          <w:sz w:val="28"/>
          <w:szCs w:val="28"/>
        </w:rPr>
      </w:pPr>
      <w:r>
        <w:rPr>
          <w:rFonts w:ascii="Sarabun" w:eastAsia="Sarabun" w:hAnsi="Sarabun" w:cs="Sarabun"/>
          <w:b/>
          <w:bCs/>
          <w:color w:val="0E2841"/>
          <w:sz w:val="28"/>
          <w:szCs w:val="28"/>
          <w:lang w:val="cy-GB"/>
        </w:rPr>
        <w:t>Cyflog: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4"/>
      </w:tblGrid>
      <w:tr w:rsidR="00937EA5" w14:paraId="6E7E86AB" w14:textId="77777777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D478B" w14:textId="0C1EF72A" w:rsidR="00A635D3" w:rsidRDefault="00B01C5A">
            <w:pPr>
              <w:spacing w:after="0"/>
              <w:ind w:left="0" w:right="-2"/>
            </w:pPr>
            <w:proofErr w:type="spellStart"/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Up</w:t>
            </w:r>
            <w:proofErr w:type="spellEnd"/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 xml:space="preserve"> to £35,114</w:t>
            </w:r>
          </w:p>
        </w:tc>
      </w:tr>
    </w:tbl>
    <w:p w14:paraId="070152E6" w14:textId="77777777" w:rsidR="00A635D3" w:rsidRDefault="006367F1">
      <w:pPr>
        <w:ind w:left="0" w:right="-2"/>
        <w:rPr>
          <w:rFonts w:ascii="Sarabun" w:hAnsi="Sarabun" w:cs="Sarabun"/>
          <w:b/>
          <w:bCs/>
          <w:color w:val="0E2841"/>
          <w:sz w:val="28"/>
          <w:szCs w:val="28"/>
        </w:rPr>
      </w:pPr>
      <w:r>
        <w:rPr>
          <w:rFonts w:ascii="Sarabun" w:eastAsia="Sarabun" w:hAnsi="Sarabun" w:cs="Sarabun"/>
          <w:b/>
          <w:bCs/>
          <w:color w:val="0E2841"/>
          <w:sz w:val="28"/>
          <w:szCs w:val="28"/>
          <w:lang w:val="cy-GB"/>
        </w:rPr>
        <w:t>Pwrpas y Swydd: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4"/>
      </w:tblGrid>
      <w:tr w:rsidR="00937EA5" w14:paraId="22628E60" w14:textId="77777777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5EFEF" w14:textId="77777777" w:rsidR="00A635D3" w:rsidRDefault="006367F1">
            <w:pPr>
              <w:pStyle w:val="Default"/>
            </w:pPr>
            <w:r>
              <w:rPr>
                <w:rFonts w:ascii="Sarabun" w:eastAsia="Sarabun" w:hAnsi="Sarabun" w:cs="Sarabun"/>
                <w:sz w:val="22"/>
                <w:szCs w:val="22"/>
                <w:lang w:val="cy-GB"/>
              </w:rPr>
              <w:t xml:space="preserve">Mae Cartrefi Conwy’n chwilio am Syrfëwr Asedau ymroddedig a diwyd i ymuno â’n tîm Rheoli Asedau.   Prif gyfrifoldeb y swydd hon yw cynnal arolygon o gyflwr stoc ac asesiadau EPC (Tystysgrif Perfformiad Ynni) mewn perthynas â chartrefi preswyl y mae Cartrefi Conwy’n berchen arnynt ac yn eu rheoli.  Bydd deiliad y swydd hon yn chwarae rôl allweddol o ran sicrhau fod y sefydliad yn bodloni Safon Ansawdd Tai Cymru 2023. </w:t>
            </w:r>
          </w:p>
        </w:tc>
      </w:tr>
    </w:tbl>
    <w:p w14:paraId="39FCB797" w14:textId="77777777" w:rsidR="00A635D3" w:rsidRDefault="006367F1">
      <w:pPr>
        <w:ind w:left="0" w:right="-2"/>
        <w:rPr>
          <w:rFonts w:ascii="Sarabun" w:hAnsi="Sarabun" w:cs="Sarabun"/>
          <w:b/>
          <w:bCs/>
          <w:color w:val="0E2841"/>
          <w:sz w:val="28"/>
          <w:szCs w:val="28"/>
        </w:rPr>
      </w:pPr>
      <w:r>
        <w:rPr>
          <w:rFonts w:ascii="Sarabun" w:eastAsia="Sarabun" w:hAnsi="Sarabun" w:cs="Sarabun"/>
          <w:b/>
          <w:bCs/>
          <w:color w:val="0E2841"/>
          <w:sz w:val="28"/>
          <w:szCs w:val="28"/>
          <w:lang w:val="cy-GB"/>
        </w:rPr>
        <w:t>Gwahanol Agweddau'r Swydd: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4"/>
      </w:tblGrid>
      <w:tr w:rsidR="00937EA5" w14:paraId="036540B9" w14:textId="77777777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BF6F8" w14:textId="77777777" w:rsidR="00A635D3" w:rsidRDefault="006367F1">
            <w:pPr>
              <w:spacing w:after="0"/>
              <w:ind w:left="0" w:right="-2"/>
            </w:pPr>
            <w:r>
              <w:rPr>
                <w:rFonts w:ascii="Sarabun" w:hAnsi="Sarabun" w:cs="Sarabun"/>
                <w:b/>
                <w:bCs/>
                <w:lang w:val="cy-GB"/>
              </w:rPr>
              <w:t>Arolygu ac Archwilio:</w:t>
            </w:r>
            <w:r>
              <w:rPr>
                <w:rFonts w:ascii="Sarabun" w:hAnsi="Sarabun" w:cs="Sarabun"/>
                <w:lang w:val="cy-GB"/>
              </w:rPr>
              <w:t xml:space="preserve"> Cynnal arolygon cyflwr stoc trylwyr ar eiddo preswyl i asesu eu cyflwr, eu hoes ddisgwyliedig a’u cydymffurfiaeth â’r safonau perthnasol.</w:t>
            </w:r>
          </w:p>
          <w:p w14:paraId="5EDE5D23" w14:textId="77777777" w:rsidR="00A635D3" w:rsidRDefault="00A635D3">
            <w:pPr>
              <w:spacing w:after="0"/>
              <w:ind w:left="0" w:right="-2"/>
              <w:rPr>
                <w:rFonts w:ascii="Sarabun" w:hAnsi="Sarabun" w:cs="Sarabun"/>
              </w:rPr>
            </w:pPr>
          </w:p>
          <w:p w14:paraId="13A7E7C7" w14:textId="77777777" w:rsidR="00A635D3" w:rsidRDefault="006367F1">
            <w:pPr>
              <w:spacing w:after="0"/>
              <w:ind w:left="0" w:right="-2"/>
            </w:pPr>
            <w:r>
              <w:rPr>
                <w:rFonts w:ascii="Sarabun" w:eastAsia="Sarabun" w:hAnsi="Sarabun" w:cs="Sarabun"/>
                <w:b/>
                <w:bCs/>
                <w:lang w:val="cy-GB"/>
              </w:rPr>
              <w:t xml:space="preserve">Rheoli Data: </w:t>
            </w:r>
            <w:r>
              <w:rPr>
                <w:rFonts w:ascii="Sarabun" w:eastAsia="Sarabun" w:hAnsi="Sarabun" w:cs="Sarabun"/>
                <w:lang w:val="cy-GB"/>
              </w:rPr>
              <w:t xml:space="preserve">Casglu, cofnodi a diweddaru data cyflwr eiddo ar ein systemau rheoli data’n gywir. </w:t>
            </w:r>
          </w:p>
          <w:p w14:paraId="2B736B86" w14:textId="77777777" w:rsidR="00A635D3" w:rsidRDefault="00A635D3">
            <w:pPr>
              <w:spacing w:after="0"/>
              <w:ind w:left="0" w:right="-2"/>
              <w:rPr>
                <w:rFonts w:ascii="Sarabun" w:hAnsi="Sarabun" w:cs="Sarabun"/>
              </w:rPr>
            </w:pPr>
          </w:p>
          <w:p w14:paraId="05F0D04C" w14:textId="77777777" w:rsidR="00A635D3" w:rsidRDefault="006367F1">
            <w:pPr>
              <w:spacing w:after="0"/>
              <w:ind w:left="0" w:right="-2"/>
            </w:pPr>
            <w:r>
              <w:rPr>
                <w:rFonts w:ascii="Sarabun" w:eastAsia="Sarabun" w:hAnsi="Sarabun" w:cs="Sarabun"/>
                <w:b/>
                <w:bCs/>
                <w:lang w:val="cy-GB"/>
              </w:rPr>
              <w:t xml:space="preserve">Cydymffurfiaeth a Safonau: </w:t>
            </w:r>
            <w:r>
              <w:rPr>
                <w:rFonts w:ascii="Sarabun" w:eastAsia="Sarabun" w:hAnsi="Sarabun" w:cs="Sarabun"/>
                <w:lang w:val="cy-GB"/>
              </w:rPr>
              <w:t xml:space="preserve"> Sicrhau fod pob arolwg yn bodloni safonau cyfreithiol, rheoleiddiol a mewnol (e.e. Safon Ansawdd Tai Cymru, Deddf Ffitrwydd Annedd i Bobl Fyw Ynddi, Rheoliadau Adeiladau a rheoliadau Iechyd a Lles). </w:t>
            </w:r>
          </w:p>
          <w:p w14:paraId="02739435" w14:textId="77777777" w:rsidR="00A635D3" w:rsidRDefault="00A635D3">
            <w:pPr>
              <w:spacing w:after="0"/>
              <w:ind w:left="0" w:right="-2"/>
              <w:rPr>
                <w:rFonts w:ascii="Sarabun" w:hAnsi="Sarabun" w:cs="Sarabun"/>
              </w:rPr>
            </w:pPr>
          </w:p>
          <w:p w14:paraId="27096942" w14:textId="77777777" w:rsidR="00A635D3" w:rsidRDefault="006367F1">
            <w:pPr>
              <w:spacing w:after="0"/>
              <w:ind w:left="0" w:right="-2"/>
            </w:pPr>
            <w:r>
              <w:rPr>
                <w:rFonts w:ascii="Sarabun" w:hAnsi="Sarabun" w:cs="Sarabun"/>
                <w:b/>
                <w:bCs/>
                <w:lang w:val="cy-GB"/>
              </w:rPr>
              <w:t>Adrodd:</w:t>
            </w:r>
            <w:r>
              <w:rPr>
                <w:rFonts w:ascii="Sarabun" w:hAnsi="Sarabun" w:cs="Sarabun"/>
                <w:lang w:val="cy-GB"/>
              </w:rPr>
              <w:t xml:space="preserve"> Cynhyrchu adroddiadau arolwg manwl i gefnogi cynlluniau buddsoddi, rhaglenni cynnal a chadw a cheisiadau grant.</w:t>
            </w:r>
          </w:p>
          <w:p w14:paraId="2F17BEB4" w14:textId="77777777" w:rsidR="00A635D3" w:rsidRDefault="00A635D3">
            <w:pPr>
              <w:spacing w:after="0"/>
              <w:ind w:left="0" w:right="-2"/>
              <w:rPr>
                <w:rFonts w:ascii="Sarabun" w:hAnsi="Sarabun" w:cs="Sarabun"/>
              </w:rPr>
            </w:pPr>
          </w:p>
          <w:p w14:paraId="3CFBD2F0" w14:textId="77777777" w:rsidR="00A635D3" w:rsidRDefault="006367F1">
            <w:pPr>
              <w:spacing w:after="0"/>
              <w:ind w:left="0" w:right="-2"/>
            </w:pPr>
            <w:r>
              <w:rPr>
                <w:rFonts w:ascii="Sarabun" w:eastAsia="Sarabun" w:hAnsi="Sarabun" w:cs="Sarabun"/>
                <w:b/>
                <w:bCs/>
                <w:lang w:val="cy-GB"/>
              </w:rPr>
              <w:t>Ymgysylltu â Budd-ddeiliad:</w:t>
            </w:r>
            <w:r>
              <w:rPr>
                <w:rFonts w:ascii="Sarabun" w:eastAsia="Sarabun" w:hAnsi="Sarabun" w:cs="Sarabun"/>
                <w:lang w:val="cy-GB"/>
              </w:rPr>
              <w:t xml:space="preserve"> Ymgysylltu â thenantiaid, contractwyr a thimau mewnol i gydlynu mynediad at eiddo ac egluro canlyniadau arolygon lle bo angen.  </w:t>
            </w:r>
          </w:p>
          <w:p w14:paraId="23D808F9" w14:textId="77777777" w:rsidR="00A635D3" w:rsidRDefault="00A635D3">
            <w:pPr>
              <w:spacing w:after="0"/>
              <w:ind w:left="0" w:right="-2"/>
              <w:rPr>
                <w:rFonts w:ascii="Sarabun" w:hAnsi="Sarabun" w:cs="Sarabun"/>
              </w:rPr>
            </w:pPr>
          </w:p>
          <w:p w14:paraId="31DCEC62" w14:textId="77777777" w:rsidR="00A635D3" w:rsidRDefault="006367F1">
            <w:pPr>
              <w:spacing w:after="0"/>
              <w:ind w:left="0" w:right="-2"/>
            </w:pPr>
            <w:r>
              <w:rPr>
                <w:rFonts w:ascii="Sarabun" w:eastAsia="Sarabun" w:hAnsi="Sarabun" w:cs="Sarabun"/>
                <w:b/>
                <w:bCs/>
                <w:lang w:val="cy-GB"/>
              </w:rPr>
              <w:t xml:space="preserve">Cyfrannu at Brosiectau: </w:t>
            </w:r>
            <w:r>
              <w:rPr>
                <w:rFonts w:ascii="Sarabun" w:eastAsia="Sarabun" w:hAnsi="Sarabun" w:cs="Sarabun"/>
                <w:lang w:val="cy-GB"/>
              </w:rPr>
              <w:t xml:space="preserve"> Cefnogi mentrau rheoli asedau ehangach, gan gynnwys rhesymoli stoc, rhaglenni gwaith cynnal a chadw wedi eu cynllunio a gwelliannau datgarboneiddio. </w:t>
            </w:r>
          </w:p>
        </w:tc>
      </w:tr>
    </w:tbl>
    <w:p w14:paraId="5E70B9DE" w14:textId="77777777" w:rsidR="00A635D3" w:rsidRDefault="006367F1">
      <w:pPr>
        <w:ind w:left="0" w:right="-2"/>
        <w:rPr>
          <w:rFonts w:ascii="Sarabun" w:hAnsi="Sarabun" w:cs="Sarabun"/>
          <w:b/>
          <w:bCs/>
          <w:color w:val="0E2841"/>
          <w:sz w:val="28"/>
          <w:szCs w:val="28"/>
        </w:rPr>
      </w:pPr>
      <w:r>
        <w:rPr>
          <w:rFonts w:ascii="Sarabun" w:eastAsia="Sarabun" w:hAnsi="Sarabun" w:cs="Sarabun"/>
          <w:b/>
          <w:bCs/>
          <w:color w:val="0E2841"/>
          <w:sz w:val="28"/>
          <w:szCs w:val="28"/>
          <w:lang w:val="cy-GB"/>
        </w:rPr>
        <w:lastRenderedPageBreak/>
        <w:t>Ffocws a Chyfrifoldebau Allweddol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4"/>
      </w:tblGrid>
      <w:tr w:rsidR="00937EA5" w14:paraId="67875597" w14:textId="77777777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7707D" w14:textId="77777777" w:rsidR="00A635D3" w:rsidRDefault="006367F1">
            <w:pPr>
              <w:spacing w:after="0"/>
              <w:ind w:left="0" w:right="-2"/>
              <w:rPr>
                <w:rFonts w:ascii="Sarabun" w:hAnsi="Sarabun" w:cs="Sarabun"/>
                <w:b/>
                <w:bCs/>
              </w:rPr>
            </w:pPr>
            <w:r>
              <w:rPr>
                <w:rFonts w:ascii="Sarabun" w:eastAsia="Sarabun" w:hAnsi="Sarabun" w:cs="Sarabun"/>
                <w:b/>
                <w:bCs/>
                <w:lang w:val="cy-GB"/>
              </w:rPr>
              <w:t>Prif Gyfrifoldebau:</w:t>
            </w:r>
          </w:p>
          <w:p w14:paraId="3DC32209" w14:textId="77777777" w:rsidR="00A635D3" w:rsidRDefault="006367F1">
            <w:pPr>
              <w:pStyle w:val="ListParagraph"/>
              <w:numPr>
                <w:ilvl w:val="0"/>
                <w:numId w:val="1"/>
              </w:numPr>
              <w:spacing w:after="0"/>
              <w:ind w:right="-2"/>
              <w:rPr>
                <w:rFonts w:ascii="Sarabun" w:hAnsi="Sarabun" w:cs="Sarabun"/>
              </w:rPr>
            </w:pPr>
            <w:r>
              <w:rPr>
                <w:rFonts w:ascii="Sarabun" w:eastAsia="Sarabun" w:hAnsi="Sarabun" w:cs="Sarabun"/>
                <w:lang w:val="cy-GB"/>
              </w:rPr>
              <w:t xml:space="preserve">Cynnal arolygon cyflwr stoc ac asesiadau EPC ar eiddo preswyl. </w:t>
            </w:r>
          </w:p>
          <w:p w14:paraId="01FD76B6" w14:textId="77777777" w:rsidR="00A635D3" w:rsidRDefault="006367F1">
            <w:pPr>
              <w:pStyle w:val="ListParagraph"/>
              <w:numPr>
                <w:ilvl w:val="0"/>
                <w:numId w:val="1"/>
              </w:numPr>
              <w:spacing w:after="0"/>
              <w:ind w:right="-2"/>
              <w:rPr>
                <w:rFonts w:ascii="Sarabun" w:hAnsi="Sarabun" w:cs="Sarabun"/>
              </w:rPr>
            </w:pPr>
            <w:r>
              <w:rPr>
                <w:rFonts w:ascii="Sarabun" w:eastAsia="Sarabun" w:hAnsi="Sarabun" w:cs="Sarabun"/>
                <w:lang w:val="cy-GB"/>
              </w:rPr>
              <w:t>Cwblhau hyd at 800 o arolygon bob blwyddyn i sicrhau cydymffurfiaeth â Safonau Ansawdd Tai Cymru 2023.</w:t>
            </w:r>
          </w:p>
          <w:p w14:paraId="73BFC382" w14:textId="77777777" w:rsidR="00A635D3" w:rsidRDefault="006367F1">
            <w:pPr>
              <w:pStyle w:val="ListParagraph"/>
              <w:numPr>
                <w:ilvl w:val="0"/>
                <w:numId w:val="1"/>
              </w:numPr>
              <w:spacing w:after="0"/>
              <w:ind w:right="-2"/>
              <w:rPr>
                <w:rFonts w:ascii="Sarabun" w:hAnsi="Sarabun" w:cs="Sarabun"/>
              </w:rPr>
            </w:pPr>
            <w:r>
              <w:rPr>
                <w:rFonts w:ascii="Sarabun" w:eastAsia="Sarabun" w:hAnsi="Sarabun" w:cs="Sarabun"/>
                <w:lang w:val="cy-GB"/>
              </w:rPr>
              <w:t xml:space="preserve">Cynnal arolygiadau ar eiddo gwag, arolygon eiddo ad </w:t>
            </w:r>
            <w:proofErr w:type="spellStart"/>
            <w:r>
              <w:rPr>
                <w:rFonts w:ascii="Sarabun" w:eastAsia="Sarabun" w:hAnsi="Sarabun" w:cs="Sarabun"/>
                <w:lang w:val="cy-GB"/>
              </w:rPr>
              <w:t>hoc</w:t>
            </w:r>
            <w:proofErr w:type="spellEnd"/>
            <w:r>
              <w:rPr>
                <w:rFonts w:ascii="Sarabun" w:eastAsia="Sarabun" w:hAnsi="Sarabun" w:cs="Sarabun"/>
                <w:lang w:val="cy-GB"/>
              </w:rPr>
              <w:t>, ac asesiadau o waith atgyweirio yn ôl yr angen.</w:t>
            </w:r>
          </w:p>
          <w:p w14:paraId="1EBC568E" w14:textId="77777777" w:rsidR="00A635D3" w:rsidRDefault="006367F1">
            <w:pPr>
              <w:pStyle w:val="ListParagraph"/>
              <w:numPr>
                <w:ilvl w:val="0"/>
                <w:numId w:val="1"/>
              </w:numPr>
              <w:spacing w:after="0"/>
              <w:ind w:right="-2"/>
              <w:rPr>
                <w:rFonts w:ascii="Sarabun" w:hAnsi="Sarabun" w:cs="Sarabun"/>
              </w:rPr>
            </w:pPr>
            <w:r>
              <w:rPr>
                <w:rFonts w:ascii="Sarabun" w:eastAsia="Sarabun" w:hAnsi="Sarabun" w:cs="Sarabun"/>
                <w:lang w:val="cy-GB"/>
              </w:rPr>
              <w:t xml:space="preserve">Cynnal cofnodion cywir a chyfredol o'r holl arolygon ac asesiadau. </w:t>
            </w:r>
          </w:p>
          <w:p w14:paraId="3A514799" w14:textId="77777777" w:rsidR="00A635D3" w:rsidRDefault="006367F1">
            <w:pPr>
              <w:pStyle w:val="ListParagraph"/>
              <w:numPr>
                <w:ilvl w:val="0"/>
                <w:numId w:val="1"/>
              </w:numPr>
              <w:spacing w:after="0"/>
              <w:ind w:right="-2"/>
              <w:rPr>
                <w:rFonts w:ascii="Sarabun" w:hAnsi="Sarabun" w:cs="Sarabun"/>
              </w:rPr>
            </w:pPr>
            <w:r>
              <w:rPr>
                <w:rFonts w:ascii="Sarabun" w:eastAsia="Sarabun" w:hAnsi="Sarabun" w:cs="Sarabun"/>
                <w:lang w:val="cy-GB"/>
              </w:rPr>
              <w:t xml:space="preserve">Nodi a rhoi gwybod am broblemau cynnal a chadw, gwaith atgyweirio, neu unrhyw bryderon eraill a nodwyd yn ystod arolygon. </w:t>
            </w:r>
          </w:p>
          <w:p w14:paraId="5B349365" w14:textId="77777777" w:rsidR="00A635D3" w:rsidRDefault="006367F1">
            <w:pPr>
              <w:pStyle w:val="ListParagraph"/>
              <w:numPr>
                <w:ilvl w:val="0"/>
                <w:numId w:val="1"/>
              </w:numPr>
              <w:spacing w:after="0"/>
              <w:ind w:right="-2"/>
              <w:rPr>
                <w:rFonts w:ascii="Sarabun" w:hAnsi="Sarabun" w:cs="Sarabun"/>
              </w:rPr>
            </w:pPr>
            <w:r>
              <w:rPr>
                <w:rFonts w:ascii="Sarabun" w:eastAsia="Sarabun" w:hAnsi="Sarabun" w:cs="Sarabun"/>
                <w:lang w:val="cy-GB"/>
              </w:rPr>
              <w:t xml:space="preserve">Cydweithio â’r Rheolwr Asedau Strategol ac aelodau eraill o’r tîm i gynllunio a blaenoriaethu atodlenni arolygu. </w:t>
            </w:r>
          </w:p>
          <w:p w14:paraId="0B07693B" w14:textId="77777777" w:rsidR="00A635D3" w:rsidRDefault="00A635D3">
            <w:pPr>
              <w:spacing w:after="0"/>
              <w:ind w:left="0" w:right="-2"/>
              <w:rPr>
                <w:rFonts w:ascii="Sarabun" w:hAnsi="Sarabun" w:cs="Sarabun"/>
                <w:b/>
                <w:bCs/>
              </w:rPr>
            </w:pPr>
          </w:p>
          <w:p w14:paraId="365CA040" w14:textId="77777777" w:rsidR="00A635D3" w:rsidRDefault="006367F1">
            <w:pPr>
              <w:spacing w:after="0"/>
              <w:ind w:left="0" w:right="-2"/>
              <w:rPr>
                <w:rFonts w:ascii="Sarabun" w:hAnsi="Sarabun" w:cs="Sarabun"/>
                <w:b/>
                <w:bCs/>
              </w:rPr>
            </w:pPr>
            <w:r w:rsidRPr="006367F1">
              <w:rPr>
                <w:rFonts w:ascii="Sarabun" w:eastAsia="Sarabun" w:hAnsi="Sarabun" w:cs="Sarabun"/>
                <w:b/>
                <w:bCs/>
                <w:lang w:val="cy-GB"/>
              </w:rPr>
              <w:t>Prif Atebolrwydd:</w:t>
            </w:r>
          </w:p>
          <w:p w14:paraId="1A7C8A59" w14:textId="77777777" w:rsidR="00A635D3" w:rsidRDefault="006367F1">
            <w:pPr>
              <w:pStyle w:val="ListParagraph"/>
              <w:numPr>
                <w:ilvl w:val="0"/>
                <w:numId w:val="2"/>
              </w:numPr>
              <w:spacing w:after="0"/>
              <w:ind w:right="-2"/>
              <w:rPr>
                <w:rFonts w:ascii="Sarabun" w:hAnsi="Sarabun" w:cs="Sarabun"/>
              </w:rPr>
            </w:pPr>
            <w:r>
              <w:rPr>
                <w:rFonts w:ascii="Sarabun" w:eastAsia="Sarabun" w:hAnsi="Sarabun" w:cs="Sarabun"/>
                <w:lang w:val="cy-GB"/>
              </w:rPr>
              <w:t>S</w:t>
            </w:r>
            <w:bookmarkStart w:id="0" w:name="cysill"/>
            <w:bookmarkEnd w:id="0"/>
            <w:r>
              <w:rPr>
                <w:rFonts w:ascii="Sarabun" w:eastAsia="Sarabun" w:hAnsi="Sarabun" w:cs="Sarabun"/>
                <w:lang w:val="cy-GB"/>
              </w:rPr>
              <w:t xml:space="preserve">icrhau fod pob arolwg yn cael eu cwblhau o fewn yr amserlenni a nodwyd ac i safon uchel. </w:t>
            </w:r>
          </w:p>
          <w:p w14:paraId="36D43CAB" w14:textId="77777777" w:rsidR="00A635D3" w:rsidRDefault="006367F1">
            <w:pPr>
              <w:pStyle w:val="ListParagraph"/>
              <w:numPr>
                <w:ilvl w:val="0"/>
                <w:numId w:val="2"/>
              </w:numPr>
              <w:spacing w:after="0"/>
              <w:ind w:right="-2"/>
              <w:rPr>
                <w:rFonts w:ascii="Sarabun" w:hAnsi="Sarabun" w:cs="Sarabun"/>
              </w:rPr>
            </w:pPr>
            <w:r>
              <w:rPr>
                <w:rFonts w:ascii="Sarabun" w:eastAsia="Sarabun" w:hAnsi="Sarabun" w:cs="Sarabun"/>
                <w:lang w:val="cy-GB"/>
              </w:rPr>
              <w:t xml:space="preserve">Cyfrannu at gydymffurfiaeth y sefydliad â Safon Ansawdd Tai Cymru 2023. </w:t>
            </w:r>
          </w:p>
          <w:p w14:paraId="072838C7" w14:textId="77777777" w:rsidR="00A635D3" w:rsidRDefault="006367F1">
            <w:pPr>
              <w:pStyle w:val="ListParagraph"/>
              <w:numPr>
                <w:ilvl w:val="0"/>
                <w:numId w:val="2"/>
              </w:numPr>
              <w:spacing w:after="0"/>
              <w:ind w:right="-2"/>
              <w:rPr>
                <w:rFonts w:ascii="Sarabun" w:hAnsi="Sarabun" w:cs="Sarabun"/>
              </w:rPr>
            </w:pPr>
            <w:r>
              <w:rPr>
                <w:rFonts w:ascii="Sarabun" w:hAnsi="Sarabun" w:cs="Sarabun"/>
                <w:lang w:val="cy-GB"/>
              </w:rPr>
              <w:t>Darparu data ac adroddiadau cywir i gefnogi cynlluniau cynnal a chadw a phrosesau rheoli asedau.</w:t>
            </w:r>
          </w:p>
          <w:p w14:paraId="2D16D6CD" w14:textId="77777777" w:rsidR="00A635D3" w:rsidRDefault="006367F1">
            <w:pPr>
              <w:pStyle w:val="ListParagraph"/>
              <w:numPr>
                <w:ilvl w:val="0"/>
                <w:numId w:val="2"/>
              </w:numPr>
              <w:spacing w:after="0"/>
              <w:ind w:right="-2"/>
              <w:rPr>
                <w:rFonts w:ascii="Sarabun" w:hAnsi="Sarabun" w:cs="Sarabun"/>
              </w:rPr>
            </w:pPr>
            <w:r>
              <w:rPr>
                <w:rFonts w:ascii="Sarabun" w:hAnsi="Sarabun" w:cs="Sarabun"/>
                <w:lang w:val="cy-GB"/>
              </w:rPr>
              <w:t>Cysylltu â thenantiaid, contractwyr a budd-ddeiliaid eraill i hwyluso gweithgareddau arolygu.</w:t>
            </w:r>
          </w:p>
          <w:p w14:paraId="603B4C44" w14:textId="77777777" w:rsidR="00A635D3" w:rsidRPr="00FE3831" w:rsidRDefault="006367F1">
            <w:pPr>
              <w:pStyle w:val="ListParagraph"/>
              <w:numPr>
                <w:ilvl w:val="0"/>
                <w:numId w:val="2"/>
              </w:numPr>
              <w:spacing w:after="0"/>
              <w:ind w:right="-2"/>
              <w:rPr>
                <w:rFonts w:ascii="Sarabun" w:hAnsi="Sarabun" w:cs="Sarabun"/>
              </w:rPr>
            </w:pPr>
            <w:r>
              <w:rPr>
                <w:rFonts w:ascii="Sarabun" w:hAnsi="Sarabun" w:cs="Sarabun"/>
                <w:lang w:val="cy-GB"/>
              </w:rPr>
              <w:t>Derbyn y wybodaeth ddiweddaraf am y rheoliadau, safonau a’r arferion gorau diweddaraf o ran arolygu asedau a rheoli eiddo.</w:t>
            </w:r>
          </w:p>
          <w:p w14:paraId="26BB2018" w14:textId="77777777" w:rsidR="00FE3831" w:rsidRPr="00FE3831" w:rsidRDefault="00FE3831" w:rsidP="00FE3831">
            <w:pPr>
              <w:pStyle w:val="ListParagraph"/>
              <w:spacing w:after="0"/>
              <w:ind w:right="-2"/>
              <w:rPr>
                <w:rFonts w:ascii="Sarabun" w:hAnsi="Sarabun" w:cs="Sarabun"/>
              </w:rPr>
            </w:pPr>
          </w:p>
          <w:p w14:paraId="74218F34" w14:textId="77777777" w:rsidR="00FE3831" w:rsidRPr="00FE3831" w:rsidRDefault="00FE3831" w:rsidP="00FE3831">
            <w:pPr>
              <w:spacing w:after="0"/>
              <w:ind w:left="0" w:right="-2"/>
              <w:rPr>
                <w:rFonts w:ascii="Sarabun" w:hAnsi="Sarabun" w:cs="Sarabun"/>
                <w:b/>
                <w:bCs/>
                <w:sz w:val="20"/>
                <w:szCs w:val="20"/>
                <w:lang w:val="cy-GB"/>
              </w:rPr>
            </w:pPr>
            <w:r w:rsidRPr="00FE3831">
              <w:rPr>
                <w:rFonts w:ascii="Sarabun" w:hAnsi="Sarabun" w:cs="Sarabun"/>
                <w:b/>
                <w:bCs/>
                <w:sz w:val="20"/>
                <w:szCs w:val="20"/>
                <w:lang w:val="cy-GB"/>
              </w:rPr>
              <w:t>Cyffredinol</w:t>
            </w:r>
          </w:p>
          <w:p w14:paraId="3C79A828" w14:textId="77777777" w:rsidR="00FE3831" w:rsidRDefault="00FE3831" w:rsidP="00FE3831">
            <w:pPr>
              <w:pStyle w:val="ListParagraph"/>
              <w:numPr>
                <w:ilvl w:val="0"/>
                <w:numId w:val="4"/>
              </w:numPr>
              <w:spacing w:after="0"/>
              <w:ind w:right="-2"/>
              <w:contextualSpacing/>
              <w:rPr>
                <w:rFonts w:ascii="Sarabun" w:hAnsi="Sarabun" w:cs="Sarabun"/>
                <w:sz w:val="20"/>
                <w:szCs w:val="20"/>
              </w:rPr>
            </w:pPr>
            <w:proofErr w:type="spellStart"/>
            <w:r w:rsidRPr="000B353B">
              <w:rPr>
                <w:rFonts w:ascii="Sarabun" w:hAnsi="Sarabun" w:cs="Sarabun"/>
                <w:sz w:val="20"/>
                <w:szCs w:val="20"/>
              </w:rPr>
              <w:t>Mae'r</w:t>
            </w:r>
            <w:proofErr w:type="spellEnd"/>
            <w:r w:rsidRPr="000B353B"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0B353B">
              <w:rPr>
                <w:rFonts w:ascii="Sarabun" w:hAnsi="Sarabun" w:cs="Sarabun"/>
                <w:sz w:val="20"/>
                <w:szCs w:val="20"/>
              </w:rPr>
              <w:t>disgrifiad</w:t>
            </w:r>
            <w:proofErr w:type="spellEnd"/>
            <w:r w:rsidRPr="000B353B"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0B353B">
              <w:rPr>
                <w:rFonts w:ascii="Sarabun" w:hAnsi="Sarabun" w:cs="Sarabun"/>
                <w:sz w:val="20"/>
                <w:szCs w:val="20"/>
              </w:rPr>
              <w:t>swydd</w:t>
            </w:r>
            <w:proofErr w:type="spellEnd"/>
            <w:r w:rsidRPr="000B353B"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arabun" w:hAnsi="Sarabun" w:cs="Sarabun"/>
                <w:sz w:val="20"/>
                <w:szCs w:val="20"/>
              </w:rPr>
              <w:t>hwn</w:t>
            </w:r>
            <w:proofErr w:type="spellEnd"/>
            <w:r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0B353B">
              <w:rPr>
                <w:rFonts w:ascii="Sarabun" w:hAnsi="Sarabun" w:cs="Sarabun"/>
                <w:sz w:val="20"/>
                <w:szCs w:val="20"/>
              </w:rPr>
              <w:t>wedi'i</w:t>
            </w:r>
            <w:proofErr w:type="spellEnd"/>
            <w:r w:rsidRPr="000B353B"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0B353B">
              <w:rPr>
                <w:rFonts w:ascii="Sarabun" w:hAnsi="Sarabun" w:cs="Sarabun"/>
                <w:sz w:val="20"/>
                <w:szCs w:val="20"/>
              </w:rPr>
              <w:t>gynllunio</w:t>
            </w:r>
            <w:proofErr w:type="spellEnd"/>
            <w:r w:rsidRPr="000B353B"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0B353B">
              <w:rPr>
                <w:rFonts w:ascii="Sarabun" w:hAnsi="Sarabun" w:cs="Sarabun"/>
                <w:sz w:val="20"/>
                <w:szCs w:val="20"/>
              </w:rPr>
              <w:t>i</w:t>
            </w:r>
            <w:proofErr w:type="spellEnd"/>
            <w:r w:rsidRPr="000B353B"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0B353B">
              <w:rPr>
                <w:rFonts w:ascii="Sarabun" w:hAnsi="Sarabun" w:cs="Sarabun"/>
                <w:sz w:val="20"/>
                <w:szCs w:val="20"/>
              </w:rPr>
              <w:t>ddarparu</w:t>
            </w:r>
            <w:proofErr w:type="spellEnd"/>
            <w:r w:rsidRPr="000B353B"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0B353B">
              <w:rPr>
                <w:rFonts w:ascii="Sarabun" w:hAnsi="Sarabun" w:cs="Sarabun"/>
                <w:sz w:val="20"/>
                <w:szCs w:val="20"/>
              </w:rPr>
              <w:t>trosolwg</w:t>
            </w:r>
            <w:proofErr w:type="spellEnd"/>
            <w:r w:rsidRPr="000B353B"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0B353B">
              <w:rPr>
                <w:rFonts w:ascii="Sarabun" w:hAnsi="Sarabun" w:cs="Sarabun"/>
                <w:sz w:val="20"/>
                <w:szCs w:val="20"/>
              </w:rPr>
              <w:t>cyffredinol</w:t>
            </w:r>
            <w:proofErr w:type="spellEnd"/>
            <w:r w:rsidRPr="000B353B">
              <w:rPr>
                <w:rFonts w:ascii="Sarabun" w:hAnsi="Sarabun" w:cs="Sarabun"/>
                <w:sz w:val="20"/>
                <w:szCs w:val="20"/>
              </w:rPr>
              <w:t xml:space="preserve"> o </w:t>
            </w:r>
            <w:proofErr w:type="spellStart"/>
            <w:r w:rsidRPr="000B353B">
              <w:rPr>
                <w:rFonts w:ascii="Sarabun" w:hAnsi="Sarabun" w:cs="Sarabun"/>
                <w:sz w:val="20"/>
                <w:szCs w:val="20"/>
              </w:rPr>
              <w:t>rôl</w:t>
            </w:r>
            <w:proofErr w:type="spellEnd"/>
            <w:r w:rsidRPr="000B353B">
              <w:rPr>
                <w:rFonts w:ascii="Sarabun" w:hAnsi="Sarabun" w:cs="Sarabun"/>
                <w:sz w:val="20"/>
                <w:szCs w:val="20"/>
              </w:rPr>
              <w:t xml:space="preserve">, </w:t>
            </w:r>
            <w:proofErr w:type="spellStart"/>
            <w:r w:rsidRPr="000B353B">
              <w:rPr>
                <w:rFonts w:ascii="Sarabun" w:hAnsi="Sarabun" w:cs="Sarabun"/>
                <w:sz w:val="20"/>
                <w:szCs w:val="20"/>
              </w:rPr>
              <w:t>cyfrifoldebau</w:t>
            </w:r>
            <w:proofErr w:type="spellEnd"/>
            <w:r w:rsidRPr="000B353B">
              <w:rPr>
                <w:rFonts w:ascii="Sarabun" w:hAnsi="Sarabun" w:cs="Sarabun"/>
                <w:sz w:val="20"/>
                <w:szCs w:val="20"/>
              </w:rPr>
              <w:t xml:space="preserve"> ac </w:t>
            </w:r>
            <w:proofErr w:type="spellStart"/>
            <w:r w:rsidRPr="000B353B">
              <w:rPr>
                <w:rFonts w:ascii="Sarabun" w:hAnsi="Sarabun" w:cs="Sarabun"/>
                <w:sz w:val="20"/>
                <w:szCs w:val="20"/>
              </w:rPr>
              <w:t>atebolrwydd</w:t>
            </w:r>
            <w:proofErr w:type="spellEnd"/>
            <w:r w:rsidRPr="000B353B">
              <w:rPr>
                <w:rFonts w:ascii="Sarabun" w:hAnsi="Sarabun" w:cs="Sarabun"/>
                <w:sz w:val="20"/>
                <w:szCs w:val="20"/>
              </w:rPr>
              <w:t xml:space="preserve"> ac </w:t>
            </w:r>
            <w:proofErr w:type="spellStart"/>
            <w:r w:rsidRPr="000B353B">
              <w:rPr>
                <w:rFonts w:ascii="Sarabun" w:hAnsi="Sarabun" w:cs="Sarabun"/>
                <w:sz w:val="20"/>
                <w:szCs w:val="20"/>
              </w:rPr>
              <w:t>nid</w:t>
            </w:r>
            <w:proofErr w:type="spellEnd"/>
            <w:r w:rsidRPr="000B353B"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0B353B">
              <w:rPr>
                <w:rFonts w:ascii="Sarabun" w:hAnsi="Sarabun" w:cs="Sarabun"/>
                <w:sz w:val="20"/>
                <w:szCs w:val="20"/>
              </w:rPr>
              <w:t>yw'n</w:t>
            </w:r>
            <w:proofErr w:type="spellEnd"/>
            <w:r w:rsidRPr="000B353B"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0B353B">
              <w:rPr>
                <w:rFonts w:ascii="Sarabun" w:hAnsi="Sarabun" w:cs="Sarabun"/>
                <w:sz w:val="20"/>
                <w:szCs w:val="20"/>
              </w:rPr>
              <w:t>rhestru</w:t>
            </w:r>
            <w:proofErr w:type="spellEnd"/>
            <w:r w:rsidRPr="000B353B"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0B353B">
              <w:rPr>
                <w:rFonts w:ascii="Sarabun" w:hAnsi="Sarabun" w:cs="Sarabun"/>
                <w:sz w:val="20"/>
                <w:szCs w:val="20"/>
              </w:rPr>
              <w:t>pob</w:t>
            </w:r>
            <w:proofErr w:type="spellEnd"/>
            <w:r w:rsidRPr="000B353B"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0B353B">
              <w:rPr>
                <w:rFonts w:ascii="Sarabun" w:hAnsi="Sarabun" w:cs="Sarabun"/>
                <w:sz w:val="20"/>
                <w:szCs w:val="20"/>
              </w:rPr>
              <w:t>gofyniad</w:t>
            </w:r>
            <w:proofErr w:type="spellEnd"/>
            <w:r w:rsidRPr="000B353B">
              <w:rPr>
                <w:rFonts w:ascii="Sarabun" w:hAnsi="Sarabun" w:cs="Sarabun"/>
                <w:sz w:val="20"/>
                <w:szCs w:val="20"/>
              </w:rPr>
              <w:t xml:space="preserve">. </w:t>
            </w:r>
          </w:p>
          <w:p w14:paraId="6D92C5CE" w14:textId="62CBB8B3" w:rsidR="00FE3831" w:rsidRPr="00FE3831" w:rsidRDefault="00FE3831" w:rsidP="00FE3831">
            <w:pPr>
              <w:pStyle w:val="ListParagraph"/>
              <w:numPr>
                <w:ilvl w:val="0"/>
                <w:numId w:val="4"/>
              </w:numPr>
              <w:spacing w:after="0"/>
              <w:ind w:right="-2"/>
              <w:contextualSpacing/>
              <w:rPr>
                <w:rFonts w:ascii="Sarabun" w:hAnsi="Sarabun" w:cs="Sarabun"/>
                <w:sz w:val="20"/>
                <w:szCs w:val="20"/>
              </w:rPr>
            </w:pPr>
            <w:proofErr w:type="spellStart"/>
            <w:r w:rsidRPr="00FE3831">
              <w:rPr>
                <w:rFonts w:ascii="Sarabun" w:hAnsi="Sarabun" w:cs="Sarabun"/>
                <w:sz w:val="20"/>
                <w:szCs w:val="20"/>
              </w:rPr>
              <w:t>Disgwylir</w:t>
            </w:r>
            <w:proofErr w:type="spellEnd"/>
            <w:r w:rsidRPr="00FE3831"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FE3831">
              <w:rPr>
                <w:rFonts w:ascii="Sarabun" w:hAnsi="Sarabun" w:cs="Sarabun"/>
                <w:sz w:val="20"/>
                <w:szCs w:val="20"/>
              </w:rPr>
              <w:t>i</w:t>
            </w:r>
            <w:proofErr w:type="spellEnd"/>
            <w:r w:rsidRPr="00FE3831"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FE3831">
              <w:rPr>
                <w:rFonts w:ascii="Sarabun" w:hAnsi="Sarabun" w:cs="Sarabun"/>
                <w:sz w:val="20"/>
                <w:szCs w:val="20"/>
              </w:rPr>
              <w:t>weithwyr</w:t>
            </w:r>
            <w:proofErr w:type="spellEnd"/>
            <w:r w:rsidRPr="00FE3831"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FE3831">
              <w:rPr>
                <w:rFonts w:ascii="Sarabun" w:hAnsi="Sarabun" w:cs="Sarabun"/>
                <w:sz w:val="20"/>
                <w:szCs w:val="20"/>
              </w:rPr>
              <w:t>gyflawni</w:t>
            </w:r>
            <w:proofErr w:type="spellEnd"/>
            <w:r w:rsidRPr="00FE3831"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FE3831">
              <w:rPr>
                <w:rFonts w:ascii="Sarabun" w:hAnsi="Sarabun" w:cs="Sarabun"/>
                <w:sz w:val="20"/>
                <w:szCs w:val="20"/>
              </w:rPr>
              <w:t>cyfarwyddiadau</w:t>
            </w:r>
            <w:proofErr w:type="spellEnd"/>
            <w:r w:rsidRPr="00FE3831"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FE3831">
              <w:rPr>
                <w:rFonts w:ascii="Sarabun" w:hAnsi="Sarabun" w:cs="Sarabun"/>
                <w:sz w:val="20"/>
                <w:szCs w:val="20"/>
              </w:rPr>
              <w:t>rheoli</w:t>
            </w:r>
            <w:proofErr w:type="spellEnd"/>
            <w:r w:rsidRPr="00FE3831"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FE3831">
              <w:rPr>
                <w:rFonts w:ascii="Sarabun" w:hAnsi="Sarabun" w:cs="Sarabun"/>
                <w:sz w:val="20"/>
                <w:szCs w:val="20"/>
              </w:rPr>
              <w:t>rhesymol</w:t>
            </w:r>
            <w:proofErr w:type="spellEnd"/>
            <w:r w:rsidRPr="00FE3831">
              <w:rPr>
                <w:rFonts w:ascii="Sarabun" w:hAnsi="Sarabun" w:cs="Sarabun"/>
                <w:sz w:val="20"/>
                <w:szCs w:val="20"/>
              </w:rPr>
              <w:t xml:space="preserve"> a </w:t>
            </w:r>
            <w:proofErr w:type="spellStart"/>
            <w:r w:rsidRPr="00FE3831">
              <w:rPr>
                <w:rFonts w:ascii="Sarabun" w:hAnsi="Sarabun" w:cs="Sarabun"/>
                <w:sz w:val="20"/>
                <w:szCs w:val="20"/>
              </w:rPr>
              <w:t>dyletswyddau</w:t>
            </w:r>
            <w:proofErr w:type="spellEnd"/>
            <w:r w:rsidRPr="00FE3831"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FE3831">
              <w:rPr>
                <w:rFonts w:ascii="Sarabun" w:hAnsi="Sarabun" w:cs="Sarabun"/>
                <w:sz w:val="20"/>
                <w:szCs w:val="20"/>
              </w:rPr>
              <w:t>eraill</w:t>
            </w:r>
            <w:proofErr w:type="spellEnd"/>
            <w:r w:rsidRPr="00FE3831"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FE3831">
              <w:rPr>
                <w:rFonts w:ascii="Sarabun" w:hAnsi="Sarabun" w:cs="Sarabun"/>
                <w:sz w:val="20"/>
                <w:szCs w:val="20"/>
              </w:rPr>
              <w:t>sy'n</w:t>
            </w:r>
            <w:proofErr w:type="spellEnd"/>
            <w:r w:rsidRPr="00FE3831"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FE3831">
              <w:rPr>
                <w:rFonts w:ascii="Sarabun" w:hAnsi="Sarabun" w:cs="Sarabun"/>
                <w:sz w:val="20"/>
                <w:szCs w:val="20"/>
              </w:rPr>
              <w:t>gymesur</w:t>
            </w:r>
            <w:proofErr w:type="spellEnd"/>
            <w:r w:rsidRPr="00FE3831"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FE3831">
              <w:rPr>
                <w:rFonts w:ascii="Sarabun" w:hAnsi="Sarabun" w:cs="Sarabun"/>
                <w:sz w:val="20"/>
                <w:szCs w:val="20"/>
              </w:rPr>
              <w:t>â'r</w:t>
            </w:r>
            <w:proofErr w:type="spellEnd"/>
            <w:r w:rsidRPr="00FE3831"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FE3831">
              <w:rPr>
                <w:rFonts w:ascii="Sarabun" w:hAnsi="Sarabun" w:cs="Sarabun"/>
                <w:sz w:val="20"/>
                <w:szCs w:val="20"/>
              </w:rPr>
              <w:t>swydd</w:t>
            </w:r>
            <w:proofErr w:type="spellEnd"/>
            <w:r w:rsidRPr="00FE3831"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FE3831">
              <w:rPr>
                <w:rFonts w:ascii="Sarabun" w:hAnsi="Sarabun" w:cs="Sarabun"/>
                <w:sz w:val="20"/>
                <w:szCs w:val="20"/>
              </w:rPr>
              <w:t>sy'n</w:t>
            </w:r>
            <w:proofErr w:type="spellEnd"/>
            <w:r w:rsidRPr="00FE3831"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FE3831">
              <w:rPr>
                <w:rFonts w:ascii="Sarabun" w:hAnsi="Sarabun" w:cs="Sarabun"/>
                <w:sz w:val="20"/>
                <w:szCs w:val="20"/>
              </w:rPr>
              <w:t>gyfreithlon</w:t>
            </w:r>
            <w:proofErr w:type="spellEnd"/>
            <w:r w:rsidRPr="00FE3831">
              <w:rPr>
                <w:rFonts w:ascii="Sarabun" w:hAnsi="Sarabun" w:cs="Sarabun"/>
                <w:sz w:val="20"/>
                <w:szCs w:val="20"/>
              </w:rPr>
              <w:t xml:space="preserve">, </w:t>
            </w:r>
            <w:proofErr w:type="spellStart"/>
            <w:r w:rsidRPr="00FE3831">
              <w:rPr>
                <w:rFonts w:ascii="Sarabun" w:hAnsi="Sarabun" w:cs="Sarabun"/>
                <w:sz w:val="20"/>
                <w:szCs w:val="20"/>
              </w:rPr>
              <w:t>moesegol</w:t>
            </w:r>
            <w:proofErr w:type="spellEnd"/>
            <w:r w:rsidRPr="00FE3831">
              <w:rPr>
                <w:rFonts w:ascii="Sarabun" w:hAnsi="Sarabun" w:cs="Sarabun"/>
                <w:sz w:val="20"/>
                <w:szCs w:val="20"/>
              </w:rPr>
              <w:t xml:space="preserve">, o </w:t>
            </w:r>
            <w:proofErr w:type="spellStart"/>
            <w:r w:rsidRPr="00FE3831">
              <w:rPr>
                <w:rFonts w:ascii="Sarabun" w:hAnsi="Sarabun" w:cs="Sarabun"/>
                <w:sz w:val="20"/>
                <w:szCs w:val="20"/>
              </w:rPr>
              <w:t>fewn</w:t>
            </w:r>
            <w:proofErr w:type="spellEnd"/>
            <w:r w:rsidRPr="00FE3831"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FE3831">
              <w:rPr>
                <w:rFonts w:ascii="Sarabun" w:hAnsi="Sarabun" w:cs="Sarabun"/>
                <w:sz w:val="20"/>
                <w:szCs w:val="20"/>
              </w:rPr>
              <w:t>cwmpas</w:t>
            </w:r>
            <w:proofErr w:type="spellEnd"/>
            <w:r w:rsidRPr="00FE3831"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FE3831">
              <w:rPr>
                <w:rFonts w:ascii="Sarabun" w:hAnsi="Sarabun" w:cs="Sarabun"/>
                <w:sz w:val="20"/>
                <w:szCs w:val="20"/>
              </w:rPr>
              <w:t>eu</w:t>
            </w:r>
            <w:proofErr w:type="spellEnd"/>
            <w:r w:rsidRPr="00FE3831"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FE3831">
              <w:rPr>
                <w:rFonts w:ascii="Sarabun" w:hAnsi="Sarabun" w:cs="Sarabun"/>
                <w:sz w:val="20"/>
                <w:szCs w:val="20"/>
              </w:rPr>
              <w:t>dyletswyddau</w:t>
            </w:r>
            <w:proofErr w:type="spellEnd"/>
            <w:r w:rsidRPr="00FE3831">
              <w:rPr>
                <w:rFonts w:ascii="Sarabun" w:hAnsi="Sarabun" w:cs="Sarabun"/>
                <w:sz w:val="20"/>
                <w:szCs w:val="20"/>
              </w:rPr>
              <w:t xml:space="preserve">, ac </w:t>
            </w:r>
            <w:proofErr w:type="spellStart"/>
            <w:r w:rsidRPr="00FE3831">
              <w:rPr>
                <w:rFonts w:ascii="Sarabun" w:hAnsi="Sarabun" w:cs="Sarabun"/>
                <w:sz w:val="20"/>
                <w:szCs w:val="20"/>
              </w:rPr>
              <w:t>yn</w:t>
            </w:r>
            <w:proofErr w:type="spellEnd"/>
            <w:r w:rsidRPr="00FE3831"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FE3831">
              <w:rPr>
                <w:rFonts w:ascii="Sarabun" w:hAnsi="Sarabun" w:cs="Sarabun"/>
                <w:sz w:val="20"/>
                <w:szCs w:val="20"/>
              </w:rPr>
              <w:t>gyson</w:t>
            </w:r>
            <w:proofErr w:type="spellEnd"/>
            <w:r w:rsidRPr="00FE3831">
              <w:rPr>
                <w:rFonts w:ascii="Sarabun" w:hAnsi="Sarabun" w:cs="Sarabun"/>
                <w:sz w:val="20"/>
                <w:szCs w:val="20"/>
              </w:rPr>
              <w:t xml:space="preserve"> â </w:t>
            </w:r>
            <w:proofErr w:type="spellStart"/>
            <w:r w:rsidRPr="00FE3831">
              <w:rPr>
                <w:rFonts w:ascii="Sarabun" w:hAnsi="Sarabun" w:cs="Sarabun"/>
                <w:sz w:val="20"/>
                <w:szCs w:val="20"/>
              </w:rPr>
              <w:t>pholisïau</w:t>
            </w:r>
            <w:proofErr w:type="spellEnd"/>
            <w:r w:rsidRPr="00FE3831">
              <w:rPr>
                <w:rFonts w:ascii="Sarabun" w:hAnsi="Sarabun" w:cs="Sarabun"/>
                <w:sz w:val="20"/>
                <w:szCs w:val="20"/>
              </w:rPr>
              <w:t xml:space="preserve"> a </w:t>
            </w:r>
            <w:proofErr w:type="spellStart"/>
            <w:r w:rsidRPr="00FE3831">
              <w:rPr>
                <w:rFonts w:ascii="Sarabun" w:hAnsi="Sarabun" w:cs="Sarabun"/>
                <w:sz w:val="20"/>
                <w:szCs w:val="20"/>
              </w:rPr>
              <w:t>gweithdrefnau'r</w:t>
            </w:r>
            <w:proofErr w:type="spellEnd"/>
            <w:r w:rsidRPr="00FE3831"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FE3831">
              <w:rPr>
                <w:rFonts w:ascii="Sarabun" w:hAnsi="Sarabun" w:cs="Sarabun"/>
                <w:sz w:val="20"/>
                <w:szCs w:val="20"/>
              </w:rPr>
              <w:t>cwmni</w:t>
            </w:r>
            <w:proofErr w:type="spellEnd"/>
            <w:r w:rsidRPr="00FE3831">
              <w:rPr>
                <w:rFonts w:ascii="Sarabun" w:hAnsi="Sarabun" w:cs="Sarabun"/>
                <w:sz w:val="20"/>
                <w:szCs w:val="20"/>
              </w:rPr>
              <w:t>.</w:t>
            </w:r>
          </w:p>
          <w:p w14:paraId="5DE9A5B7" w14:textId="77777777" w:rsidR="00A635D3" w:rsidRDefault="00A635D3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</w:p>
        </w:tc>
      </w:tr>
    </w:tbl>
    <w:p w14:paraId="4DEB6236" w14:textId="77777777" w:rsidR="00A635D3" w:rsidRDefault="006367F1">
      <w:pPr>
        <w:ind w:left="0" w:right="-2"/>
        <w:rPr>
          <w:rFonts w:ascii="Sarabun" w:hAnsi="Sarabun" w:cs="Sarabun"/>
          <w:b/>
          <w:bCs/>
          <w:color w:val="0E2841"/>
          <w:sz w:val="28"/>
          <w:szCs w:val="28"/>
        </w:rPr>
      </w:pPr>
      <w:r>
        <w:rPr>
          <w:rFonts w:ascii="Sarabun" w:eastAsia="Sarabun" w:hAnsi="Sarabun" w:cs="Sarabun"/>
          <w:b/>
          <w:bCs/>
          <w:color w:val="0E2841"/>
          <w:sz w:val="28"/>
          <w:szCs w:val="28"/>
          <w:lang w:val="cy-GB"/>
        </w:rPr>
        <w:t>Perthnasoedd Allweddol: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4"/>
      </w:tblGrid>
      <w:tr w:rsidR="00937EA5" w14:paraId="460E57B8" w14:textId="77777777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3A215" w14:textId="77777777" w:rsidR="00A635D3" w:rsidRDefault="006367F1">
            <w:pPr>
              <w:spacing w:after="0"/>
              <w:ind w:left="0" w:right="-2"/>
              <w:rPr>
                <w:rFonts w:ascii="Sarabun" w:hAnsi="Sarabun" w:cs="Sarabun"/>
                <w:b/>
                <w:bCs/>
                <w:color w:val="0E2841"/>
              </w:rPr>
            </w:pPr>
            <w:r>
              <w:rPr>
                <w:rFonts w:ascii="Sarabun" w:eastAsia="Sarabun" w:hAnsi="Sarabun" w:cs="Sarabun"/>
                <w:b/>
                <w:bCs/>
                <w:color w:val="0E2841"/>
                <w:lang w:val="cy-GB"/>
              </w:rPr>
              <w:t xml:space="preserve">Allanol: </w:t>
            </w:r>
          </w:p>
          <w:p w14:paraId="240DF21F" w14:textId="77777777" w:rsidR="00A635D3" w:rsidRDefault="006367F1">
            <w:pPr>
              <w:spacing w:after="0"/>
              <w:ind w:left="0" w:right="-2"/>
            </w:pPr>
            <w:r>
              <w:rPr>
                <w:rFonts w:ascii="Sarabun" w:eastAsia="Sarabun" w:hAnsi="Sarabun" w:cs="Sarabun"/>
                <w:lang w:val="cy-GB"/>
              </w:rPr>
              <w:t xml:space="preserve">Tenantiaid, contractwyr, arolygwyr, Awdurdod Lleol, Penseiri, Peirianwyr </w:t>
            </w:r>
          </w:p>
        </w:tc>
      </w:tr>
      <w:tr w:rsidR="00937EA5" w14:paraId="51D6EA11" w14:textId="77777777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7FA1F" w14:textId="77777777" w:rsidR="00A635D3" w:rsidRDefault="006367F1">
            <w:pPr>
              <w:spacing w:after="0"/>
              <w:ind w:left="0" w:right="-2"/>
              <w:rPr>
                <w:rFonts w:ascii="Sarabun" w:hAnsi="Sarabun" w:cs="Sarabun"/>
                <w:b/>
                <w:bCs/>
                <w:color w:val="0E2841"/>
                <w:sz w:val="20"/>
                <w:szCs w:val="20"/>
              </w:rPr>
            </w:pPr>
            <w:r>
              <w:rPr>
                <w:rFonts w:ascii="Sarabun" w:eastAsia="Sarabun" w:hAnsi="Sarabun" w:cs="Sarabun"/>
                <w:b/>
                <w:bCs/>
                <w:color w:val="0E2841"/>
                <w:sz w:val="20"/>
                <w:szCs w:val="20"/>
                <w:lang w:val="cy-GB"/>
              </w:rPr>
              <w:t xml:space="preserve">Mewnol: </w:t>
            </w:r>
          </w:p>
          <w:p w14:paraId="77534DA7" w14:textId="77777777" w:rsidR="00A635D3" w:rsidRDefault="00973556" w:rsidP="00973556">
            <w:pPr>
              <w:spacing w:after="0"/>
              <w:ind w:left="0" w:right="-2"/>
            </w:pPr>
            <w:r w:rsidRPr="00973556">
              <w:rPr>
                <w:rFonts w:ascii="Sarabun" w:eastAsia="Sarabun" w:hAnsi="Sarabun" w:cs="Sarabun"/>
                <w:lang w:val="cy-GB"/>
              </w:rPr>
              <w:t>Cyfarwyddwr Cynorthwyol Asedau a Diogelwch Tenantiaid</w:t>
            </w:r>
            <w:r w:rsidR="006367F1">
              <w:rPr>
                <w:rFonts w:ascii="Sarabun" w:eastAsia="Sarabun" w:hAnsi="Sarabun" w:cs="Sarabun"/>
                <w:lang w:val="cy-GB"/>
              </w:rPr>
              <w:t xml:space="preserve">, Tîm Rheoli Asedau, Uned Rheoli Adeiladau, Gwasanaethau Cwsmer, Cymdogaethau </w:t>
            </w:r>
          </w:p>
        </w:tc>
      </w:tr>
    </w:tbl>
    <w:p w14:paraId="3CDE6551" w14:textId="77777777" w:rsidR="00A635D3" w:rsidRDefault="00A635D3">
      <w:pPr>
        <w:ind w:left="0" w:right="-2"/>
        <w:rPr>
          <w:rFonts w:ascii="Sarabun" w:hAnsi="Sarabun" w:cs="Sarabun"/>
          <w:b/>
          <w:bCs/>
          <w:color w:val="0E2841"/>
          <w:sz w:val="36"/>
          <w:szCs w:val="36"/>
        </w:rPr>
      </w:pPr>
    </w:p>
    <w:p w14:paraId="3AE1B7C8" w14:textId="77777777" w:rsidR="00A635D3" w:rsidRDefault="006367F1">
      <w:pPr>
        <w:ind w:left="0" w:right="-2"/>
        <w:rPr>
          <w:rFonts w:ascii="Sarabun" w:hAnsi="Sarabun" w:cs="Sarabun"/>
          <w:b/>
          <w:bCs/>
          <w:color w:val="0E2841"/>
          <w:sz w:val="36"/>
          <w:szCs w:val="36"/>
        </w:rPr>
      </w:pPr>
      <w:r>
        <w:rPr>
          <w:rFonts w:ascii="Sarabun" w:eastAsia="Sarabun" w:hAnsi="Sarabun" w:cs="Sarabun"/>
          <w:b/>
          <w:bCs/>
          <w:color w:val="0E2841"/>
          <w:sz w:val="36"/>
          <w:szCs w:val="36"/>
          <w:lang w:val="cy-GB"/>
        </w:rPr>
        <w:t>Manylion am yr Unigolyn</w:t>
      </w:r>
    </w:p>
    <w:p w14:paraId="005447F4" w14:textId="77777777" w:rsidR="00A635D3" w:rsidRDefault="006367F1">
      <w:pPr>
        <w:ind w:left="0" w:right="-2"/>
        <w:rPr>
          <w:rFonts w:ascii="Sarabun" w:hAnsi="Sarabun" w:cs="Sarabun"/>
          <w:b/>
          <w:bCs/>
          <w:color w:val="0E2841"/>
          <w:sz w:val="28"/>
          <w:szCs w:val="28"/>
        </w:rPr>
      </w:pPr>
      <w:r>
        <w:rPr>
          <w:rFonts w:ascii="Sarabun" w:eastAsia="Sarabun" w:hAnsi="Sarabun" w:cs="Sarabun"/>
          <w:b/>
          <w:bCs/>
          <w:color w:val="0E2841"/>
          <w:sz w:val="28"/>
          <w:szCs w:val="28"/>
          <w:lang w:val="cy-GB"/>
        </w:rPr>
        <w:t>Cymwysterau: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3"/>
        <w:gridCol w:w="1276"/>
        <w:gridCol w:w="1835"/>
      </w:tblGrid>
      <w:tr w:rsidR="00937EA5" w14:paraId="1207962B" w14:textId="7777777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91C61" w14:textId="77777777" w:rsidR="00A635D3" w:rsidRDefault="00A635D3">
            <w:pPr>
              <w:spacing w:after="0"/>
              <w:ind w:left="0" w:right="-2"/>
              <w:rPr>
                <w:rFonts w:ascii="Sarabun" w:hAnsi="Sarabun" w:cs="Sarabun"/>
                <w:b/>
                <w:bCs/>
                <w:color w:val="0E284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A28CAE" w14:textId="77777777" w:rsidR="00A635D3" w:rsidRDefault="006367F1">
            <w:pPr>
              <w:spacing w:after="0"/>
              <w:ind w:left="0" w:right="-2"/>
              <w:jc w:val="center"/>
              <w:rPr>
                <w:rFonts w:ascii="Sarabun" w:hAnsi="Sarabun" w:cs="Sarabun"/>
                <w:b/>
                <w:bCs/>
                <w:color w:val="0E2841"/>
                <w:sz w:val="20"/>
                <w:szCs w:val="20"/>
              </w:rPr>
            </w:pPr>
            <w:r>
              <w:rPr>
                <w:rFonts w:ascii="Sarabun" w:eastAsia="Sarabun" w:hAnsi="Sarabun" w:cs="Sarabun"/>
                <w:b/>
                <w:bCs/>
                <w:color w:val="0E2841"/>
                <w:sz w:val="20"/>
                <w:szCs w:val="20"/>
                <w:lang w:val="cy-GB"/>
              </w:rPr>
              <w:t>Hanfodol/</w:t>
            </w:r>
          </w:p>
          <w:p w14:paraId="13FBD677" w14:textId="77777777" w:rsidR="00A635D3" w:rsidRDefault="006367F1">
            <w:pPr>
              <w:spacing w:after="0"/>
              <w:ind w:left="0" w:right="-2"/>
              <w:jc w:val="center"/>
            </w:pPr>
            <w:r>
              <w:rPr>
                <w:rFonts w:ascii="Sarabun" w:eastAsia="Sarabun" w:hAnsi="Sarabun" w:cs="Sarabun"/>
                <w:b/>
                <w:bCs/>
                <w:color w:val="0E2841"/>
                <w:sz w:val="20"/>
                <w:szCs w:val="20"/>
                <w:lang w:val="cy-GB"/>
              </w:rPr>
              <w:lastRenderedPageBreak/>
              <w:t>Dymunol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5F523F" w14:textId="77777777" w:rsidR="00A635D3" w:rsidRDefault="006367F1">
            <w:pPr>
              <w:spacing w:after="0"/>
              <w:ind w:left="0" w:right="-2"/>
              <w:jc w:val="center"/>
              <w:rPr>
                <w:rFonts w:ascii="Sarabun" w:hAnsi="Sarabun" w:cs="Sarabun"/>
                <w:b/>
                <w:bCs/>
                <w:color w:val="0E2841"/>
                <w:sz w:val="20"/>
                <w:szCs w:val="20"/>
              </w:rPr>
            </w:pPr>
            <w:r>
              <w:rPr>
                <w:rFonts w:ascii="Sarabun" w:eastAsia="Sarabun" w:hAnsi="Sarabun" w:cs="Sarabun"/>
                <w:b/>
                <w:bCs/>
                <w:color w:val="0E2841"/>
                <w:sz w:val="20"/>
                <w:szCs w:val="20"/>
                <w:lang w:val="cy-GB"/>
              </w:rPr>
              <w:lastRenderedPageBreak/>
              <w:t>Asesir drwy?</w:t>
            </w:r>
          </w:p>
          <w:p w14:paraId="46E30B82" w14:textId="77777777" w:rsidR="00A635D3" w:rsidRDefault="006367F1">
            <w:pPr>
              <w:spacing w:after="0"/>
              <w:ind w:left="0" w:right="-2"/>
              <w:jc w:val="center"/>
              <w:rPr>
                <w:rFonts w:ascii="Sarabun" w:hAnsi="Sarabun" w:cs="Sarabun"/>
                <w:sz w:val="16"/>
                <w:szCs w:val="16"/>
              </w:rPr>
            </w:pPr>
            <w:r>
              <w:rPr>
                <w:rFonts w:ascii="Sarabun" w:eastAsia="Sarabun" w:hAnsi="Sarabun" w:cs="Sarabun"/>
                <w:sz w:val="16"/>
                <w:szCs w:val="16"/>
                <w:lang w:val="cy-GB"/>
              </w:rPr>
              <w:lastRenderedPageBreak/>
              <w:t>Ffurflen Gais (</w:t>
            </w:r>
            <w:proofErr w:type="spellStart"/>
            <w:r>
              <w:rPr>
                <w:rFonts w:ascii="Sarabun" w:eastAsia="Sarabun" w:hAnsi="Sarabun" w:cs="Sarabun"/>
                <w:sz w:val="16"/>
                <w:szCs w:val="16"/>
                <w:lang w:val="cy-GB"/>
              </w:rPr>
              <w:t>FfG</w:t>
            </w:r>
            <w:proofErr w:type="spellEnd"/>
            <w:r>
              <w:rPr>
                <w:rFonts w:ascii="Sarabun" w:eastAsia="Sarabun" w:hAnsi="Sarabun" w:cs="Sarabun"/>
                <w:sz w:val="16"/>
                <w:szCs w:val="16"/>
                <w:lang w:val="cy-GB"/>
              </w:rPr>
              <w:t xml:space="preserve">) </w:t>
            </w:r>
          </w:p>
          <w:p w14:paraId="0F3D6527" w14:textId="77777777" w:rsidR="00A635D3" w:rsidRDefault="006367F1">
            <w:pPr>
              <w:spacing w:after="0"/>
              <w:ind w:left="0" w:right="-2"/>
              <w:jc w:val="center"/>
              <w:rPr>
                <w:rFonts w:ascii="Sarabun" w:hAnsi="Sarabun" w:cs="Sarabun"/>
                <w:sz w:val="16"/>
                <w:szCs w:val="16"/>
              </w:rPr>
            </w:pPr>
            <w:proofErr w:type="spellStart"/>
            <w:r>
              <w:rPr>
                <w:rFonts w:ascii="Sarabun" w:eastAsia="Sarabun" w:hAnsi="Sarabun" w:cs="Sarabun"/>
                <w:sz w:val="16"/>
                <w:szCs w:val="16"/>
                <w:lang w:val="cy-GB"/>
              </w:rPr>
              <w:t>Curriculum</w:t>
            </w:r>
            <w:proofErr w:type="spellEnd"/>
            <w:r>
              <w:rPr>
                <w:rFonts w:ascii="Sarabun" w:eastAsia="Sarabun" w:hAnsi="Sarabun" w:cs="Sarabun"/>
                <w:sz w:val="16"/>
                <w:szCs w:val="16"/>
                <w:lang w:val="cy-GB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16"/>
                <w:szCs w:val="16"/>
                <w:lang w:val="cy-GB"/>
              </w:rPr>
              <w:t>Vitae</w:t>
            </w:r>
            <w:proofErr w:type="spellEnd"/>
            <w:r>
              <w:rPr>
                <w:rFonts w:ascii="Sarabun" w:eastAsia="Sarabun" w:hAnsi="Sarabun" w:cs="Sarabun"/>
                <w:sz w:val="16"/>
                <w:szCs w:val="16"/>
                <w:lang w:val="cy-GB"/>
              </w:rPr>
              <w:t xml:space="preserve"> (CV) </w:t>
            </w:r>
          </w:p>
          <w:p w14:paraId="415E445D" w14:textId="77777777" w:rsidR="00A635D3" w:rsidRDefault="006367F1">
            <w:pPr>
              <w:pStyle w:val="ListParagraph"/>
              <w:spacing w:after="0"/>
              <w:ind w:left="360" w:right="-2"/>
              <w:rPr>
                <w:rFonts w:ascii="Sarabun" w:hAnsi="Sarabun" w:cs="Sarabun"/>
                <w:sz w:val="16"/>
                <w:szCs w:val="16"/>
              </w:rPr>
            </w:pPr>
            <w:r>
              <w:rPr>
                <w:rFonts w:ascii="Sarabun" w:eastAsia="Sarabun" w:hAnsi="Sarabun" w:cs="Sarabun"/>
                <w:sz w:val="16"/>
                <w:szCs w:val="16"/>
                <w:lang w:val="cy-GB"/>
              </w:rPr>
              <w:t>Llythyr Eglurhaol (</w:t>
            </w:r>
            <w:proofErr w:type="spellStart"/>
            <w:r>
              <w:rPr>
                <w:rFonts w:ascii="Sarabun" w:eastAsia="Sarabun" w:hAnsi="Sarabun" w:cs="Sarabun"/>
                <w:sz w:val="16"/>
                <w:szCs w:val="16"/>
                <w:lang w:val="cy-GB"/>
              </w:rPr>
              <w:t>LlE</w:t>
            </w:r>
            <w:proofErr w:type="spellEnd"/>
            <w:r>
              <w:rPr>
                <w:rFonts w:ascii="Sarabun" w:eastAsia="Sarabun" w:hAnsi="Sarabun" w:cs="Sarabun"/>
                <w:sz w:val="16"/>
                <w:szCs w:val="16"/>
                <w:lang w:val="cy-GB"/>
              </w:rPr>
              <w:t xml:space="preserve">) </w:t>
            </w:r>
          </w:p>
          <w:p w14:paraId="58716A4B" w14:textId="77777777" w:rsidR="00A635D3" w:rsidRDefault="006367F1">
            <w:pPr>
              <w:spacing w:after="0"/>
              <w:ind w:left="0" w:right="-2"/>
              <w:jc w:val="center"/>
            </w:pPr>
            <w:r>
              <w:rPr>
                <w:rFonts w:ascii="Sarabun" w:eastAsia="Sarabun" w:hAnsi="Sarabun" w:cs="Sarabun"/>
                <w:sz w:val="16"/>
                <w:szCs w:val="16"/>
                <w:lang w:val="cy-GB"/>
              </w:rPr>
              <w:t xml:space="preserve">C - Cyfweliad (C) </w:t>
            </w:r>
          </w:p>
        </w:tc>
      </w:tr>
      <w:tr w:rsidR="00937EA5" w14:paraId="225F5458" w14:textId="7777777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897B5" w14:textId="77777777" w:rsidR="00A635D3" w:rsidRDefault="006367F1">
            <w:pPr>
              <w:spacing w:after="0"/>
              <w:ind w:left="0" w:right="-2"/>
              <w:rPr>
                <w:rFonts w:ascii="Sarabun" w:hAnsi="Sarabun" w:cs="Sarabun"/>
              </w:rPr>
            </w:pPr>
            <w:r>
              <w:rPr>
                <w:rFonts w:ascii="Sarabun" w:eastAsia="Sarabun" w:hAnsi="Sarabun" w:cs="Sarabun"/>
                <w:lang w:val="cy-GB"/>
              </w:rPr>
              <w:lastRenderedPageBreak/>
              <w:t xml:space="preserve">Cymwysterau proffesiynol perthnasol mewn arolygu adeiladau, rheoli eiddo, neu faes perthnasol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80DB69" w14:textId="77777777" w:rsidR="00A635D3" w:rsidRDefault="006367F1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D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6E311F" w14:textId="77777777" w:rsidR="00A635D3" w:rsidRDefault="006367F1">
            <w:pPr>
              <w:spacing w:after="0"/>
              <w:ind w:left="0" w:right="-2"/>
              <w:jc w:val="center"/>
              <w:rPr>
                <w:rFonts w:ascii="Sarabun" w:hAnsi="Sarabun" w:cs="Sarabun"/>
                <w:color w:val="0E2841"/>
                <w:sz w:val="20"/>
                <w:szCs w:val="20"/>
              </w:rPr>
            </w:pPr>
            <w:proofErr w:type="spellStart"/>
            <w:r>
              <w:rPr>
                <w:rFonts w:ascii="Sarabun" w:eastAsia="Sarabun" w:hAnsi="Sarabun" w:cs="Sarabun"/>
                <w:color w:val="0E2841"/>
                <w:sz w:val="20"/>
                <w:szCs w:val="20"/>
                <w:lang w:val="cy-GB"/>
              </w:rPr>
              <w:t>FfG</w:t>
            </w:r>
            <w:proofErr w:type="spellEnd"/>
          </w:p>
        </w:tc>
      </w:tr>
      <w:tr w:rsidR="00937EA5" w14:paraId="611C7083" w14:textId="7777777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384E4" w14:textId="77777777" w:rsidR="00A635D3" w:rsidRDefault="006367F1">
            <w:pPr>
              <w:spacing w:after="0"/>
              <w:ind w:left="0" w:right="-2"/>
            </w:pPr>
            <w:r>
              <w:rPr>
                <w:rFonts w:ascii="Sarabun" w:hAnsi="Sarabun" w:cs="Sarabun"/>
                <w:lang w:val="cy-GB"/>
              </w:rPr>
              <w:t>Cymwysterau Asesydd Ynni Domestig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7DFF42" w14:textId="77777777" w:rsidR="00A635D3" w:rsidRDefault="006367F1">
            <w:pPr>
              <w:spacing w:after="0"/>
              <w:ind w:left="0" w:right="-2"/>
              <w:jc w:val="center"/>
              <w:rPr>
                <w:rFonts w:ascii="Sarabun" w:hAnsi="Sarabun" w:cs="Sarabun"/>
                <w:color w:val="0E2841"/>
                <w:sz w:val="20"/>
                <w:szCs w:val="20"/>
              </w:rPr>
            </w:pPr>
            <w:r>
              <w:rPr>
                <w:rFonts w:ascii="Sarabun" w:eastAsia="Sarabun" w:hAnsi="Sarabun" w:cs="Sarabun"/>
                <w:color w:val="0E2841"/>
                <w:sz w:val="20"/>
                <w:szCs w:val="20"/>
                <w:lang w:val="cy-GB"/>
              </w:rPr>
              <w:t>D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B67E69" w14:textId="77777777" w:rsidR="00A635D3" w:rsidRDefault="006367F1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proofErr w:type="spellStart"/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FfG</w:t>
            </w:r>
            <w:proofErr w:type="spellEnd"/>
          </w:p>
        </w:tc>
      </w:tr>
    </w:tbl>
    <w:p w14:paraId="1B1540C9" w14:textId="77777777" w:rsidR="00A635D3" w:rsidRDefault="00A635D3">
      <w:pPr>
        <w:ind w:left="0" w:right="-2"/>
        <w:rPr>
          <w:rFonts w:ascii="Sarabun" w:hAnsi="Sarabun" w:cs="Sarabun"/>
          <w:b/>
          <w:bCs/>
          <w:color w:val="0E2841"/>
          <w:sz w:val="4"/>
          <w:szCs w:val="4"/>
        </w:rPr>
      </w:pPr>
    </w:p>
    <w:p w14:paraId="196327C7" w14:textId="77777777" w:rsidR="00A635D3" w:rsidRDefault="006367F1">
      <w:pPr>
        <w:ind w:left="0" w:right="-2"/>
        <w:rPr>
          <w:rFonts w:ascii="Sarabun" w:hAnsi="Sarabun" w:cs="Sarabun"/>
          <w:b/>
          <w:bCs/>
          <w:color w:val="0E2841"/>
          <w:sz w:val="28"/>
          <w:szCs w:val="28"/>
        </w:rPr>
      </w:pPr>
      <w:r>
        <w:rPr>
          <w:rFonts w:ascii="Sarabun" w:eastAsia="Sarabun" w:hAnsi="Sarabun" w:cs="Sarabun"/>
          <w:b/>
          <w:bCs/>
          <w:color w:val="0E2841"/>
          <w:sz w:val="28"/>
          <w:szCs w:val="28"/>
          <w:lang w:val="cy-GB"/>
        </w:rPr>
        <w:t>Gwybodaeth a Phrofiad: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3"/>
        <w:gridCol w:w="1276"/>
        <w:gridCol w:w="1835"/>
      </w:tblGrid>
      <w:tr w:rsidR="00937EA5" w14:paraId="00873285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9BF15" w14:textId="77777777" w:rsidR="00A635D3" w:rsidRDefault="00A635D3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244E8A" w14:textId="77777777" w:rsidR="00A635D3" w:rsidRDefault="006367F1">
            <w:pPr>
              <w:spacing w:after="0"/>
              <w:ind w:left="0" w:right="-2"/>
              <w:jc w:val="center"/>
              <w:rPr>
                <w:rFonts w:ascii="Sarabun" w:hAnsi="Sarabun" w:cs="Sarabun"/>
                <w:b/>
                <w:bCs/>
                <w:color w:val="0E2841"/>
                <w:sz w:val="20"/>
                <w:szCs w:val="20"/>
              </w:rPr>
            </w:pPr>
            <w:r>
              <w:rPr>
                <w:rFonts w:ascii="Sarabun" w:eastAsia="Sarabun" w:hAnsi="Sarabun" w:cs="Sarabun"/>
                <w:b/>
                <w:bCs/>
                <w:color w:val="0E2841"/>
                <w:sz w:val="20"/>
                <w:szCs w:val="20"/>
                <w:lang w:val="cy-GB"/>
              </w:rPr>
              <w:t>Hanfodol/</w:t>
            </w:r>
          </w:p>
          <w:p w14:paraId="16E5C9AB" w14:textId="77777777" w:rsidR="00A635D3" w:rsidRDefault="006367F1">
            <w:pPr>
              <w:spacing w:after="0"/>
              <w:ind w:left="0" w:right="-2"/>
              <w:jc w:val="center"/>
              <w:rPr>
                <w:rFonts w:ascii="Sarabun" w:hAnsi="Sarabun" w:cs="Sarabun"/>
                <w:b/>
                <w:bCs/>
                <w:color w:val="0E2841"/>
                <w:sz w:val="20"/>
                <w:szCs w:val="20"/>
              </w:rPr>
            </w:pPr>
            <w:r>
              <w:rPr>
                <w:rFonts w:ascii="Sarabun" w:eastAsia="Sarabun" w:hAnsi="Sarabun" w:cs="Sarabun"/>
                <w:b/>
                <w:bCs/>
                <w:color w:val="0E2841"/>
                <w:sz w:val="20"/>
                <w:szCs w:val="20"/>
                <w:lang w:val="cy-GB"/>
              </w:rPr>
              <w:t>Dymunol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766E2E" w14:textId="77777777" w:rsidR="00A635D3" w:rsidRDefault="006367F1">
            <w:pPr>
              <w:spacing w:after="0"/>
              <w:ind w:left="0" w:right="-2"/>
              <w:jc w:val="center"/>
              <w:rPr>
                <w:rFonts w:ascii="Sarabun" w:hAnsi="Sarabun" w:cs="Sarabun"/>
                <w:b/>
                <w:bCs/>
                <w:color w:val="0E2841"/>
                <w:sz w:val="20"/>
                <w:szCs w:val="20"/>
              </w:rPr>
            </w:pPr>
            <w:r>
              <w:rPr>
                <w:rFonts w:ascii="Sarabun" w:eastAsia="Sarabun" w:hAnsi="Sarabun" w:cs="Sarabun"/>
                <w:b/>
                <w:bCs/>
                <w:color w:val="0E2841"/>
                <w:sz w:val="20"/>
                <w:szCs w:val="20"/>
                <w:lang w:val="cy-GB"/>
              </w:rPr>
              <w:t>Asesir drwy?</w:t>
            </w:r>
          </w:p>
          <w:p w14:paraId="426D9202" w14:textId="77777777" w:rsidR="00A635D3" w:rsidRDefault="00A635D3">
            <w:pPr>
              <w:spacing w:after="0"/>
              <w:ind w:left="0" w:right="-2"/>
              <w:jc w:val="center"/>
              <w:rPr>
                <w:rFonts w:ascii="Sarabun" w:hAnsi="Sarabun" w:cs="Sarabun"/>
                <w:b/>
                <w:bCs/>
                <w:color w:val="0E2841"/>
                <w:sz w:val="20"/>
                <w:szCs w:val="20"/>
              </w:rPr>
            </w:pPr>
          </w:p>
        </w:tc>
      </w:tr>
      <w:tr w:rsidR="00937EA5" w14:paraId="13EAF7E3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9B8FC" w14:textId="77777777" w:rsidR="00A635D3" w:rsidRDefault="006367F1">
            <w:pPr>
              <w:spacing w:after="0"/>
              <w:ind w:left="0" w:right="-2"/>
              <w:rPr>
                <w:rFonts w:ascii="Sarabun" w:hAnsi="Sarabun" w:cs="Sarabun"/>
              </w:rPr>
            </w:pPr>
            <w:r>
              <w:rPr>
                <w:rFonts w:ascii="Sarabun" w:eastAsia="Sarabun" w:hAnsi="Sarabun" w:cs="Sarabun"/>
                <w:lang w:val="cy-GB"/>
              </w:rPr>
              <w:t xml:space="preserve">Profiad amlwg yn y sector tai neu adeiladu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2A7CE1" w14:textId="77777777" w:rsidR="00A635D3" w:rsidRDefault="006367F1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H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05A72C" w14:textId="77777777" w:rsidR="00A635D3" w:rsidRDefault="006367F1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proofErr w:type="spellStart"/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FfG</w:t>
            </w:r>
            <w:proofErr w:type="spellEnd"/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/C</w:t>
            </w:r>
          </w:p>
        </w:tc>
      </w:tr>
      <w:tr w:rsidR="00937EA5" w14:paraId="0400FB0C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47C15" w14:textId="77777777" w:rsidR="00A635D3" w:rsidRDefault="006367F1">
            <w:pPr>
              <w:spacing w:after="0"/>
              <w:ind w:left="0" w:right="-2"/>
            </w:pPr>
            <w:r>
              <w:rPr>
                <w:rFonts w:ascii="Sarabun" w:eastAsia="Sarabun" w:hAnsi="Sarabun" w:cs="Sarabun"/>
                <w:lang w:val="cy-GB"/>
              </w:rPr>
              <w:t xml:space="preserve">Profiad amlwg mewn cynnal arolygon o gyflwr stoc ac asesiadau EPC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890972" w14:textId="77777777" w:rsidR="00A635D3" w:rsidRDefault="006367F1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H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3C2FC2" w14:textId="77777777" w:rsidR="00A635D3" w:rsidRDefault="00A635D3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937EA5" w14:paraId="7CAE62CA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BBF78" w14:textId="77777777" w:rsidR="00A635D3" w:rsidRDefault="006367F1">
            <w:pPr>
              <w:ind w:left="0"/>
            </w:pPr>
            <w:r>
              <w:rPr>
                <w:rFonts w:ascii="Sarabun" w:eastAsia="Sarabun" w:hAnsi="Sarabun" w:cs="Sarabun"/>
                <w:lang w:val="cy-GB"/>
              </w:rPr>
              <w:t xml:space="preserve">Gallu defnyddio meddalwedd ac offer perthnasol ar gyfer casglu ac adrodd ar ddata arolygon (meddalwedd PIMSS, </w:t>
            </w:r>
            <w:proofErr w:type="spellStart"/>
            <w:r>
              <w:rPr>
                <w:rFonts w:ascii="Sarabun" w:eastAsia="Sarabun" w:hAnsi="Sarabun" w:cs="Sarabun"/>
                <w:lang w:val="cy-GB"/>
              </w:rPr>
              <w:t>Agility</w:t>
            </w:r>
            <w:proofErr w:type="spellEnd"/>
            <w:r>
              <w:rPr>
                <w:rFonts w:ascii="Sarabun" w:eastAsia="Sarabun" w:hAnsi="Sarabun" w:cs="Sarabun"/>
                <w:lang w:val="cy-GB"/>
              </w:rPr>
              <w:t xml:space="preserve">, </w:t>
            </w:r>
            <w:proofErr w:type="spellStart"/>
            <w:r>
              <w:rPr>
                <w:rFonts w:ascii="Sarabun" w:eastAsia="Sarabun" w:hAnsi="Sarabun" w:cs="Sarabun"/>
                <w:lang w:val="cy-GB"/>
              </w:rPr>
              <w:t>iAuditor</w:t>
            </w:r>
            <w:proofErr w:type="spellEnd"/>
            <w:r>
              <w:rPr>
                <w:rFonts w:ascii="Sarabun" w:eastAsia="Sarabun" w:hAnsi="Sarabun" w:cs="Sarabun"/>
                <w:lang w:val="cy-GB"/>
              </w:rPr>
              <w:t>, EPC)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DD3CB4" w14:textId="77777777" w:rsidR="00A635D3" w:rsidRDefault="006367F1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H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6EA4A0" w14:textId="77777777" w:rsidR="00A635D3" w:rsidRDefault="006367F1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proofErr w:type="spellStart"/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FfG</w:t>
            </w:r>
            <w:proofErr w:type="spellEnd"/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/C</w:t>
            </w:r>
          </w:p>
        </w:tc>
      </w:tr>
    </w:tbl>
    <w:p w14:paraId="4910E953" w14:textId="77777777" w:rsidR="00A635D3" w:rsidRDefault="00A635D3">
      <w:pPr>
        <w:ind w:left="0" w:right="-2"/>
        <w:rPr>
          <w:rFonts w:ascii="Sarabun" w:hAnsi="Sarabun" w:cs="Sarabun"/>
          <w:b/>
          <w:bCs/>
          <w:sz w:val="28"/>
          <w:szCs w:val="28"/>
        </w:rPr>
      </w:pPr>
    </w:p>
    <w:p w14:paraId="28D3FE6E" w14:textId="77777777" w:rsidR="00A635D3" w:rsidRDefault="006367F1">
      <w:pPr>
        <w:ind w:left="0" w:right="-2"/>
        <w:rPr>
          <w:rFonts w:ascii="Sarabun" w:hAnsi="Sarabun" w:cs="Sarabun"/>
          <w:b/>
          <w:bCs/>
          <w:sz w:val="28"/>
          <w:szCs w:val="28"/>
        </w:rPr>
      </w:pPr>
      <w:r>
        <w:rPr>
          <w:rFonts w:ascii="Sarabun" w:eastAsia="Sarabun" w:hAnsi="Sarabun" w:cs="Sarabun"/>
          <w:b/>
          <w:bCs/>
          <w:sz w:val="28"/>
          <w:szCs w:val="28"/>
          <w:lang w:val="cy-GB"/>
        </w:rPr>
        <w:t>Sgiliau: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3"/>
        <w:gridCol w:w="1276"/>
        <w:gridCol w:w="1835"/>
      </w:tblGrid>
      <w:tr w:rsidR="00937EA5" w14:paraId="7E0094E0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47D4D" w14:textId="77777777" w:rsidR="00A635D3" w:rsidRDefault="00A635D3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D7EDC7" w14:textId="77777777" w:rsidR="00A635D3" w:rsidRDefault="006367F1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Hanfodol/</w:t>
            </w:r>
          </w:p>
          <w:p w14:paraId="3FC9E055" w14:textId="77777777" w:rsidR="00A635D3" w:rsidRDefault="006367F1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Dymunol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AFEC14" w14:textId="77777777" w:rsidR="00A635D3" w:rsidRDefault="006367F1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Asesir drwy?</w:t>
            </w:r>
          </w:p>
        </w:tc>
      </w:tr>
      <w:tr w:rsidR="00937EA5" w14:paraId="4E12AA65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C5EDE" w14:textId="77777777" w:rsidR="00A635D3" w:rsidRDefault="006367F1">
            <w:pPr>
              <w:ind w:left="0"/>
              <w:rPr>
                <w:rFonts w:ascii="Sarabun" w:hAnsi="Sarabun" w:cs="Sarabun"/>
              </w:rPr>
            </w:pPr>
            <w:r>
              <w:rPr>
                <w:rFonts w:ascii="Sarabun" w:eastAsia="Sarabun" w:hAnsi="Sarabun" w:cs="Sarabun"/>
                <w:lang w:val="cy-GB"/>
              </w:rPr>
              <w:t xml:space="preserve">Dealltwriaeth o Safon Ansawdd Tai Cymru (SATC) 2023.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B0507A" w14:textId="77777777" w:rsidR="00A635D3" w:rsidRDefault="006367F1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H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0C2C77" w14:textId="77777777" w:rsidR="00A635D3" w:rsidRDefault="006367F1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proofErr w:type="spellStart"/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FfG</w:t>
            </w:r>
            <w:proofErr w:type="spellEnd"/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/C</w:t>
            </w:r>
          </w:p>
        </w:tc>
      </w:tr>
      <w:tr w:rsidR="00937EA5" w14:paraId="3FFEA413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FC460" w14:textId="77777777" w:rsidR="00A635D3" w:rsidRDefault="006367F1">
            <w:pPr>
              <w:ind w:left="0"/>
            </w:pPr>
            <w:r>
              <w:rPr>
                <w:rFonts w:ascii="Sarabun" w:eastAsia="Sarabun" w:hAnsi="Sarabun" w:cs="Sarabun"/>
                <w:lang w:val="cy-GB"/>
              </w:rPr>
              <w:t>Sylw cryf i fanylion a chywirdeb wrth adrodd ar arolygon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BD6EFF" w14:textId="77777777" w:rsidR="00A635D3" w:rsidRDefault="006367F1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H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57D121" w14:textId="77777777" w:rsidR="00A635D3" w:rsidRDefault="006367F1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proofErr w:type="spellStart"/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FfG</w:t>
            </w:r>
            <w:proofErr w:type="spellEnd"/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/C</w:t>
            </w:r>
          </w:p>
        </w:tc>
      </w:tr>
      <w:tr w:rsidR="00937EA5" w14:paraId="141D7691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93283" w14:textId="77777777" w:rsidR="00A635D3" w:rsidRDefault="006367F1">
            <w:pPr>
              <w:ind w:left="0"/>
            </w:pPr>
            <w:r>
              <w:rPr>
                <w:rFonts w:ascii="Sarabun" w:eastAsia="Sarabun" w:hAnsi="Sarabun" w:cs="Sarabun"/>
                <w:lang w:val="cy-GB"/>
              </w:rPr>
              <w:t>Sgiliau cyfathrebu a rhyngbersonol ardderchog.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439B9D" w14:textId="77777777" w:rsidR="00A635D3" w:rsidRDefault="006367F1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H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B5AF93" w14:textId="77777777" w:rsidR="00A635D3" w:rsidRDefault="006367F1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proofErr w:type="spellStart"/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FfG</w:t>
            </w:r>
            <w:proofErr w:type="spellEnd"/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/C</w:t>
            </w:r>
          </w:p>
        </w:tc>
      </w:tr>
      <w:tr w:rsidR="00937EA5" w14:paraId="2A5F3BC1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A5C30" w14:textId="77777777" w:rsidR="00A635D3" w:rsidRDefault="006367F1">
            <w:pPr>
              <w:spacing w:after="0"/>
              <w:ind w:left="0" w:right="-2"/>
            </w:pPr>
            <w:r>
              <w:rPr>
                <w:rFonts w:ascii="Sarabun" w:eastAsia="Sarabun" w:hAnsi="Sarabun" w:cs="Sarabun"/>
                <w:lang w:val="cy-GB"/>
              </w:rPr>
              <w:t>Gallu gweithio’n annibynnol ac fel rhan o dîm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8F6A2A" w14:textId="77777777" w:rsidR="00A635D3" w:rsidRDefault="006367F1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H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E8A718" w14:textId="77777777" w:rsidR="00A635D3" w:rsidRDefault="006367F1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proofErr w:type="spellStart"/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FfG</w:t>
            </w:r>
            <w:proofErr w:type="spellEnd"/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/C</w:t>
            </w:r>
          </w:p>
        </w:tc>
      </w:tr>
      <w:tr w:rsidR="00937EA5" w14:paraId="4D730326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43481" w14:textId="77777777" w:rsidR="00A635D3" w:rsidRDefault="006367F1">
            <w:pPr>
              <w:spacing w:after="0"/>
              <w:ind w:left="0" w:right="-2"/>
              <w:rPr>
                <w:rFonts w:ascii="Sarabun" w:hAnsi="Sarabun" w:cs="Sarabun"/>
              </w:rPr>
            </w:pPr>
            <w:r>
              <w:rPr>
                <w:rFonts w:ascii="Sarabun" w:eastAsia="Sarabun" w:hAnsi="Sarabun" w:cs="Sarabun"/>
                <w:lang w:val="cy-GB"/>
              </w:rPr>
              <w:t xml:space="preserve">Trwydded yrru ddilys, mynediad at gerbyd a pharodrwydd i deithio o fewn yr ardal ddynodedig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DF0717" w14:textId="77777777" w:rsidR="00A635D3" w:rsidRDefault="006367F1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H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1FC91C" w14:textId="77777777" w:rsidR="00A635D3" w:rsidRDefault="006367F1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proofErr w:type="spellStart"/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FfG</w:t>
            </w:r>
            <w:proofErr w:type="spellEnd"/>
          </w:p>
        </w:tc>
      </w:tr>
      <w:tr w:rsidR="00937EA5" w14:paraId="46C1C3E2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CA9B0" w14:textId="77777777" w:rsidR="00A635D3" w:rsidRDefault="006367F1">
            <w:pPr>
              <w:spacing w:after="0"/>
              <w:ind w:left="0" w:right="-2"/>
            </w:pPr>
            <w:r>
              <w:rPr>
                <w:rFonts w:ascii="Sarabun" w:eastAsia="Sarabun" w:hAnsi="Sarabun" w:cs="Sarabun"/>
                <w:lang w:val="cy-GB"/>
              </w:rPr>
              <w:t>Sgiliau Cymraeg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169975" w14:textId="77777777" w:rsidR="00A635D3" w:rsidRDefault="006367F1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D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9F327" w14:textId="77777777" w:rsidR="00A635D3" w:rsidRDefault="006367F1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proofErr w:type="spellStart"/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FfG</w:t>
            </w:r>
            <w:proofErr w:type="spellEnd"/>
          </w:p>
        </w:tc>
      </w:tr>
    </w:tbl>
    <w:p w14:paraId="12848F18" w14:textId="77777777" w:rsidR="00A635D3" w:rsidRDefault="00A635D3">
      <w:pPr>
        <w:ind w:left="0" w:right="-2"/>
        <w:rPr>
          <w:rFonts w:ascii="Sarabun" w:hAnsi="Sarabun" w:cs="Sarabun"/>
          <w:b/>
          <w:bCs/>
          <w:color w:val="0E2841"/>
          <w:sz w:val="28"/>
          <w:szCs w:val="28"/>
        </w:rPr>
      </w:pPr>
    </w:p>
    <w:p w14:paraId="027244F8" w14:textId="77777777" w:rsidR="00A635D3" w:rsidRDefault="006367F1">
      <w:pPr>
        <w:ind w:left="0" w:right="-2"/>
        <w:rPr>
          <w:rFonts w:ascii="Sarabun" w:hAnsi="Sarabun" w:cs="Sarabun"/>
          <w:b/>
          <w:bCs/>
          <w:color w:val="0E2841"/>
          <w:sz w:val="28"/>
          <w:szCs w:val="28"/>
        </w:rPr>
      </w:pPr>
      <w:r>
        <w:rPr>
          <w:rFonts w:ascii="Sarabun" w:eastAsia="Sarabun" w:hAnsi="Sarabun" w:cs="Sarabun"/>
          <w:b/>
          <w:bCs/>
          <w:color w:val="0E2841"/>
          <w:sz w:val="28"/>
          <w:szCs w:val="28"/>
          <w:lang w:val="cy-GB"/>
        </w:rPr>
        <w:t xml:space="preserve">Ein hymrwymiad: 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3"/>
        <w:gridCol w:w="1276"/>
        <w:gridCol w:w="1835"/>
      </w:tblGrid>
      <w:tr w:rsidR="00937EA5" w14:paraId="20FEB46B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C88E0" w14:textId="77777777" w:rsidR="00A635D3" w:rsidRDefault="00A635D3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ABEEB7" w14:textId="77777777" w:rsidR="00A635D3" w:rsidRDefault="006367F1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Hanfodol/</w:t>
            </w:r>
          </w:p>
          <w:p w14:paraId="0FF1BE45" w14:textId="77777777" w:rsidR="00A635D3" w:rsidRDefault="006367F1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Dymunol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1D2419" w14:textId="77777777" w:rsidR="00A635D3" w:rsidRDefault="006367F1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Asesir drwy?</w:t>
            </w:r>
          </w:p>
        </w:tc>
      </w:tr>
      <w:tr w:rsidR="00937EA5" w14:paraId="52269045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C1E79" w14:textId="77777777" w:rsidR="00A635D3" w:rsidRDefault="006367F1">
            <w:pPr>
              <w:spacing w:after="0"/>
              <w:ind w:left="0" w:right="-2"/>
              <w:rPr>
                <w:rFonts w:ascii="Sarabun" w:hAnsi="Sarabun" w:cs="Sarabun"/>
              </w:rPr>
            </w:pPr>
            <w:r>
              <w:rPr>
                <w:rFonts w:ascii="Sarabun" w:eastAsia="Sarabun" w:hAnsi="Sarabun" w:cs="Sarabun"/>
                <w:lang w:val="cy-GB"/>
              </w:rPr>
              <w:t>Rydym yn gwneud y peth iawn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09EB3C" w14:textId="77777777" w:rsidR="00A635D3" w:rsidRDefault="006367F1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H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92507C" w14:textId="77777777" w:rsidR="00A635D3" w:rsidRDefault="006367F1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proofErr w:type="spellStart"/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FfG</w:t>
            </w:r>
            <w:proofErr w:type="spellEnd"/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/C</w:t>
            </w:r>
          </w:p>
        </w:tc>
      </w:tr>
      <w:tr w:rsidR="00937EA5" w14:paraId="467268A1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97E22" w14:textId="77777777" w:rsidR="00A635D3" w:rsidRDefault="006367F1">
            <w:pPr>
              <w:spacing w:after="0"/>
              <w:ind w:left="0" w:right="-2"/>
              <w:rPr>
                <w:rFonts w:ascii="Sarabun" w:hAnsi="Sarabun" w:cs="Sarabun"/>
              </w:rPr>
            </w:pPr>
            <w:r>
              <w:rPr>
                <w:rFonts w:ascii="Sarabun" w:eastAsia="Sarabun" w:hAnsi="Sarabun" w:cs="Sarabun"/>
                <w:lang w:val="cy-GB"/>
              </w:rPr>
              <w:t>Rydym yn arwain drwy esiampl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E8BABD" w14:textId="77777777" w:rsidR="00A635D3" w:rsidRDefault="006367F1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H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50BD14" w14:textId="77777777" w:rsidR="00A635D3" w:rsidRDefault="006367F1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proofErr w:type="spellStart"/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FfG</w:t>
            </w:r>
            <w:proofErr w:type="spellEnd"/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/C</w:t>
            </w:r>
          </w:p>
        </w:tc>
      </w:tr>
      <w:tr w:rsidR="00937EA5" w14:paraId="416B5A48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4C374" w14:textId="77777777" w:rsidR="00A635D3" w:rsidRDefault="006367F1">
            <w:pPr>
              <w:suppressAutoHyphens w:val="0"/>
              <w:autoSpaceDE w:val="0"/>
              <w:spacing w:before="60" w:after="60"/>
              <w:ind w:left="0" w:right="0"/>
              <w:jc w:val="both"/>
              <w:rPr>
                <w:rFonts w:ascii="Sarabun" w:hAnsi="Sarabun" w:cs="Sarabun"/>
              </w:rPr>
            </w:pPr>
            <w:r>
              <w:rPr>
                <w:rFonts w:ascii="Sarabun" w:eastAsia="Sarabun" w:hAnsi="Sarabun" w:cs="Sarabun"/>
                <w:lang w:val="cy-GB"/>
              </w:rPr>
              <w:t>Rydym ni’n gryfach gyda’n gilydd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6B003F" w14:textId="77777777" w:rsidR="00A635D3" w:rsidRDefault="006367F1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H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F55930" w14:textId="77777777" w:rsidR="00A635D3" w:rsidRDefault="006367F1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proofErr w:type="spellStart"/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FfG</w:t>
            </w:r>
            <w:proofErr w:type="spellEnd"/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/C</w:t>
            </w:r>
          </w:p>
        </w:tc>
      </w:tr>
    </w:tbl>
    <w:p w14:paraId="4E735FCF" w14:textId="77777777" w:rsidR="00A635D3" w:rsidRDefault="00A635D3">
      <w:pPr>
        <w:ind w:left="0" w:right="-2"/>
        <w:rPr>
          <w:rFonts w:ascii="Sarabun" w:hAnsi="Sarabun" w:cs="Sarabun"/>
          <w:b/>
          <w:bCs/>
          <w:sz w:val="28"/>
          <w:szCs w:val="28"/>
        </w:rPr>
      </w:pPr>
    </w:p>
    <w:p w14:paraId="3B2F785E" w14:textId="77777777" w:rsidR="00A635D3" w:rsidRDefault="006367F1">
      <w:pPr>
        <w:ind w:left="0" w:right="-2"/>
        <w:rPr>
          <w:rFonts w:ascii="Sarabun" w:hAnsi="Sarabun" w:cs="Sarabun"/>
          <w:sz w:val="20"/>
          <w:szCs w:val="20"/>
        </w:rPr>
      </w:pPr>
      <w:r>
        <w:rPr>
          <w:rFonts w:ascii="Sarabun" w:eastAsia="Sarabun" w:hAnsi="Sarabun" w:cs="Sarabun"/>
          <w:sz w:val="20"/>
          <w:szCs w:val="20"/>
          <w:lang w:val="cy-GB"/>
        </w:rPr>
        <w:t>Mae Cartrefi Conwy wedi ymrwymo i Gydraddoldeb ac Amrywiaeth yn ein gweithgareddau.</w:t>
      </w:r>
    </w:p>
    <w:p w14:paraId="272984C4" w14:textId="77777777" w:rsidR="00A635D3" w:rsidRDefault="006367F1">
      <w:pPr>
        <w:ind w:left="0" w:right="-2"/>
        <w:rPr>
          <w:rFonts w:ascii="Sarabun" w:hAnsi="Sarabun" w:cs="Sarabun"/>
          <w:sz w:val="20"/>
          <w:szCs w:val="20"/>
        </w:rPr>
      </w:pPr>
      <w:r>
        <w:rPr>
          <w:rFonts w:ascii="Sarabun" w:eastAsia="Sarabun" w:hAnsi="Sarabun" w:cs="Sarabun"/>
          <w:sz w:val="20"/>
          <w:szCs w:val="20"/>
          <w:lang w:val="cy-GB"/>
        </w:rPr>
        <w:lastRenderedPageBreak/>
        <w:t>* Lle bo anabledd yn atal hyn, bydd y sefyllfa’n cael ei hadolygu gyda’r ymgeiswyr yn ystod y cyfweliad i weld a oes unrhyw addasiad rhesymol y gellir ei wneud ar gyfer y gofyniad hwn.</w:t>
      </w:r>
    </w:p>
    <w:p w14:paraId="22021FBF" w14:textId="77777777" w:rsidR="00A635D3" w:rsidRDefault="00A635D3">
      <w:pPr>
        <w:ind w:left="0" w:right="-2"/>
      </w:pPr>
    </w:p>
    <w:sectPr w:rsidR="00A635D3">
      <w:headerReference w:type="default" r:id="rId7"/>
      <w:footerReference w:type="default" r:id="rId8"/>
      <w:pgSz w:w="11906" w:h="16838"/>
      <w:pgMar w:top="2836" w:right="851" w:bottom="1418" w:left="851" w:header="1701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C7C5C" w14:textId="77777777" w:rsidR="008879B4" w:rsidRDefault="006367F1">
      <w:pPr>
        <w:spacing w:after="0"/>
      </w:pPr>
      <w:r>
        <w:separator/>
      </w:r>
    </w:p>
  </w:endnote>
  <w:endnote w:type="continuationSeparator" w:id="0">
    <w:p w14:paraId="5B9C5D7B" w14:textId="77777777" w:rsidR="008879B4" w:rsidRDefault="006367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rabun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810F3" w14:textId="77777777" w:rsidR="001D388E" w:rsidRDefault="006367F1">
    <w:pPr>
      <w:pStyle w:val="Footer"/>
      <w:jc w:val="center"/>
    </w:pPr>
    <w:r>
      <w:rPr>
        <w:noProof/>
        <w:lang w:val="cy-GB" w:eastAsia="cy-GB"/>
      </w:rPr>
      <w:drawing>
        <wp:anchor distT="0" distB="0" distL="114300" distR="114300" simplePos="0" relativeHeight="251656704" behindDoc="0" locked="0" layoutInCell="1" allowOverlap="1" wp14:anchorId="5C47D562" wp14:editId="4AD20A82">
          <wp:simplePos x="0" y="0"/>
          <wp:positionH relativeFrom="column">
            <wp:posOffset>5791196</wp:posOffset>
          </wp:positionH>
          <wp:positionV relativeFrom="paragraph">
            <wp:posOffset>124458</wp:posOffset>
          </wp:positionV>
          <wp:extent cx="902339" cy="434340"/>
          <wp:effectExtent l="0" t="0" r="0" b="3810"/>
          <wp:wrapTight wrapText="bothSides">
            <wp:wrapPolygon edited="0">
              <wp:start x="0" y="0"/>
              <wp:lineTo x="0" y="19895"/>
              <wp:lineTo x="5016" y="20842"/>
              <wp:lineTo x="15961" y="20842"/>
              <wp:lineTo x="20977" y="19895"/>
              <wp:lineTo x="20977" y="0"/>
              <wp:lineTo x="0" y="0"/>
            </wp:wrapPolygon>
          </wp:wrapTight>
          <wp:docPr id="4" name="Picture 2" descr="A black and purple sign with text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2339" cy="434340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>
      <w:rPr>
        <w:noProof/>
        <w:lang w:val="cy-GB" w:eastAsia="cy-GB"/>
      </w:rPr>
      <w:drawing>
        <wp:anchor distT="0" distB="0" distL="114300" distR="114300" simplePos="0" relativeHeight="251658752" behindDoc="0" locked="0" layoutInCell="1" allowOverlap="1" wp14:anchorId="76EA0B5E" wp14:editId="0BC315CE">
          <wp:simplePos x="0" y="0"/>
          <wp:positionH relativeFrom="column">
            <wp:posOffset>5113023</wp:posOffset>
          </wp:positionH>
          <wp:positionV relativeFrom="paragraph">
            <wp:posOffset>25402</wp:posOffset>
          </wp:positionV>
          <wp:extent cx="568290" cy="594360"/>
          <wp:effectExtent l="0" t="0" r="0" b="0"/>
          <wp:wrapTight wrapText="bothSides">
            <wp:wrapPolygon edited="0">
              <wp:start x="10137" y="0"/>
              <wp:lineTo x="3620" y="2077"/>
              <wp:lineTo x="2172" y="20769"/>
              <wp:lineTo x="18826" y="20769"/>
              <wp:lineTo x="18826" y="15923"/>
              <wp:lineTo x="15929" y="11077"/>
              <wp:lineTo x="19550" y="2769"/>
              <wp:lineTo x="13757" y="0"/>
              <wp:lineTo x="10137" y="0"/>
            </wp:wrapPolygon>
          </wp:wrapTight>
          <wp:docPr id="5" name="Picture 2" descr="A black and white logo with a lion holding a flag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8290" cy="594360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>
      <w:rPr>
        <w:caps/>
        <w:color w:val="156082"/>
      </w:rPr>
      <w:fldChar w:fldCharType="begin"/>
    </w:r>
    <w:r>
      <w:rPr>
        <w:caps/>
        <w:color w:val="156082"/>
      </w:rPr>
      <w:instrText xml:space="preserve"> PAGE </w:instrText>
    </w:r>
    <w:r>
      <w:rPr>
        <w:caps/>
        <w:color w:val="156082"/>
      </w:rPr>
      <w:fldChar w:fldCharType="separate"/>
    </w:r>
    <w:r w:rsidR="00973556">
      <w:rPr>
        <w:caps/>
        <w:noProof/>
        <w:color w:val="156082"/>
      </w:rPr>
      <w:t>4</w:t>
    </w:r>
    <w:r>
      <w:rPr>
        <w:caps/>
        <w:color w:val="156082"/>
      </w:rPr>
      <w:fldChar w:fldCharType="end"/>
    </w:r>
  </w:p>
  <w:p w14:paraId="3AEEF073" w14:textId="77777777" w:rsidR="001D388E" w:rsidRDefault="001D38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B3FA2" w14:textId="77777777" w:rsidR="008879B4" w:rsidRDefault="006367F1">
      <w:pPr>
        <w:spacing w:after="0"/>
      </w:pPr>
      <w:r>
        <w:separator/>
      </w:r>
    </w:p>
  </w:footnote>
  <w:footnote w:type="continuationSeparator" w:id="0">
    <w:p w14:paraId="0705CC18" w14:textId="77777777" w:rsidR="008879B4" w:rsidRDefault="006367F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FD91" w14:textId="77777777" w:rsidR="001D388E" w:rsidRDefault="006367F1">
    <w:pPr>
      <w:pStyle w:val="Header"/>
    </w:pPr>
    <w:r>
      <w:rPr>
        <w:noProof/>
        <w:lang w:val="cy-GB" w:eastAsia="cy-GB"/>
      </w:rPr>
      <w:drawing>
        <wp:anchor distT="0" distB="0" distL="114300" distR="114300" simplePos="0" relativeHeight="251657728" behindDoc="1" locked="0" layoutInCell="1" allowOverlap="1" wp14:anchorId="1F64EFBF" wp14:editId="7E4E396A">
          <wp:simplePos x="0" y="0"/>
          <wp:positionH relativeFrom="column">
            <wp:posOffset>4777109</wp:posOffset>
          </wp:positionH>
          <wp:positionV relativeFrom="paragraph">
            <wp:posOffset>-401951</wp:posOffset>
          </wp:positionV>
          <wp:extent cx="1743230" cy="580845"/>
          <wp:effectExtent l="0" t="0" r="9370" b="0"/>
          <wp:wrapNone/>
          <wp:docPr id="1" name="Picture 3" descr="A white and orange logo with a check mark in the middle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43230" cy="580845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>
      <w:rPr>
        <w:noProof/>
        <w:lang w:val="cy-GB" w:eastAsia="cy-GB"/>
      </w:rPr>
      <w:drawing>
        <wp:anchor distT="0" distB="0" distL="114300" distR="114300" simplePos="0" relativeHeight="251655680" behindDoc="1" locked="0" layoutInCell="1" allowOverlap="1" wp14:anchorId="19FD9F35" wp14:editId="31D165EF">
          <wp:simplePos x="0" y="0"/>
          <wp:positionH relativeFrom="column">
            <wp:posOffset>-1271</wp:posOffset>
          </wp:positionH>
          <wp:positionV relativeFrom="paragraph">
            <wp:posOffset>-685251</wp:posOffset>
          </wp:positionV>
          <wp:extent cx="1545774" cy="861282"/>
          <wp:effectExtent l="0" t="0" r="0" b="0"/>
          <wp:wrapNone/>
          <wp:docPr id="2" name="Picture 1" descr="A blue and black logo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45774" cy="861282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</w:p>
  <w:p w14:paraId="05E48FBA" w14:textId="77777777" w:rsidR="001D388E" w:rsidRDefault="006367F1">
    <w:pPr>
      <w:pStyle w:val="Header"/>
    </w:pPr>
    <w:r>
      <w:rPr>
        <w:rFonts w:ascii="Sarabun" w:hAnsi="Sarabun" w:cs="Sarabun"/>
        <w:b/>
        <w:bCs/>
        <w:noProof/>
        <w:sz w:val="48"/>
        <w:szCs w:val="48"/>
        <w:lang w:val="cy-GB" w:eastAsia="cy-GB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94045B6" wp14:editId="41BF2053">
              <wp:simplePos x="0" y="0"/>
              <wp:positionH relativeFrom="column">
                <wp:posOffset>-594634</wp:posOffset>
              </wp:positionH>
              <wp:positionV relativeFrom="paragraph">
                <wp:posOffset>117930</wp:posOffset>
              </wp:positionV>
              <wp:extent cx="7663184" cy="45089"/>
              <wp:effectExtent l="0" t="0" r="13966" b="12061"/>
              <wp:wrapNone/>
              <wp:docPr id="3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3184" cy="45089"/>
                      </a:xfrm>
                      <a:prstGeom prst="rect">
                        <a:avLst/>
                      </a:prstGeom>
                      <a:solidFill>
                        <a:srgbClr val="163E64"/>
                      </a:solidFill>
                      <a:ln w="12701">
                        <a:solidFill>
                          <a:srgbClr val="042433"/>
                        </a:solidFill>
                        <a:prstDash val="solid"/>
                        <a:miter lim="0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id="Rectangle 5" o:spid="_x0000_s2049" style="width:603.4pt;height:3.55pt;margin-top:9.3pt;margin-left:-46.8pt;mso-wrap-distance-bottom:0;mso-wrap-distance-left:9pt;mso-wrap-distance-right:9pt;mso-wrap-distance-top:0;mso-wrap-style:square;position:absolute;visibility:visible;v-text-anchor:top;z-index:251661312" fillcolor="#163e64" strokecolor="#042433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674ED"/>
    <w:multiLevelType w:val="multilevel"/>
    <w:tmpl w:val="05887EC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53B7FD0"/>
    <w:multiLevelType w:val="hybridMultilevel"/>
    <w:tmpl w:val="542A5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F6BCE"/>
    <w:multiLevelType w:val="multilevel"/>
    <w:tmpl w:val="24B21DC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7E7822BE"/>
    <w:multiLevelType w:val="multilevel"/>
    <w:tmpl w:val="2DE049C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466394078">
    <w:abstractNumId w:val="3"/>
  </w:num>
  <w:num w:numId="2" w16cid:durableId="115375293">
    <w:abstractNumId w:val="0"/>
  </w:num>
  <w:num w:numId="3" w16cid:durableId="1755397482">
    <w:abstractNumId w:val="2"/>
  </w:num>
  <w:num w:numId="4" w16cid:durableId="1523587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1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5D3"/>
    <w:rsid w:val="001D388E"/>
    <w:rsid w:val="001F2CEB"/>
    <w:rsid w:val="00447C11"/>
    <w:rsid w:val="005B6E2D"/>
    <w:rsid w:val="005D39FB"/>
    <w:rsid w:val="006367F1"/>
    <w:rsid w:val="008879B4"/>
    <w:rsid w:val="00937EA5"/>
    <w:rsid w:val="00973556"/>
    <w:rsid w:val="00A635D3"/>
    <w:rsid w:val="00B01C5A"/>
    <w:rsid w:val="00EB25CD"/>
    <w:rsid w:val="00FE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31DC0"/>
  <w15:docId w15:val="{31036E44-FF2C-44AA-B90E-E97FB7C42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/>
        <w:ind w:left="1134" w:right="113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Normal"/>
    <w:next w:val="Normal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pPr>
      <w:spacing w:after="80"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qFormat/>
    <w:pPr>
      <w:ind w:left="720"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  <w:style w:type="paragraph" w:customStyle="1" w:styleId="Default">
    <w:name w:val="Default"/>
    <w:pPr>
      <w:autoSpaceDE w:val="0"/>
      <w:spacing w:after="0"/>
      <w:ind w:left="0" w:right="0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Conwy County Borough Council</Company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Starling</dc:creator>
  <cp:lastModifiedBy>Nikki Stephens</cp:lastModifiedBy>
  <cp:revision>7</cp:revision>
  <dcterms:created xsi:type="dcterms:W3CDTF">2025-04-29T07:59:00Z</dcterms:created>
  <dcterms:modified xsi:type="dcterms:W3CDTF">2025-06-06T13:04:00Z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5b8a6367-6757-4338-8af8-7ddc6184e299</vt:lpwstr>
  </property>
</Properties>
</file>