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31D" w:rsidRPr="00831A86" w:rsidRDefault="000A335A" w:rsidP="00C63D2D">
      <w:pPr>
        <w:pStyle w:val="Default"/>
        <w:ind w:left="-284"/>
        <w:rPr>
          <w:rFonts w:ascii="Sarabun" w:hAnsi="Sarabun" w:cs="Sarabun"/>
          <w:sz w:val="40"/>
          <w:szCs w:val="40"/>
        </w:rPr>
      </w:pPr>
      <w:r w:rsidRPr="00831A86">
        <w:rPr>
          <w:rFonts w:ascii="Sarabun" w:hAnsi="Sarabun" w:cs="Sarabun"/>
          <w:noProof/>
          <w:sz w:val="40"/>
          <w:szCs w:val="40"/>
          <w:lang w:val="cy-GB" w:eastAsia="cy-GB"/>
        </w:rPr>
        <w:drawing>
          <wp:anchor distT="0" distB="0" distL="114300" distR="114300" simplePos="0" relativeHeight="251658240" behindDoc="0" locked="0" layoutInCell="1" allowOverlap="1">
            <wp:simplePos x="0" y="0"/>
            <wp:positionH relativeFrom="margin">
              <wp:posOffset>3895090</wp:posOffset>
            </wp:positionH>
            <wp:positionV relativeFrom="paragraph">
              <wp:posOffset>-743585</wp:posOffset>
            </wp:positionV>
            <wp:extent cx="2286000" cy="12835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86000" cy="12835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1C46" w:rsidRPr="00831A86" w:rsidRDefault="00AB1C46" w:rsidP="00C20296">
      <w:pPr>
        <w:pStyle w:val="Default"/>
        <w:rPr>
          <w:rFonts w:ascii="Sarabun" w:hAnsi="Sarabun" w:cs="Sarabun"/>
          <w:sz w:val="40"/>
          <w:szCs w:val="40"/>
        </w:rPr>
      </w:pPr>
    </w:p>
    <w:tbl>
      <w:tblPr>
        <w:tblW w:w="9889" w:type="dxa"/>
        <w:tblBorders>
          <w:top w:val="nil"/>
          <w:left w:val="nil"/>
          <w:bottom w:val="nil"/>
          <w:right w:val="nil"/>
        </w:tblBorders>
        <w:tblLayout w:type="fixed"/>
        <w:tblLook w:val="0000" w:firstRow="0" w:lastRow="0" w:firstColumn="0" w:lastColumn="0" w:noHBand="0" w:noVBand="0"/>
      </w:tblPr>
      <w:tblGrid>
        <w:gridCol w:w="4503"/>
        <w:gridCol w:w="5386"/>
      </w:tblGrid>
      <w:tr w:rsidR="00CC77BD" w:rsidTr="00C63D2D">
        <w:trPr>
          <w:trHeight w:val="110"/>
        </w:trPr>
        <w:tc>
          <w:tcPr>
            <w:tcW w:w="9889" w:type="dxa"/>
            <w:gridSpan w:val="2"/>
            <w:tcBorders>
              <w:bottom w:val="single" w:sz="4" w:space="0" w:color="auto"/>
            </w:tcBorders>
            <w:shd w:val="clear" w:color="auto" w:fill="F2F2F2" w:themeFill="background1" w:themeFillShade="F2"/>
          </w:tcPr>
          <w:sdt>
            <w:sdtPr>
              <w:rPr>
                <w:rFonts w:ascii="Sarabun" w:hAnsi="Sarabun" w:cs="Sarabun"/>
                <w:b/>
                <w:bCs/>
                <w:sz w:val="40"/>
                <w:szCs w:val="40"/>
              </w:rPr>
              <w:id w:val="1093826177"/>
              <w:placeholder>
                <w:docPart w:val="DefaultPlaceholder_-1854013440"/>
              </w:placeholder>
            </w:sdtPr>
            <w:sdtEndPr/>
            <w:sdtContent>
              <w:p w:rsidR="00C20296" w:rsidRPr="00893459" w:rsidRDefault="000A335A" w:rsidP="00DD0D04">
                <w:pPr>
                  <w:pStyle w:val="Default"/>
                  <w:pBdr>
                    <w:bottom w:val="single" w:sz="4" w:space="1" w:color="auto"/>
                  </w:pBdr>
                  <w:rPr>
                    <w:rFonts w:ascii="Sarabun" w:hAnsi="Sarabun" w:cs="Sarabun"/>
                    <w:b/>
                    <w:bCs/>
                    <w:sz w:val="40"/>
                    <w:szCs w:val="40"/>
                  </w:rPr>
                </w:pPr>
                <w:r>
                  <w:rPr>
                    <w:rFonts w:ascii="Sarabun" w:eastAsia="Sarabun" w:hAnsi="Sarabun" w:cs="Sarabun"/>
                    <w:b/>
                    <w:bCs/>
                    <w:sz w:val="40"/>
                    <w:szCs w:val="40"/>
                    <w:lang w:val="cy-GB"/>
                  </w:rPr>
                  <w:t>Cydlynydd Dysgu a Datblygu</w:t>
                </w:r>
              </w:p>
            </w:sdtContent>
          </w:sdt>
        </w:tc>
      </w:tr>
      <w:tr w:rsidR="00CC77BD" w:rsidTr="00C63D2D">
        <w:trPr>
          <w:trHeight w:val="1270"/>
        </w:trPr>
        <w:tc>
          <w:tcPr>
            <w:tcW w:w="4503" w:type="dxa"/>
            <w:tcBorders>
              <w:top w:val="single" w:sz="4" w:space="0" w:color="auto"/>
            </w:tcBorders>
          </w:tcPr>
          <w:p w:rsidR="00E4570F" w:rsidRPr="00831A86" w:rsidRDefault="000A335A" w:rsidP="00E4570F">
            <w:pPr>
              <w:pStyle w:val="Default"/>
              <w:rPr>
                <w:rFonts w:ascii="Sarabun" w:hAnsi="Sarabun" w:cs="Sarabun"/>
                <w:b/>
                <w:bCs/>
              </w:rPr>
            </w:pPr>
            <w:r>
              <w:rPr>
                <w:rFonts w:ascii="Sarabun" w:hAnsi="Sarabun" w:cs="Sarabun"/>
                <w:b/>
                <w:bCs/>
                <w:lang w:val="cy-GB"/>
              </w:rPr>
              <w:t xml:space="preserve">Yn Atebol i: </w:t>
            </w:r>
            <w:r>
              <w:rPr>
                <w:rFonts w:ascii="Sarabun" w:hAnsi="Sarabun" w:cs="Sarabun"/>
                <w:lang w:val="cy-GB"/>
              </w:rPr>
              <w:t>Rheolwr Adnoddau Dynol</w:t>
            </w:r>
          </w:p>
          <w:p w:rsidR="00E4570F" w:rsidRDefault="00E4570F" w:rsidP="00E4570F">
            <w:pPr>
              <w:pStyle w:val="Default"/>
              <w:rPr>
                <w:rFonts w:ascii="Sarabun" w:hAnsi="Sarabun" w:cs="Sarabun"/>
                <w:b/>
              </w:rPr>
            </w:pPr>
          </w:p>
          <w:p w:rsidR="00295199" w:rsidRPr="00831A86" w:rsidRDefault="00295199" w:rsidP="00E4570F">
            <w:pPr>
              <w:pStyle w:val="Default"/>
              <w:rPr>
                <w:rFonts w:ascii="Sarabun" w:hAnsi="Sarabun" w:cs="Sarabun"/>
                <w:b/>
              </w:rPr>
            </w:pPr>
          </w:p>
          <w:p w:rsidR="00E4570F" w:rsidRPr="00831A86" w:rsidRDefault="000A335A" w:rsidP="00E4570F">
            <w:pPr>
              <w:rPr>
                <w:rFonts w:ascii="Sarabun" w:hAnsi="Sarabun" w:cs="Sarabun"/>
                <w:i/>
                <w:szCs w:val="24"/>
              </w:rPr>
            </w:pPr>
            <w:r>
              <w:rPr>
                <w:rFonts w:ascii="Sarabun" w:eastAsia="Sarabun" w:hAnsi="Sarabun" w:cs="Sarabun"/>
                <w:b/>
                <w:bCs/>
                <w:szCs w:val="24"/>
                <w:lang w:val="cy-GB"/>
              </w:rPr>
              <w:t xml:space="preserve">Tîm: </w:t>
            </w:r>
            <w:sdt>
              <w:sdtPr>
                <w:rPr>
                  <w:rFonts w:ascii="Sarabun" w:hAnsi="Sarabun" w:cs="Sarabun"/>
                  <w:b/>
                </w:rPr>
                <w:id w:val="54434991"/>
                <w:placeholder>
                  <w:docPart w:val="E2335286EEA64362832D64AB8616E97F"/>
                </w:placeholder>
              </w:sdtPr>
              <w:sdtEndPr/>
              <w:sdtContent>
                <w:r>
                  <w:rPr>
                    <w:rFonts w:ascii="Sarabun" w:eastAsia="Sarabun" w:hAnsi="Sarabun" w:cs="Sarabun"/>
                    <w:bCs/>
                    <w:szCs w:val="24"/>
                    <w:lang w:val="cy-GB"/>
                  </w:rPr>
                  <w:t>Adnoddau Dynol</w:t>
                </w:r>
              </w:sdtContent>
            </w:sdt>
          </w:p>
        </w:tc>
        <w:tc>
          <w:tcPr>
            <w:tcW w:w="5386" w:type="dxa"/>
            <w:tcBorders>
              <w:top w:val="single" w:sz="4" w:space="0" w:color="auto"/>
            </w:tcBorders>
          </w:tcPr>
          <w:p w:rsidR="00E4570F" w:rsidRPr="00831A86" w:rsidRDefault="000A335A" w:rsidP="009B3FD6">
            <w:pPr>
              <w:rPr>
                <w:rFonts w:ascii="Sarabun" w:hAnsi="Sarabun" w:cs="Sarabun"/>
                <w:bCs/>
              </w:rPr>
            </w:pPr>
            <w:r>
              <w:rPr>
                <w:rFonts w:ascii="Sarabun" w:eastAsia="Sarabun" w:hAnsi="Sarabun" w:cs="Sarabun"/>
                <w:b/>
                <w:bCs/>
                <w:szCs w:val="24"/>
                <w:lang w:val="cy-GB"/>
              </w:rPr>
              <w:t>Oriau gwaith:</w:t>
            </w:r>
            <w:sdt>
              <w:sdtPr>
                <w:rPr>
                  <w:rFonts w:ascii="Sarabun" w:hAnsi="Sarabun" w:cs="Sarabun"/>
                  <w:b/>
                  <w:bCs/>
                </w:rPr>
                <w:id w:val="749550816"/>
                <w:placeholder>
                  <w:docPart w:val="F9B8978487DC40C199F4F9D0DA3C1494"/>
                </w:placeholder>
              </w:sdtPr>
              <w:sdtEndPr/>
              <w:sdtContent>
                <w:r>
                  <w:rPr>
                    <w:rFonts w:ascii="Sarabun" w:eastAsia="Sarabun" w:hAnsi="Sarabun" w:cs="Sarabun"/>
                    <w:szCs w:val="24"/>
                    <w:lang w:val="cy-GB"/>
                  </w:rPr>
                  <w:t>22.2 awr yr wythnos, fel arfer ar ddydd Mawrth, dydd Mercher a dydd Iau</w:t>
                </w:r>
              </w:sdtContent>
            </w:sdt>
          </w:p>
          <w:p w:rsidR="00A3252E" w:rsidRPr="00831A86" w:rsidRDefault="00A3252E" w:rsidP="009B3FD6">
            <w:pPr>
              <w:rPr>
                <w:rFonts w:ascii="Sarabun" w:hAnsi="Sarabun" w:cs="Sarabun"/>
                <w:bCs/>
              </w:rPr>
            </w:pPr>
          </w:p>
          <w:p w:rsidR="00E4570F" w:rsidRPr="00893459" w:rsidRDefault="000A335A" w:rsidP="009B3FD6">
            <w:pPr>
              <w:rPr>
                <w:rFonts w:ascii="Sarabun" w:hAnsi="Sarabun" w:cs="Sarabun"/>
              </w:rPr>
            </w:pPr>
            <w:r>
              <w:rPr>
                <w:rFonts w:ascii="Sarabun" w:eastAsiaTheme="minorHAnsi" w:hAnsi="Sarabun" w:cs="Sarabun"/>
                <w:b/>
                <w:bCs/>
                <w:szCs w:val="24"/>
                <w:lang w:val="cy-GB"/>
              </w:rPr>
              <w:t xml:space="preserve">Cyflog: </w:t>
            </w:r>
            <w:r>
              <w:rPr>
                <w:rFonts w:ascii="Sarabun" w:eastAsiaTheme="minorHAnsi" w:hAnsi="Sarabun" w:cs="Sarabun"/>
                <w:szCs w:val="24"/>
                <w:lang w:val="cy-GB"/>
              </w:rPr>
              <w:t xml:space="preserve">Hyd at £25,035 y flwyddyn, </w:t>
            </w:r>
            <w:proofErr w:type="spellStart"/>
            <w:r>
              <w:rPr>
                <w:rFonts w:ascii="Sarabun" w:eastAsiaTheme="minorHAnsi" w:hAnsi="Sarabun" w:cs="Sarabun"/>
                <w:b/>
                <w:bCs/>
                <w:szCs w:val="24"/>
                <w:lang w:val="cy-GB"/>
              </w:rPr>
              <w:t>pro-rata</w:t>
            </w:r>
            <w:proofErr w:type="spellEnd"/>
          </w:p>
          <w:p w:rsidR="0030263F" w:rsidRPr="00831A86" w:rsidRDefault="0030263F" w:rsidP="009B3FD6">
            <w:pPr>
              <w:rPr>
                <w:rFonts w:ascii="Sarabun" w:hAnsi="Sarabun" w:cs="Sarabun"/>
                <w:i/>
                <w:szCs w:val="24"/>
              </w:rPr>
            </w:pPr>
          </w:p>
        </w:tc>
      </w:tr>
      <w:tr w:rsidR="00CC77BD" w:rsidTr="00C63D2D">
        <w:trPr>
          <w:trHeight w:val="110"/>
        </w:trPr>
        <w:tc>
          <w:tcPr>
            <w:tcW w:w="9889" w:type="dxa"/>
            <w:gridSpan w:val="2"/>
            <w:tcBorders>
              <w:bottom w:val="single" w:sz="4" w:space="0" w:color="auto"/>
            </w:tcBorders>
            <w:shd w:val="clear" w:color="auto" w:fill="F2F2F2" w:themeFill="background1" w:themeFillShade="F2"/>
          </w:tcPr>
          <w:p w:rsidR="00DD0D04" w:rsidRPr="00831A86" w:rsidRDefault="000A335A" w:rsidP="00EA6A98">
            <w:pPr>
              <w:pStyle w:val="Default"/>
              <w:rPr>
                <w:rFonts w:ascii="Sarabun" w:hAnsi="Sarabun" w:cs="Sarabun"/>
                <w:b/>
                <w:bCs/>
              </w:rPr>
            </w:pPr>
            <w:r>
              <w:rPr>
                <w:rFonts w:ascii="Sarabun" w:eastAsia="Sarabun" w:hAnsi="Sarabun" w:cs="Sarabun"/>
                <w:b/>
                <w:bCs/>
                <w:lang w:val="cy-GB"/>
              </w:rPr>
              <w:t>PWRPAS Y SWYDD</w:t>
            </w:r>
          </w:p>
        </w:tc>
      </w:tr>
      <w:tr w:rsidR="00CC77BD" w:rsidTr="005D082B">
        <w:trPr>
          <w:trHeight w:val="110"/>
        </w:trPr>
        <w:tc>
          <w:tcPr>
            <w:tcW w:w="9889" w:type="dxa"/>
            <w:gridSpan w:val="2"/>
            <w:tcBorders>
              <w:bottom w:val="nil"/>
            </w:tcBorders>
            <w:shd w:val="clear" w:color="auto" w:fill="auto"/>
          </w:tcPr>
          <w:p w:rsidR="00DD0D04" w:rsidRPr="00831A86" w:rsidRDefault="00DD0D04" w:rsidP="00EA6A98">
            <w:pPr>
              <w:pStyle w:val="Default"/>
              <w:rPr>
                <w:rFonts w:ascii="Sarabun" w:hAnsi="Sarabun" w:cs="Sarabun"/>
                <w:b/>
                <w:bCs/>
                <w:sz w:val="2"/>
                <w:szCs w:val="2"/>
              </w:rPr>
            </w:pPr>
          </w:p>
          <w:sdt>
            <w:sdtPr>
              <w:rPr>
                <w:rFonts w:ascii="Sarabun" w:hAnsi="Sarabun" w:cs="Sarabun"/>
                <w:b/>
                <w:bCs/>
              </w:rPr>
              <w:id w:val="-1257890532"/>
              <w:placeholder>
                <w:docPart w:val="3C4111F5AFF24E38B51FA93C5524679B"/>
              </w:placeholder>
            </w:sdtPr>
            <w:sdtEndPr>
              <w:rPr>
                <w:b w:val="0"/>
                <w:bCs w:val="0"/>
              </w:rPr>
            </w:sdtEndPr>
            <w:sdtContent>
              <w:p w:rsidR="00C2531D" w:rsidRPr="00893459" w:rsidRDefault="000A335A" w:rsidP="00EA6A98">
                <w:pPr>
                  <w:pStyle w:val="Default"/>
                  <w:rPr>
                    <w:rFonts w:ascii="Sarabun" w:hAnsi="Sarabun" w:cs="Sarabun"/>
                  </w:rPr>
                </w:pPr>
                <w:r>
                  <w:rPr>
                    <w:rFonts w:ascii="Sarabun" w:eastAsia="Sarabun" w:hAnsi="Sarabun" w:cs="Sarabun"/>
                    <w:lang w:val="cy-GB"/>
                  </w:rPr>
                  <w:t xml:space="preserve">Yn gyfrifol am gydlynu a gweinyddu nifer o weithgareddau dysgu a datblygu, gan sicrhau fod systemau a phrosesau dysgu a datblygu cadarn yn cael eu </w:t>
                </w:r>
                <w:r>
                  <w:rPr>
                    <w:rFonts w:ascii="Sarabun" w:eastAsia="Sarabun" w:hAnsi="Sarabun" w:cs="Sarabun"/>
                    <w:lang w:val="cy-GB"/>
                  </w:rPr>
                  <w:t>cynnal a’u datblygu.</w:t>
                </w:r>
              </w:p>
            </w:sdtContent>
          </w:sdt>
          <w:p w:rsidR="00C2531D" w:rsidRPr="00831A86" w:rsidRDefault="00C2531D" w:rsidP="00EA6A98">
            <w:pPr>
              <w:pStyle w:val="Default"/>
              <w:rPr>
                <w:rFonts w:ascii="Sarabun" w:hAnsi="Sarabun" w:cs="Sarabun"/>
                <w:b/>
                <w:bCs/>
              </w:rPr>
            </w:pPr>
          </w:p>
        </w:tc>
      </w:tr>
      <w:tr w:rsidR="00CC77BD" w:rsidTr="005D082B">
        <w:trPr>
          <w:trHeight w:val="110"/>
        </w:trPr>
        <w:tc>
          <w:tcPr>
            <w:tcW w:w="9889" w:type="dxa"/>
            <w:gridSpan w:val="2"/>
            <w:tcBorders>
              <w:top w:val="nil"/>
              <w:left w:val="nil"/>
              <w:bottom w:val="single" w:sz="4" w:space="0" w:color="auto"/>
              <w:right w:val="nil"/>
            </w:tcBorders>
            <w:shd w:val="clear" w:color="auto" w:fill="F2F2F2" w:themeFill="background1" w:themeFillShade="F2"/>
          </w:tcPr>
          <w:p w:rsidR="00C20296" w:rsidRPr="00831A86" w:rsidRDefault="000A335A" w:rsidP="00EA6A98">
            <w:pPr>
              <w:pStyle w:val="Default"/>
              <w:rPr>
                <w:rFonts w:ascii="Sarabun" w:hAnsi="Sarabun" w:cs="Sarabun"/>
              </w:rPr>
            </w:pPr>
            <w:r>
              <w:rPr>
                <w:rFonts w:ascii="Sarabun" w:eastAsia="Sarabun" w:hAnsi="Sarabun" w:cs="Sarabun"/>
                <w:b/>
                <w:bCs/>
                <w:lang w:val="cy-GB"/>
              </w:rPr>
              <w:t>GWAHANOL AGWEDDAU’R SWYDD</w:t>
            </w:r>
          </w:p>
        </w:tc>
      </w:tr>
      <w:tr w:rsidR="00CC77BD" w:rsidTr="005D082B">
        <w:trPr>
          <w:trHeight w:val="715"/>
        </w:trPr>
        <w:tc>
          <w:tcPr>
            <w:tcW w:w="9889" w:type="dxa"/>
            <w:gridSpan w:val="2"/>
            <w:tcBorders>
              <w:top w:val="single" w:sz="4" w:space="0" w:color="auto"/>
            </w:tcBorders>
          </w:tcPr>
          <w:sdt>
            <w:sdtPr>
              <w:rPr>
                <w:rFonts w:ascii="Sarabun" w:hAnsi="Sarabun" w:cs="Sarabun"/>
                <w:szCs w:val="24"/>
              </w:rPr>
              <w:id w:val="233357370"/>
              <w:placeholder>
                <w:docPart w:val="08F6D484856A4864A85AA65FD5AE71FB"/>
              </w:placeholder>
            </w:sdtPr>
            <w:sdtEndPr/>
            <w:sdtContent>
              <w:p w:rsidR="00DE7E1D" w:rsidRDefault="000A335A" w:rsidP="00C63D2D">
                <w:pPr>
                  <w:pStyle w:val="BodyTextIndent"/>
                  <w:widowControl w:val="0"/>
                  <w:spacing w:before="60" w:after="60"/>
                  <w:ind w:left="0"/>
                  <w:jc w:val="both"/>
                  <w:rPr>
                    <w:rFonts w:ascii="Sarabun" w:hAnsi="Sarabun" w:cs="Sarabun"/>
                    <w:szCs w:val="24"/>
                  </w:rPr>
                </w:pPr>
                <w:r>
                  <w:rPr>
                    <w:rFonts w:ascii="Sarabun" w:eastAsia="Sarabun" w:hAnsi="Sarabun" w:cs="Sarabun"/>
                    <w:szCs w:val="24"/>
                    <w:lang w:val="cy-GB"/>
                  </w:rPr>
                  <w:t xml:space="preserve">Cefnogaeth weinyddol yn defnyddio systemau </w:t>
                </w:r>
                <w:r>
                  <w:rPr>
                    <w:rFonts w:ascii="Sarabun" w:eastAsia="Sarabun" w:hAnsi="Sarabun" w:cs="Sarabun"/>
                    <w:szCs w:val="24"/>
                    <w:lang w:val="cy-GB"/>
                  </w:rPr>
                  <w:t xml:space="preserve">amrywiol ar gyfer tua 260 o gydweithwyr ar draws Grŵp Cartrefi Conwy. Cydweithwyr wedi eu lleoli mewn 2 brif leoliad swyddfa, gydag oddeutu 18 safle lloeren. </w:t>
                </w:r>
              </w:p>
              <w:p w:rsidR="000F10B3" w:rsidRPr="000F10B3" w:rsidRDefault="000A335A" w:rsidP="000F10B3">
                <w:pPr>
                  <w:pStyle w:val="Default"/>
                  <w:rPr>
                    <w:rFonts w:ascii="Times New Roman" w:hAnsi="Times New Roman" w:cs="Times New Roman"/>
                  </w:rPr>
                </w:pPr>
                <w:r>
                  <w:rPr>
                    <w:rFonts w:ascii="Sarabun" w:eastAsia="Sarabun" w:hAnsi="Sarabun" w:cs="Sarabun"/>
                    <w:lang w:val="cy-GB"/>
                  </w:rPr>
                  <w:t>Creu gwybodaeth ar b</w:t>
                </w:r>
                <w:r>
                  <w:rPr>
                    <w:rFonts w:ascii="Sarabun" w:eastAsia="Sarabun" w:hAnsi="Sarabun" w:cs="Sarabun"/>
                    <w:lang w:val="cy-GB"/>
                  </w:rPr>
                  <w:t xml:space="preserve">erfformiad dysgu a datblygu yn fisol a bob chwarter. </w:t>
                </w:r>
              </w:p>
              <w:p w:rsidR="0058431D" w:rsidRDefault="000A335A" w:rsidP="000F10B3">
                <w:pPr>
                  <w:autoSpaceDE w:val="0"/>
                  <w:autoSpaceDN w:val="0"/>
                  <w:adjustRightInd w:val="0"/>
                  <w:rPr>
                    <w:rFonts w:ascii="Sarabun" w:eastAsiaTheme="minorHAnsi" w:hAnsi="Sarabun" w:cs="Sarabun"/>
                    <w:szCs w:val="24"/>
                  </w:rPr>
                </w:pPr>
                <w:r>
                  <w:rPr>
                    <w:rFonts w:ascii="Sarabun" w:eastAsiaTheme="minorHAnsi" w:hAnsi="Sarabun" w:cs="Sarabun"/>
                    <w:szCs w:val="24"/>
                    <w:lang w:val="cy-GB"/>
                  </w:rPr>
                  <w:t>Cefnogi swyddogaeth y System Rheoli’r Dysgu a mynediad i gydweithwyr i e-ddysgu a gweithgareddau dysgu eraill.</w:t>
                </w:r>
              </w:p>
              <w:p w:rsidR="006D17A9" w:rsidRPr="000F10B3" w:rsidRDefault="000A335A" w:rsidP="000F10B3">
                <w:pPr>
                  <w:autoSpaceDE w:val="0"/>
                  <w:autoSpaceDN w:val="0"/>
                  <w:adjustRightInd w:val="0"/>
                  <w:rPr>
                    <w:rFonts w:ascii="Sarabun" w:eastAsiaTheme="minorHAnsi" w:hAnsi="Sarabun" w:cs="Sarabun"/>
                    <w:color w:val="FF0000"/>
                    <w:szCs w:val="24"/>
                  </w:rPr>
                </w:pPr>
              </w:p>
            </w:sdtContent>
          </w:sdt>
        </w:tc>
      </w:tr>
      <w:tr w:rsidR="00CC77BD" w:rsidTr="00C63D2D">
        <w:trPr>
          <w:trHeight w:val="187"/>
        </w:trPr>
        <w:tc>
          <w:tcPr>
            <w:tcW w:w="9889" w:type="dxa"/>
            <w:gridSpan w:val="2"/>
            <w:tcBorders>
              <w:bottom w:val="single" w:sz="4" w:space="0" w:color="auto"/>
            </w:tcBorders>
            <w:shd w:val="clear" w:color="auto" w:fill="F2F2F2" w:themeFill="background1" w:themeFillShade="F2"/>
          </w:tcPr>
          <w:p w:rsidR="00C20296" w:rsidRPr="00831A86" w:rsidRDefault="000A335A">
            <w:pPr>
              <w:pStyle w:val="Default"/>
              <w:rPr>
                <w:rFonts w:ascii="Sarabun" w:hAnsi="Sarabun" w:cs="Sarabun"/>
              </w:rPr>
            </w:pPr>
            <w:r>
              <w:rPr>
                <w:rFonts w:ascii="Sarabun" w:eastAsia="Sarabun" w:hAnsi="Sarabun" w:cs="Sarabun"/>
                <w:b/>
                <w:bCs/>
                <w:lang w:val="cy-GB"/>
              </w:rPr>
              <w:t>PERTHNASAU ALLWEDDOL</w:t>
            </w:r>
          </w:p>
        </w:tc>
      </w:tr>
      <w:tr w:rsidR="00CC77BD" w:rsidTr="00C63D2D">
        <w:trPr>
          <w:trHeight w:val="379"/>
        </w:trPr>
        <w:tc>
          <w:tcPr>
            <w:tcW w:w="4503" w:type="dxa"/>
          </w:tcPr>
          <w:p w:rsidR="009F52E9" w:rsidRPr="00893459" w:rsidRDefault="009F52E9" w:rsidP="009F52E9">
            <w:pPr>
              <w:pStyle w:val="Default"/>
              <w:rPr>
                <w:rFonts w:ascii="Sarabun" w:hAnsi="Sarabun" w:cs="Sarabun"/>
                <w:sz w:val="6"/>
                <w:szCs w:val="6"/>
              </w:rPr>
            </w:pPr>
          </w:p>
          <w:p w:rsidR="00C20296" w:rsidRPr="00893459" w:rsidRDefault="000A335A" w:rsidP="00B826FE">
            <w:pPr>
              <w:pStyle w:val="Default"/>
              <w:rPr>
                <w:rFonts w:ascii="Sarabun" w:hAnsi="Sarabun" w:cs="Sarabun"/>
              </w:rPr>
            </w:pPr>
            <w:r>
              <w:rPr>
                <w:rFonts w:ascii="Sarabun" w:eastAsia="Sarabun" w:hAnsi="Sarabun" w:cs="Sarabun"/>
                <w:b/>
                <w:bCs/>
                <w:lang w:val="cy-GB"/>
              </w:rPr>
              <w:t xml:space="preserve">Allanol: </w:t>
            </w:r>
            <w:r>
              <w:rPr>
                <w:rFonts w:ascii="Sarabun" w:eastAsia="Sarabun" w:hAnsi="Sarabun" w:cs="Sarabun"/>
                <w:lang w:val="cy-GB"/>
              </w:rPr>
              <w:t xml:space="preserve"> </w:t>
            </w:r>
            <w:sdt>
              <w:sdtPr>
                <w:rPr>
                  <w:rFonts w:ascii="Sarabun" w:hAnsi="Sarabun" w:cs="Sarabun"/>
                </w:rPr>
                <w:id w:val="627595943"/>
                <w:placeholder>
                  <w:docPart w:val="DEB71DD6E2794389A4E6D52B7947B0EF"/>
                </w:placeholder>
              </w:sdtPr>
              <w:sdtEndPr/>
              <w:sdtContent>
                <w:r>
                  <w:rPr>
                    <w:rFonts w:ascii="Sarabun" w:eastAsia="Sarabun" w:hAnsi="Sarabun" w:cs="Sarabun"/>
                    <w:lang w:val="cy-GB"/>
                  </w:rPr>
                  <w:t>Darparwyr hyfforddiant, ymgynghorwyr, cyflenwyr - i gyflenwi a threfnu cyflenwad o wasanaethau</w:t>
                </w:r>
              </w:sdtContent>
            </w:sdt>
          </w:p>
        </w:tc>
        <w:tc>
          <w:tcPr>
            <w:tcW w:w="5386" w:type="dxa"/>
          </w:tcPr>
          <w:p w:rsidR="009F52E9" w:rsidRPr="00893459" w:rsidRDefault="009F52E9" w:rsidP="009F52E9">
            <w:pPr>
              <w:pStyle w:val="Default"/>
              <w:rPr>
                <w:rFonts w:ascii="Sarabun" w:hAnsi="Sarabun" w:cs="Sarabun"/>
                <w:sz w:val="6"/>
                <w:szCs w:val="6"/>
              </w:rPr>
            </w:pPr>
          </w:p>
          <w:p w:rsidR="00C20296" w:rsidRDefault="000A335A" w:rsidP="00C63D2D">
            <w:pPr>
              <w:pStyle w:val="Default"/>
              <w:rPr>
                <w:rFonts w:ascii="Sarabun" w:hAnsi="Sarabun" w:cs="Sarabun"/>
              </w:rPr>
            </w:pPr>
            <w:r>
              <w:rPr>
                <w:rFonts w:ascii="Sarabun" w:eastAsia="Sarabun" w:hAnsi="Sarabun" w:cs="Sarabun"/>
                <w:b/>
                <w:bCs/>
                <w:lang w:val="cy-GB"/>
              </w:rPr>
              <w:t xml:space="preserve">Mewnol: </w:t>
            </w:r>
            <w:sdt>
              <w:sdtPr>
                <w:rPr>
                  <w:rFonts w:ascii="Sarabun" w:hAnsi="Sarabun" w:cs="Sarabun"/>
                </w:rPr>
                <w:id w:val="-1034188164"/>
                <w:placeholder>
                  <w:docPart w:val="A1712791C911481CBE620637E30CFB1D"/>
                </w:placeholder>
              </w:sdtPr>
              <w:sdtEndPr/>
              <w:sdtContent>
                <w:r>
                  <w:rPr>
                    <w:rFonts w:ascii="Sarabun" w:eastAsia="Sarabun" w:hAnsi="Sarabun" w:cs="Sarabun"/>
                    <w:lang w:val="cy-GB"/>
                  </w:rPr>
                  <w:t xml:space="preserve">Rheolwyr - i drafod a chynllunio anghenion hyfforddi yn unol ag anghenion busnes              Cydweithwyr – trefnu anghenion hyfforddiant yn unol â’r cynllun corfforaethol   </w:t>
                </w:r>
              </w:sdtContent>
            </w:sdt>
          </w:p>
          <w:p w:rsidR="00C3449E" w:rsidRDefault="000A335A" w:rsidP="00320C40">
            <w:pPr>
              <w:pStyle w:val="Default"/>
              <w:rPr>
                <w:rFonts w:ascii="Sarabun" w:hAnsi="Sarabun" w:cs="Sarabun"/>
                <w:color w:val="auto"/>
              </w:rPr>
            </w:pPr>
            <w:r>
              <w:rPr>
                <w:rFonts w:ascii="Sarabun" w:eastAsia="Sarabun" w:hAnsi="Sarabun" w:cs="Sarabun"/>
                <w:color w:val="auto"/>
                <w:lang w:val="cy-GB"/>
              </w:rPr>
              <w:t xml:space="preserve">Partner Dysgu a Datblygu Sefydliadol - i gefnogi’r gwaith o ddarparu a gweinyddu ymyriadau dysgu corfforaethol. </w:t>
            </w:r>
          </w:p>
          <w:p w:rsidR="006D17A9" w:rsidRPr="006D17A9" w:rsidRDefault="006D17A9" w:rsidP="00320C40">
            <w:pPr>
              <w:pStyle w:val="Default"/>
              <w:rPr>
                <w:rFonts w:ascii="Sarabun" w:hAnsi="Sarabun" w:cs="Sarabun"/>
                <w:color w:val="auto"/>
              </w:rPr>
            </w:pPr>
          </w:p>
        </w:tc>
      </w:tr>
      <w:tr w:rsidR="00CC77BD" w:rsidTr="00C63D2D">
        <w:trPr>
          <w:trHeight w:val="175"/>
        </w:trPr>
        <w:tc>
          <w:tcPr>
            <w:tcW w:w="9889" w:type="dxa"/>
            <w:gridSpan w:val="2"/>
            <w:tcBorders>
              <w:bottom w:val="single" w:sz="4" w:space="0" w:color="auto"/>
            </w:tcBorders>
            <w:shd w:val="clear" w:color="auto" w:fill="F2F2F2" w:themeFill="background1" w:themeFillShade="F2"/>
          </w:tcPr>
          <w:p w:rsidR="00C20296" w:rsidRPr="00831A86" w:rsidRDefault="000A335A" w:rsidP="00DA79D5">
            <w:pPr>
              <w:pStyle w:val="Default"/>
              <w:rPr>
                <w:rFonts w:ascii="Sarabun" w:hAnsi="Sarabun" w:cs="Sarabun"/>
              </w:rPr>
            </w:pPr>
            <w:r>
              <w:rPr>
                <w:rFonts w:ascii="Sarabun" w:eastAsia="Sarabun" w:hAnsi="Sarabun" w:cs="Sarabun"/>
                <w:b/>
                <w:bCs/>
                <w:lang w:val="cy-GB"/>
              </w:rPr>
              <w:t>CANOLBWYNT A CHYFRIFOLDEBAU ALLWEDDOL</w:t>
            </w:r>
          </w:p>
        </w:tc>
      </w:tr>
      <w:tr w:rsidR="00CC77BD" w:rsidTr="00C63D2D">
        <w:trPr>
          <w:trHeight w:val="1315"/>
        </w:trPr>
        <w:sdt>
          <w:sdtPr>
            <w:id w:val="-1811543516"/>
            <w:placeholder>
              <w:docPart w:val="167B0447CD274EDB85750F7CA7743CE6"/>
            </w:placeholder>
          </w:sdtPr>
          <w:sdtEndPr/>
          <w:sdtContent>
            <w:tc>
              <w:tcPr>
                <w:tcW w:w="9889" w:type="dxa"/>
                <w:gridSpan w:val="2"/>
              </w:tcPr>
              <w:p w:rsidR="00FD3B43" w:rsidRPr="00C3549C" w:rsidRDefault="000A335A" w:rsidP="00FD3B43">
                <w:pPr>
                  <w:spacing w:after="120"/>
                  <w:jc w:val="both"/>
                  <w:rPr>
                    <w:rFonts w:ascii="Sarabun" w:hAnsi="Sarabun" w:cs="Sarabun"/>
                    <w:b/>
                    <w:bCs/>
                    <w:szCs w:val="24"/>
                  </w:rPr>
                </w:pPr>
                <w:r>
                  <w:rPr>
                    <w:rFonts w:ascii="Sarabun" w:eastAsia="Sarabun" w:hAnsi="Sarabun" w:cs="Sarabun"/>
                    <w:b/>
                    <w:bCs/>
                    <w:szCs w:val="24"/>
                    <w:lang w:val="cy-GB"/>
                  </w:rPr>
                  <w:t>Dysgu a Datblygu</w:t>
                </w:r>
              </w:p>
              <w:p w:rsidR="00FD3B43" w:rsidRPr="00FD3B43" w:rsidRDefault="000A335A" w:rsidP="00CC3AC3">
                <w:pPr>
                  <w:pStyle w:val="ListParagraph"/>
                  <w:numPr>
                    <w:ilvl w:val="0"/>
                    <w:numId w:val="23"/>
                  </w:numPr>
                  <w:spacing w:after="120"/>
                  <w:jc w:val="both"/>
                  <w:rPr>
                    <w:rFonts w:ascii="Sarabun" w:hAnsi="Sarabun" w:cs="Sarabun"/>
                    <w:szCs w:val="24"/>
                  </w:rPr>
                </w:pPr>
                <w:r>
                  <w:rPr>
                    <w:rFonts w:ascii="Sarabun" w:eastAsiaTheme="minorHAnsi" w:hAnsi="Sarabun" w:cs="Sarabun"/>
                    <w:szCs w:val="24"/>
                    <w:lang w:val="cy-GB"/>
                  </w:rPr>
                  <w:t>Darparu cefnogaeth weinyddol effeithiol a chymwys, canolbwyntio ar gynllunio, trefnu a chydlynu gweithgareddau dysgu a datblygu ar draws Grŵp Cartrefi Conwy.</w:t>
                </w:r>
              </w:p>
              <w:p w:rsidR="00FD3B43" w:rsidRPr="00FD3B43" w:rsidRDefault="000A335A" w:rsidP="00CC3AC3">
                <w:pPr>
                  <w:pStyle w:val="ListParagraph"/>
                  <w:numPr>
                    <w:ilvl w:val="0"/>
                    <w:numId w:val="23"/>
                  </w:numPr>
                  <w:spacing w:after="120"/>
                  <w:jc w:val="both"/>
                  <w:rPr>
                    <w:rFonts w:ascii="Sarabun" w:hAnsi="Sarabun" w:cs="Sarabun"/>
                    <w:szCs w:val="24"/>
                  </w:rPr>
                </w:pPr>
                <w:r>
                  <w:rPr>
                    <w:rFonts w:ascii="Sarabun" w:eastAsia="Sarabun" w:hAnsi="Sarabun" w:cs="Sarabun"/>
                    <w:szCs w:val="24"/>
                    <w:lang w:val="cy-GB"/>
                  </w:rPr>
                  <w:t>Sefydlu systemau a gweithdrefnau i sicrhau effeith</w:t>
                </w:r>
                <w:r>
                  <w:rPr>
                    <w:rFonts w:ascii="Sarabun" w:eastAsia="Sarabun" w:hAnsi="Sarabun" w:cs="Sarabun"/>
                    <w:szCs w:val="24"/>
                    <w:lang w:val="cy-GB"/>
                  </w:rPr>
                  <w:t>iolrwydd ac effeithlonrwydd y gwasanaeth dysgu a datblygu.</w:t>
                </w:r>
              </w:p>
              <w:p w:rsidR="00FD3B43" w:rsidRDefault="000A335A" w:rsidP="00CC3AC3">
                <w:pPr>
                  <w:pStyle w:val="ListParagraph"/>
                  <w:numPr>
                    <w:ilvl w:val="0"/>
                    <w:numId w:val="23"/>
                  </w:numPr>
                  <w:spacing w:after="120"/>
                  <w:jc w:val="both"/>
                  <w:rPr>
                    <w:rFonts w:ascii="Sarabun" w:hAnsi="Sarabun" w:cs="Sarabun"/>
                    <w:szCs w:val="24"/>
                  </w:rPr>
                </w:pPr>
                <w:r>
                  <w:rPr>
                    <w:rFonts w:ascii="Sarabun" w:eastAsia="Sarabun" w:hAnsi="Sarabun" w:cs="Sarabun"/>
                    <w:szCs w:val="24"/>
                    <w:lang w:val="cy-GB"/>
                  </w:rPr>
                  <w:t xml:space="preserve">Gwneud gwaith ymchwil ar ddarparwyr, mentrau ac offer dysgu a datblygu sy’n gost effeithiol.  </w:t>
                </w:r>
              </w:p>
              <w:p w:rsidR="00FD3B43" w:rsidRDefault="000A335A" w:rsidP="00CC3AC3">
                <w:pPr>
                  <w:pStyle w:val="ListParagraph"/>
                  <w:numPr>
                    <w:ilvl w:val="0"/>
                    <w:numId w:val="23"/>
                  </w:numPr>
                  <w:spacing w:after="120"/>
                  <w:jc w:val="both"/>
                  <w:rPr>
                    <w:rFonts w:ascii="Sarabun" w:hAnsi="Sarabun" w:cs="Sarabun"/>
                    <w:szCs w:val="24"/>
                  </w:rPr>
                </w:pPr>
                <w:r>
                  <w:rPr>
                    <w:rFonts w:ascii="Sarabun" w:eastAsia="Sarabun" w:hAnsi="Sarabun" w:cs="Sarabun"/>
                    <w:szCs w:val="24"/>
                    <w:lang w:val="cy-GB"/>
                  </w:rPr>
                  <w:t xml:space="preserve">Cydweithio gyda Rheolwyr Atebol a chydweithwyr i sicrhau fod enwau’r holl staff i lawr ar gyfer digwyddiadau angenrheidiol o fewn amserlenni a gytunwyd arnynt. </w:t>
                </w:r>
              </w:p>
              <w:p w:rsidR="00FD3B43" w:rsidRDefault="000A335A" w:rsidP="00CC3AC3">
                <w:pPr>
                  <w:pStyle w:val="ListParagraph"/>
                  <w:numPr>
                    <w:ilvl w:val="0"/>
                    <w:numId w:val="23"/>
                  </w:numPr>
                  <w:spacing w:after="120"/>
                  <w:jc w:val="both"/>
                  <w:rPr>
                    <w:rFonts w:ascii="Sarabun" w:hAnsi="Sarabun" w:cs="Sarabun"/>
                    <w:szCs w:val="24"/>
                  </w:rPr>
                </w:pPr>
                <w:r>
                  <w:rPr>
                    <w:rFonts w:ascii="Sarabun" w:eastAsia="Sarabun" w:hAnsi="Sarabun" w:cs="Sarabun"/>
                    <w:szCs w:val="24"/>
                    <w:lang w:val="cy-GB"/>
                  </w:rPr>
                  <w:t>Gweithio’n agos gyda Phartner Dysgu a Datblygu Sefydliadol i ddylunio a chyfathrebu gweithdrefnau gweinyddol ar gyfer archebu gweithgareddau dysgu a datblygu.</w:t>
                </w:r>
              </w:p>
              <w:p w:rsidR="00C3549C" w:rsidRPr="00FD3B43" w:rsidRDefault="000A335A" w:rsidP="00CC3AC3">
                <w:pPr>
                  <w:pStyle w:val="ListParagraph"/>
                  <w:numPr>
                    <w:ilvl w:val="0"/>
                    <w:numId w:val="23"/>
                  </w:numPr>
                  <w:spacing w:after="120"/>
                  <w:jc w:val="both"/>
                  <w:rPr>
                    <w:rFonts w:ascii="Sarabun" w:hAnsi="Sarabun" w:cs="Sarabun"/>
                    <w:szCs w:val="24"/>
                  </w:rPr>
                </w:pPr>
                <w:r>
                  <w:rPr>
                    <w:rFonts w:ascii="Sarabun" w:eastAsia="Sarabun" w:hAnsi="Sarabun" w:cs="Sarabun"/>
                    <w:szCs w:val="24"/>
                    <w:lang w:val="cy-GB"/>
                  </w:rPr>
                  <w:lastRenderedPageBreak/>
                  <w:t>Cynghori cydweithwyr ar hyfforddiant Polisïau a Gweithdrefnau yn unol â’r Rheoliad Diogelu Data Cyffredinol (GDPR).</w:t>
                </w:r>
              </w:p>
              <w:p w:rsidR="00FD3B43" w:rsidRDefault="000A335A" w:rsidP="00FD3B43">
                <w:pPr>
                  <w:spacing w:after="120"/>
                  <w:jc w:val="both"/>
                  <w:rPr>
                    <w:rFonts w:ascii="Sarabun" w:hAnsi="Sarabun" w:cs="Sarabun"/>
                    <w:b/>
                    <w:bCs/>
                    <w:szCs w:val="24"/>
                  </w:rPr>
                </w:pPr>
                <w:r>
                  <w:rPr>
                    <w:rFonts w:ascii="Sarabun" w:eastAsia="Sarabun" w:hAnsi="Sarabun" w:cs="Sarabun"/>
                    <w:b/>
                    <w:bCs/>
                    <w:szCs w:val="24"/>
                    <w:lang w:val="cy-GB"/>
                  </w:rPr>
                  <w:t>System Dysgu Rheoli/ Gwybodaeth Rheoli</w:t>
                </w:r>
              </w:p>
              <w:p w:rsidR="00CC3AC3" w:rsidRPr="006D17A9" w:rsidRDefault="000A335A" w:rsidP="00CF5E11">
                <w:pPr>
                  <w:pStyle w:val="ListParagraph"/>
                  <w:numPr>
                    <w:ilvl w:val="0"/>
                    <w:numId w:val="23"/>
                  </w:numPr>
                  <w:spacing w:after="120"/>
                  <w:jc w:val="both"/>
                  <w:rPr>
                    <w:rFonts w:ascii="Sarabun" w:hAnsi="Sarabun" w:cs="Sarabun"/>
                    <w:szCs w:val="24"/>
                  </w:rPr>
                </w:pPr>
                <w:r>
                  <w:rPr>
                    <w:rFonts w:ascii="Sarabun" w:eastAsia="Sarabun" w:hAnsi="Sarabun" w:cs="Sarabun"/>
                    <w:szCs w:val="24"/>
                    <w:lang w:val="cy-GB"/>
                  </w:rPr>
                  <w:t>Gweithio’n agos gyda’r Partner Dysgu a Datblygu Sefydliadol i gefnogi’r gwaith o ddarparu a gweinyddu ymyriadau dysgu trwy System Dysgu Rheoli a systemau busnes eraill.</w:t>
                </w:r>
              </w:p>
              <w:p w:rsidR="00C3549C" w:rsidRDefault="000A335A" w:rsidP="00CC3AC3">
                <w:pPr>
                  <w:pStyle w:val="ListParagraph"/>
                  <w:numPr>
                    <w:ilvl w:val="0"/>
                    <w:numId w:val="23"/>
                  </w:numPr>
                  <w:spacing w:after="120"/>
                  <w:jc w:val="both"/>
                  <w:rPr>
                    <w:rFonts w:ascii="Sarabun" w:hAnsi="Sarabun" w:cs="Sarabun"/>
                    <w:szCs w:val="24"/>
                  </w:rPr>
                </w:pPr>
                <w:r>
                  <w:rPr>
                    <w:rFonts w:ascii="Sarabun" w:eastAsia="Sarabun" w:hAnsi="Sarabun" w:cs="Sarabun"/>
                    <w:szCs w:val="24"/>
                    <w:lang w:val="cy-GB"/>
                  </w:rPr>
                  <w:t>Yn gyfrifol am ddiweddaru cofnodion dysgu a datblygu yn fanwl gywir o fewn y system dysgu rheoli.</w:t>
                </w:r>
              </w:p>
              <w:p w:rsidR="00540BDF" w:rsidRDefault="000A335A" w:rsidP="00CC3AC3">
                <w:pPr>
                  <w:pStyle w:val="ListParagraph"/>
                  <w:numPr>
                    <w:ilvl w:val="0"/>
                    <w:numId w:val="23"/>
                  </w:numPr>
                  <w:spacing w:after="120"/>
                  <w:jc w:val="both"/>
                  <w:rPr>
                    <w:rFonts w:ascii="Sarabun" w:hAnsi="Sarabun" w:cs="Sarabun"/>
                    <w:szCs w:val="24"/>
                  </w:rPr>
                </w:pPr>
                <w:r>
                  <w:rPr>
                    <w:rFonts w:ascii="Sarabun" w:eastAsiaTheme="minorHAnsi" w:hAnsi="Sarabun" w:cs="Sarabun"/>
                    <w:szCs w:val="24"/>
                    <w:lang w:val="cy-GB"/>
                  </w:rPr>
                  <w:t>Yn gyfrifol am fonitro a gwerthuso canlyniadau dysgu a datblygu a chynhyrchu adroddiadau data manwl cywir.</w:t>
                </w:r>
              </w:p>
              <w:p w:rsidR="00540BDF" w:rsidRPr="002F5515" w:rsidRDefault="000A335A" w:rsidP="00CC3AC3">
                <w:pPr>
                  <w:pStyle w:val="ListParagraph"/>
                  <w:numPr>
                    <w:ilvl w:val="0"/>
                    <w:numId w:val="23"/>
                  </w:numPr>
                  <w:spacing w:after="120"/>
                  <w:jc w:val="both"/>
                  <w:rPr>
                    <w:rFonts w:ascii="Sarabun" w:hAnsi="Sarabun" w:cs="Sarabun"/>
                    <w:szCs w:val="24"/>
                  </w:rPr>
                </w:pPr>
                <w:r>
                  <w:rPr>
                    <w:rFonts w:ascii="Sarabun" w:eastAsiaTheme="minorHAnsi" w:hAnsi="Sarabun" w:cs="Sarabun"/>
                    <w:szCs w:val="24"/>
                    <w:lang w:val="cy-GB"/>
                  </w:rPr>
                  <w:t>Creu data a graffiau monitro yn fisol ar ddangosyddion perfformiad allweddol.</w:t>
                </w:r>
              </w:p>
              <w:p w:rsidR="00540BDF" w:rsidRDefault="000A335A" w:rsidP="00CC3AC3">
                <w:pPr>
                  <w:pStyle w:val="ListParagraph"/>
                  <w:numPr>
                    <w:ilvl w:val="0"/>
                    <w:numId w:val="23"/>
                  </w:numPr>
                  <w:spacing w:after="120"/>
                  <w:jc w:val="both"/>
                  <w:rPr>
                    <w:rFonts w:ascii="Sarabun" w:hAnsi="Sarabun" w:cs="Sarabun"/>
                    <w:szCs w:val="24"/>
                  </w:rPr>
                </w:pPr>
                <w:r>
                  <w:rPr>
                    <w:rFonts w:ascii="Sarabun" w:eastAsia="Sarabun" w:hAnsi="Sarabun" w:cs="Sarabun"/>
                    <w:szCs w:val="24"/>
                    <w:lang w:val="cy-GB"/>
                  </w:rPr>
                  <w:t xml:space="preserve">Sefydlu systemau i gofnodi a chreu adroddiadau rheolaidd ar ddangosyddion perfformiad allweddol dysgu a datblygu. </w:t>
                </w:r>
              </w:p>
              <w:p w:rsidR="00A70FB9" w:rsidRPr="00FD3B43" w:rsidRDefault="000A335A" w:rsidP="00FD3B43">
                <w:pPr>
                  <w:spacing w:after="120"/>
                  <w:jc w:val="both"/>
                  <w:rPr>
                    <w:rFonts w:ascii="Sarabun" w:hAnsi="Sarabun" w:cs="Sarabun"/>
                    <w:szCs w:val="24"/>
                  </w:rPr>
                </w:pPr>
                <w:r>
                  <w:rPr>
                    <w:rFonts w:ascii="Sarabun" w:eastAsia="Sarabun" w:hAnsi="Sarabun" w:cs="Sarabun"/>
                    <w:szCs w:val="24"/>
                    <w:lang w:val="cy-GB"/>
                  </w:rPr>
                  <w:t xml:space="preserve">Darparu unrhyw ddyletswyddau gweinyddol eraill sy’n rhesymol a chymesurol â’r rôl.  </w:t>
                </w:r>
              </w:p>
            </w:tc>
          </w:sdtContent>
        </w:sdt>
      </w:tr>
    </w:tbl>
    <w:p w:rsidR="00407B04" w:rsidRPr="00831A86" w:rsidRDefault="000A335A">
      <w:pPr>
        <w:rPr>
          <w:rFonts w:ascii="Sarabun" w:hAnsi="Sarabun" w:cs="Sarabun"/>
        </w:rPr>
      </w:pPr>
      <w:r w:rsidRPr="00831A86">
        <w:rPr>
          <w:rFonts w:ascii="Sarabun" w:hAnsi="Sarabun" w:cs="Sarabun"/>
        </w:rPr>
        <w:lastRenderedPageBreak/>
        <w:br w:type="page"/>
      </w:r>
    </w:p>
    <w:tbl>
      <w:tblPr>
        <w:tblW w:w="9747" w:type="dxa"/>
        <w:tblBorders>
          <w:top w:val="nil"/>
          <w:left w:val="nil"/>
          <w:bottom w:val="nil"/>
          <w:right w:val="nil"/>
        </w:tblBorders>
        <w:tblLayout w:type="fixed"/>
        <w:tblLook w:val="0000" w:firstRow="0" w:lastRow="0" w:firstColumn="0" w:lastColumn="0" w:noHBand="0" w:noVBand="0"/>
      </w:tblPr>
      <w:tblGrid>
        <w:gridCol w:w="9747"/>
      </w:tblGrid>
      <w:tr w:rsidR="00CC77BD" w:rsidTr="005D082B">
        <w:trPr>
          <w:trHeight w:val="221"/>
        </w:trPr>
        <w:tc>
          <w:tcPr>
            <w:tcW w:w="9747" w:type="dxa"/>
            <w:tcBorders>
              <w:bottom w:val="nil"/>
            </w:tcBorders>
          </w:tcPr>
          <w:p w:rsidR="00A70FB9" w:rsidRPr="00831A86" w:rsidRDefault="000A335A" w:rsidP="00A70FB9">
            <w:pPr>
              <w:pStyle w:val="Default"/>
              <w:rPr>
                <w:rFonts w:ascii="Sarabun" w:hAnsi="Sarabun" w:cs="Sarabun"/>
                <w:sz w:val="20"/>
                <w:szCs w:val="20"/>
              </w:rPr>
            </w:pPr>
            <w:r w:rsidRPr="00831A86">
              <w:rPr>
                <w:rFonts w:ascii="Sarabun" w:hAnsi="Sarabun" w:cs="Sarabun"/>
                <w:noProof/>
                <w:sz w:val="40"/>
                <w:szCs w:val="40"/>
                <w:lang w:val="cy-GB" w:eastAsia="cy-GB"/>
              </w:rPr>
              <w:lastRenderedPageBreak/>
              <w:drawing>
                <wp:anchor distT="0" distB="0" distL="114300" distR="114300" simplePos="0" relativeHeight="251660288" behindDoc="0" locked="0" layoutInCell="1" allowOverlap="1">
                  <wp:simplePos x="0" y="0"/>
                  <wp:positionH relativeFrom="margin">
                    <wp:posOffset>3795168</wp:posOffset>
                  </wp:positionH>
                  <wp:positionV relativeFrom="paragraph">
                    <wp:posOffset>-685800</wp:posOffset>
                  </wp:positionV>
                  <wp:extent cx="2286000" cy="12835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86000" cy="128356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C77BD" w:rsidTr="005D082B">
        <w:trPr>
          <w:trHeight w:val="221"/>
        </w:trPr>
        <w:tc>
          <w:tcPr>
            <w:tcW w:w="9747" w:type="dxa"/>
            <w:tcBorders>
              <w:bottom w:val="nil"/>
            </w:tcBorders>
          </w:tcPr>
          <w:p w:rsidR="00A70FB9" w:rsidRPr="00831A86" w:rsidRDefault="000A335A" w:rsidP="00A70FB9">
            <w:pPr>
              <w:pStyle w:val="Default"/>
              <w:rPr>
                <w:rFonts w:ascii="Sarabun" w:hAnsi="Sarabun" w:cs="Sarabun"/>
                <w:sz w:val="20"/>
                <w:szCs w:val="20"/>
              </w:rPr>
            </w:pPr>
            <w:r>
              <w:rPr>
                <w:rFonts w:ascii="Sarabun" w:eastAsia="Sarabun" w:hAnsi="Sarabun" w:cs="Sarabun"/>
                <w:color w:val="auto"/>
                <w:sz w:val="40"/>
                <w:szCs w:val="40"/>
                <w:lang w:val="cy-GB"/>
              </w:rPr>
              <w:t>Manylion am yr unigolyn</w:t>
            </w:r>
          </w:p>
        </w:tc>
      </w:tr>
      <w:tr w:rsidR="00CC77BD" w:rsidTr="005D082B">
        <w:trPr>
          <w:trHeight w:val="72"/>
        </w:trPr>
        <w:tc>
          <w:tcPr>
            <w:tcW w:w="9747" w:type="dxa"/>
            <w:tcBorders>
              <w:top w:val="nil"/>
              <w:left w:val="nil"/>
              <w:bottom w:val="nil"/>
              <w:right w:val="nil"/>
            </w:tcBorders>
          </w:tcPr>
          <w:p w:rsidR="00A70FB9" w:rsidRPr="00831A86" w:rsidRDefault="00A70FB9" w:rsidP="00A70FB9">
            <w:pPr>
              <w:pStyle w:val="Default"/>
              <w:rPr>
                <w:rFonts w:ascii="Sarabun" w:hAnsi="Sarabun" w:cs="Sarabun"/>
                <w:sz w:val="20"/>
                <w:szCs w:val="20"/>
              </w:rPr>
            </w:pPr>
          </w:p>
        </w:tc>
      </w:tr>
      <w:tr w:rsidR="00CC77BD" w:rsidTr="005D082B">
        <w:trPr>
          <w:trHeight w:val="275"/>
        </w:trPr>
        <w:tc>
          <w:tcPr>
            <w:tcW w:w="9747" w:type="dxa"/>
            <w:tcBorders>
              <w:top w:val="nil"/>
              <w:left w:val="nil"/>
              <w:bottom w:val="single" w:sz="4" w:space="0" w:color="auto"/>
              <w:right w:val="nil"/>
            </w:tcBorders>
            <w:shd w:val="clear" w:color="auto" w:fill="F2F2F2" w:themeFill="background1" w:themeFillShade="F2"/>
          </w:tcPr>
          <w:p w:rsidR="00A70FB9" w:rsidRPr="00831A86" w:rsidRDefault="000A335A" w:rsidP="00A70FB9">
            <w:pPr>
              <w:pStyle w:val="Default"/>
              <w:rPr>
                <w:rFonts w:ascii="Sarabun" w:hAnsi="Sarabun" w:cs="Sarabun"/>
              </w:rPr>
            </w:pPr>
            <w:r>
              <w:rPr>
                <w:rFonts w:ascii="Sarabun" w:eastAsia="Sarabun" w:hAnsi="Sarabun" w:cs="Sarabun"/>
                <w:b/>
                <w:bCs/>
                <w:lang w:val="cy-GB"/>
              </w:rPr>
              <w:t>CYMWYSTERAU</w:t>
            </w:r>
          </w:p>
        </w:tc>
      </w:tr>
      <w:tr w:rsidR="00CC77BD" w:rsidTr="005D082B">
        <w:trPr>
          <w:trHeight w:val="757"/>
        </w:trPr>
        <w:tc>
          <w:tcPr>
            <w:tcW w:w="9747" w:type="dxa"/>
            <w:tcBorders>
              <w:top w:val="single" w:sz="4" w:space="0" w:color="auto"/>
              <w:left w:val="nil"/>
              <w:right w:val="nil"/>
            </w:tcBorders>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547"/>
            </w:tblGrid>
            <w:tr w:rsidR="00CC77BD" w:rsidTr="00831A86">
              <w:tc>
                <w:tcPr>
                  <w:tcW w:w="6804" w:type="dxa"/>
                </w:tcPr>
                <w:p w:rsidR="005D082B" w:rsidRPr="00831A86" w:rsidRDefault="005D082B" w:rsidP="005D082B">
                  <w:pPr>
                    <w:pStyle w:val="Default"/>
                    <w:rPr>
                      <w:rFonts w:ascii="Sarabun" w:hAnsi="Sarabun" w:cs="Sarabun"/>
                      <w:b/>
                      <w:bCs/>
                    </w:rPr>
                  </w:pPr>
                </w:p>
                <w:p w:rsidR="005D082B" w:rsidRPr="00831A86" w:rsidRDefault="000A335A" w:rsidP="00A70FB9">
                  <w:pPr>
                    <w:pStyle w:val="Default"/>
                    <w:rPr>
                      <w:rFonts w:ascii="Sarabun" w:hAnsi="Sarabun" w:cs="Sarabun"/>
                    </w:rPr>
                  </w:pPr>
                  <w:r>
                    <w:rPr>
                      <w:rFonts w:ascii="Sarabun" w:eastAsia="Sarabun" w:hAnsi="Sarabun" w:cs="Sarabun"/>
                      <w:b/>
                      <w:bCs/>
                      <w:lang w:val="cy-GB"/>
                    </w:rPr>
                    <w:t>Hanfodol</w:t>
                  </w:r>
                  <w:r>
                    <w:rPr>
                      <w:rFonts w:ascii="Sarabun" w:eastAsia="Sarabun" w:hAnsi="Sarabun" w:cs="Sarabun"/>
                      <w:lang w:val="cy-GB"/>
                    </w:rPr>
                    <w:t xml:space="preserve"> </w:t>
                  </w:r>
                </w:p>
              </w:tc>
              <w:tc>
                <w:tcPr>
                  <w:tcW w:w="2547" w:type="dxa"/>
                </w:tcPr>
                <w:p w:rsidR="005D082B" w:rsidRPr="00831A86" w:rsidRDefault="005D082B" w:rsidP="005D082B">
                  <w:pPr>
                    <w:pStyle w:val="Default"/>
                    <w:rPr>
                      <w:rFonts w:ascii="Sarabun" w:hAnsi="Sarabun" w:cs="Sarabun"/>
                      <w:b/>
                      <w:bCs/>
                    </w:rPr>
                  </w:pPr>
                </w:p>
                <w:p w:rsidR="005D082B" w:rsidRPr="00831A86" w:rsidRDefault="000A335A" w:rsidP="00A70FB9">
                  <w:pPr>
                    <w:pStyle w:val="Default"/>
                    <w:rPr>
                      <w:rFonts w:ascii="Sarabun" w:hAnsi="Sarabun" w:cs="Sarabun"/>
                      <w:b/>
                      <w:bCs/>
                    </w:rPr>
                  </w:pPr>
                  <w:r>
                    <w:rPr>
                      <w:rFonts w:ascii="Sarabun" w:eastAsia="Sarabun" w:hAnsi="Sarabun" w:cs="Sarabun"/>
                      <w:b/>
                      <w:bCs/>
                      <w:lang w:val="cy-GB"/>
                    </w:rPr>
                    <w:t>Asesir drwy:</w:t>
                  </w:r>
                </w:p>
              </w:tc>
            </w:tr>
            <w:tr w:rsidR="00CC77BD" w:rsidTr="00831A86">
              <w:tc>
                <w:tcPr>
                  <w:tcW w:w="6804" w:type="dxa"/>
                </w:tcPr>
                <w:p w:rsidR="005D082B" w:rsidRPr="00831A86" w:rsidRDefault="000A335A" w:rsidP="00A70FB9">
                  <w:pPr>
                    <w:pStyle w:val="Default"/>
                    <w:rPr>
                      <w:rFonts w:ascii="Sarabun" w:hAnsi="Sarabun" w:cs="Sarabun"/>
                      <w:b/>
                    </w:rPr>
                  </w:pPr>
                  <w:sdt>
                    <w:sdtPr>
                      <w:rPr>
                        <w:rFonts w:ascii="Sarabun" w:hAnsi="Sarabun" w:cs="Sarabun"/>
                        <w:b/>
                      </w:rPr>
                      <w:id w:val="-1712947722"/>
                      <w:placeholder>
                        <w:docPart w:val="5A8A9475F817444EB10907BD9BF842F5"/>
                      </w:placeholder>
                    </w:sdtPr>
                    <w:sdtEndPr/>
                    <w:sdtContent>
                      <w:r>
                        <w:rPr>
                          <w:rFonts w:ascii="Arial" w:eastAsia="Arial" w:hAnsi="Arial" w:cs="Arial"/>
                          <w:lang w:val="cy-GB"/>
                        </w:rPr>
                        <w:t>TGAU Gra</w:t>
                      </w:r>
                      <w:r>
                        <w:rPr>
                          <w:rFonts w:ascii="Arial" w:eastAsia="Arial" w:hAnsi="Arial" w:cs="Arial"/>
                          <w:lang w:val="cy-GB"/>
                        </w:rPr>
                        <w:t>dd C neu uwch mewn Mathemateg a Saesneg, (neu gyfatebol)</w:t>
                      </w:r>
                    </w:sdtContent>
                  </w:sdt>
                </w:p>
              </w:tc>
              <w:tc>
                <w:tcPr>
                  <w:tcW w:w="2547" w:type="dxa"/>
                </w:tcPr>
                <w:p w:rsidR="005D082B" w:rsidRPr="00831A86" w:rsidRDefault="000A335A" w:rsidP="005D082B">
                  <w:pPr>
                    <w:pStyle w:val="Default"/>
                    <w:rPr>
                      <w:rFonts w:ascii="Sarabun" w:hAnsi="Sarabun" w:cs="Sarabun"/>
                      <w:bCs/>
                    </w:rPr>
                  </w:pPr>
                  <w:r>
                    <w:rPr>
                      <w:rFonts w:ascii="Sarabun" w:eastAsia="Sarabun" w:hAnsi="Sarabun" w:cs="Sarabun"/>
                      <w:bCs/>
                      <w:lang w:val="cy-GB"/>
                    </w:rPr>
                    <w:t>Cais</w:t>
                  </w:r>
                </w:p>
                <w:p w:rsidR="005D082B" w:rsidRPr="00831A86" w:rsidRDefault="005D082B" w:rsidP="00A70FB9">
                  <w:pPr>
                    <w:pStyle w:val="Default"/>
                    <w:rPr>
                      <w:rFonts w:ascii="Sarabun" w:hAnsi="Sarabun" w:cs="Sarabun"/>
                      <w:b/>
                    </w:rPr>
                  </w:pPr>
                </w:p>
              </w:tc>
            </w:tr>
            <w:tr w:rsidR="00CC77BD" w:rsidTr="00831A86">
              <w:tc>
                <w:tcPr>
                  <w:tcW w:w="9351" w:type="dxa"/>
                  <w:gridSpan w:val="2"/>
                </w:tcPr>
                <w:p w:rsidR="005D082B" w:rsidRPr="00831A86" w:rsidRDefault="005D082B" w:rsidP="00A70FB9">
                  <w:pPr>
                    <w:pStyle w:val="Default"/>
                    <w:rPr>
                      <w:rFonts w:ascii="Sarabun" w:hAnsi="Sarabun" w:cs="Sarabun"/>
                      <w:b/>
                    </w:rPr>
                  </w:pPr>
                </w:p>
                <w:p w:rsidR="005D082B" w:rsidRPr="00831A86" w:rsidRDefault="000A335A" w:rsidP="00A70FB9">
                  <w:pPr>
                    <w:pStyle w:val="Default"/>
                    <w:rPr>
                      <w:rFonts w:ascii="Sarabun" w:hAnsi="Sarabun" w:cs="Sarabun"/>
                      <w:b/>
                    </w:rPr>
                  </w:pPr>
                  <w:r>
                    <w:rPr>
                      <w:rFonts w:ascii="Sarabun" w:eastAsia="Sarabun" w:hAnsi="Sarabun" w:cs="Sarabun"/>
                      <w:b/>
                      <w:bCs/>
                      <w:lang w:val="cy-GB"/>
                    </w:rPr>
                    <w:t>Dymunol iawn</w:t>
                  </w:r>
                </w:p>
              </w:tc>
            </w:tr>
            <w:tr w:rsidR="00CC77BD" w:rsidTr="00831A86">
              <w:tc>
                <w:tcPr>
                  <w:tcW w:w="6804" w:type="dxa"/>
                </w:tcPr>
                <w:p w:rsidR="005D082B" w:rsidRPr="0058431D" w:rsidRDefault="000A335A" w:rsidP="005D082B">
                  <w:pPr>
                    <w:autoSpaceDE w:val="0"/>
                    <w:autoSpaceDN w:val="0"/>
                    <w:adjustRightInd w:val="0"/>
                    <w:rPr>
                      <w:rFonts w:ascii="Arial" w:eastAsiaTheme="minorHAnsi" w:hAnsi="Arial" w:cs="Arial"/>
                      <w:color w:val="000000"/>
                      <w:szCs w:val="24"/>
                    </w:rPr>
                  </w:pPr>
                  <w:sdt>
                    <w:sdtPr>
                      <w:rPr>
                        <w:rFonts w:ascii="Arial" w:eastAsiaTheme="minorHAnsi" w:hAnsi="Arial" w:cs="Arial"/>
                        <w:color w:val="000000"/>
                      </w:rPr>
                      <w:id w:val="144939178"/>
                      <w:placeholder>
                        <w:docPart w:val="51A09A524AD247539C93D269376F160A"/>
                      </w:placeholder>
                    </w:sdtPr>
                    <w:sdtEndPr/>
                    <w:sdtContent>
                      <w:r>
                        <w:rPr>
                          <w:rFonts w:ascii="Arial" w:eastAsia="Arial" w:hAnsi="Arial" w:cs="Arial"/>
                          <w:color w:val="000000"/>
                          <w:szCs w:val="24"/>
                          <w:lang w:val="cy-GB"/>
                        </w:rPr>
                        <w:t>Cymhwyster Dysgu a Datblygu</w:t>
                      </w:r>
                    </w:sdtContent>
                  </w:sdt>
                </w:p>
              </w:tc>
              <w:tc>
                <w:tcPr>
                  <w:tcW w:w="2547" w:type="dxa"/>
                </w:tcPr>
                <w:p w:rsidR="005D082B" w:rsidRPr="00831A86" w:rsidRDefault="000A335A" w:rsidP="005D082B">
                  <w:pPr>
                    <w:pStyle w:val="Default"/>
                    <w:rPr>
                      <w:rFonts w:ascii="Sarabun" w:hAnsi="Sarabun" w:cs="Sarabun"/>
                      <w:bCs/>
                    </w:rPr>
                  </w:pPr>
                  <w:r>
                    <w:rPr>
                      <w:rFonts w:ascii="Sarabun" w:eastAsia="Sarabun" w:hAnsi="Sarabun" w:cs="Sarabun"/>
                      <w:bCs/>
                      <w:lang w:val="cy-GB"/>
                    </w:rPr>
                    <w:t>Cais</w:t>
                  </w:r>
                </w:p>
              </w:tc>
            </w:tr>
          </w:tbl>
          <w:p w:rsidR="00B870FB" w:rsidRPr="00831A86" w:rsidRDefault="00B870FB" w:rsidP="00C63D2D">
            <w:pPr>
              <w:rPr>
                <w:rFonts w:ascii="Sarabun" w:hAnsi="Sarabun" w:cs="Sarabun"/>
              </w:rPr>
            </w:pPr>
          </w:p>
        </w:tc>
      </w:tr>
      <w:tr w:rsidR="00CC77BD" w:rsidTr="005D082B">
        <w:trPr>
          <w:trHeight w:val="284"/>
        </w:trPr>
        <w:tc>
          <w:tcPr>
            <w:tcW w:w="9747" w:type="dxa"/>
            <w:tcBorders>
              <w:left w:val="nil"/>
              <w:bottom w:val="single" w:sz="4" w:space="0" w:color="auto"/>
              <w:right w:val="nil"/>
            </w:tcBorders>
            <w:shd w:val="clear" w:color="auto" w:fill="F2F2F2" w:themeFill="background1" w:themeFillShade="F2"/>
          </w:tcPr>
          <w:p w:rsidR="00A70FB9" w:rsidRPr="00831A86" w:rsidRDefault="000A335A" w:rsidP="00A70FB9">
            <w:pPr>
              <w:pStyle w:val="Default"/>
              <w:rPr>
                <w:rFonts w:ascii="Sarabun" w:hAnsi="Sarabun" w:cs="Sarabun"/>
              </w:rPr>
            </w:pPr>
            <w:r>
              <w:rPr>
                <w:rFonts w:ascii="Sarabun" w:eastAsia="Sarabun" w:hAnsi="Sarabun" w:cs="Sarabun"/>
                <w:b/>
                <w:bCs/>
                <w:lang w:val="cy-GB"/>
              </w:rPr>
              <w:t>GWYBODAETH A PHROFIAD</w:t>
            </w:r>
          </w:p>
        </w:tc>
      </w:tr>
      <w:tr w:rsidR="00CC77BD" w:rsidTr="00B870FB">
        <w:trPr>
          <w:trHeight w:val="132"/>
        </w:trPr>
        <w:tc>
          <w:tcPr>
            <w:tcW w:w="9747" w:type="dxa"/>
            <w:tcBorders>
              <w:top w:val="single" w:sz="4" w:space="0" w:color="auto"/>
              <w:left w:val="nil"/>
              <w:right w:val="nil"/>
            </w:tcBorders>
          </w:tcPr>
          <w:p w:rsidR="00831A86" w:rsidRPr="00831A86" w:rsidRDefault="00831A86">
            <w:pPr>
              <w:rPr>
                <w:rFonts w:ascii="Sarabun" w:hAnsi="Sarabun" w:cs="Sarabu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99"/>
              <w:gridCol w:w="2552"/>
            </w:tblGrid>
            <w:tr w:rsidR="00CC77BD" w:rsidTr="00831A86">
              <w:tc>
                <w:tcPr>
                  <w:tcW w:w="6799" w:type="dxa"/>
                </w:tcPr>
                <w:p w:rsidR="00B870FB" w:rsidRDefault="000A335A" w:rsidP="00A70FB9">
                  <w:pPr>
                    <w:pStyle w:val="Default"/>
                    <w:rPr>
                      <w:rFonts w:ascii="Sarabun" w:hAnsi="Sarabun" w:cs="Sarabun"/>
                      <w:b/>
                      <w:bCs/>
                    </w:rPr>
                  </w:pPr>
                  <w:r>
                    <w:rPr>
                      <w:rFonts w:ascii="Sarabun" w:eastAsia="Sarabun" w:hAnsi="Sarabun" w:cs="Sarabun"/>
                      <w:b/>
                      <w:bCs/>
                      <w:lang w:val="cy-GB"/>
                    </w:rPr>
                    <w:t>Hanfodol</w:t>
                  </w:r>
                </w:p>
                <w:p w:rsidR="008814DE" w:rsidRDefault="008814DE" w:rsidP="00A70FB9">
                  <w:pPr>
                    <w:pStyle w:val="Default"/>
                    <w:rPr>
                      <w:rFonts w:ascii="Sarabun" w:hAnsi="Sarabun" w:cs="Sarabun"/>
                      <w:b/>
                      <w:bCs/>
                    </w:rPr>
                  </w:pPr>
                </w:p>
                <w:p w:rsidR="006D37CE" w:rsidRDefault="000A335A" w:rsidP="00A70FB9">
                  <w:pPr>
                    <w:pStyle w:val="Default"/>
                    <w:rPr>
                      <w:rFonts w:ascii="Arial" w:hAnsi="Arial" w:cs="Arial"/>
                    </w:rPr>
                  </w:pPr>
                  <w:r>
                    <w:rPr>
                      <w:rFonts w:ascii="Arial" w:hAnsi="Arial" w:cs="Arial"/>
                      <w:lang w:val="cy-GB"/>
                    </w:rPr>
                    <w:t>Profiad o ddarparu cefnogaeth weinyddol effeithiol</w:t>
                  </w:r>
                </w:p>
                <w:p w:rsidR="006D17A9" w:rsidRDefault="006D17A9" w:rsidP="00A70FB9">
                  <w:pPr>
                    <w:pStyle w:val="Default"/>
                    <w:rPr>
                      <w:rFonts w:ascii="Arial" w:hAnsi="Arial" w:cs="Arial"/>
                    </w:rPr>
                  </w:pPr>
                </w:p>
                <w:p w:rsidR="008814DE" w:rsidRPr="006D17A9" w:rsidRDefault="000A335A" w:rsidP="00A70FB9">
                  <w:pPr>
                    <w:pStyle w:val="Default"/>
                    <w:rPr>
                      <w:rFonts w:ascii="Arial" w:hAnsi="Arial" w:cs="Arial"/>
                      <w:color w:val="auto"/>
                    </w:rPr>
                  </w:pPr>
                  <w:r>
                    <w:rPr>
                      <w:rFonts w:ascii="Arial" w:eastAsia="Arial" w:hAnsi="Arial" w:cs="Arial"/>
                      <w:color w:val="auto"/>
                      <w:lang w:val="cy-GB"/>
                    </w:rPr>
                    <w:t xml:space="preserve">Profiad o weithio gyda systemau rheoli dysgu neu debyg </w:t>
                  </w:r>
                </w:p>
                <w:p w:rsidR="008814DE" w:rsidRDefault="008814DE" w:rsidP="00A70FB9">
                  <w:pPr>
                    <w:pStyle w:val="Default"/>
                    <w:rPr>
                      <w:rFonts w:ascii="Arial" w:hAnsi="Arial" w:cs="Arial"/>
                    </w:rPr>
                  </w:pPr>
                </w:p>
                <w:p w:rsidR="008814DE" w:rsidRDefault="000A335A" w:rsidP="00A70FB9">
                  <w:pPr>
                    <w:pStyle w:val="Default"/>
                    <w:rPr>
                      <w:rFonts w:ascii="Arial" w:hAnsi="Arial" w:cs="Arial"/>
                      <w:color w:val="333333"/>
                    </w:rPr>
                  </w:pPr>
                  <w:r>
                    <w:rPr>
                      <w:rFonts w:ascii="Arial" w:eastAsia="Arial" w:hAnsi="Arial" w:cs="Arial"/>
                      <w:color w:val="333333"/>
                      <w:lang w:val="cy-GB"/>
                    </w:rPr>
                    <w:t xml:space="preserve">Profiad o weithio’n annibynnol a chyrraedd </w:t>
                  </w:r>
                  <w:r>
                    <w:rPr>
                      <w:rFonts w:ascii="Arial" w:eastAsia="Arial" w:hAnsi="Arial" w:cs="Arial"/>
                      <w:color w:val="333333"/>
                      <w:lang w:val="cy-GB"/>
                    </w:rPr>
                    <w:t>terfynau amser sy'n gwrthdaro</w:t>
                  </w:r>
                </w:p>
                <w:p w:rsidR="0058431D" w:rsidRDefault="0058431D" w:rsidP="00A70FB9">
                  <w:pPr>
                    <w:pStyle w:val="Default"/>
                    <w:rPr>
                      <w:rFonts w:ascii="Arial" w:hAnsi="Arial" w:cs="Arial"/>
                      <w:color w:val="333333"/>
                    </w:rPr>
                  </w:pPr>
                </w:p>
                <w:p w:rsidR="003B3562" w:rsidRDefault="000A335A" w:rsidP="003B3562">
                  <w:pPr>
                    <w:pStyle w:val="Default"/>
                    <w:rPr>
                      <w:rFonts w:ascii="Arial" w:hAnsi="Arial" w:cs="Arial"/>
                      <w:color w:val="333333"/>
                    </w:rPr>
                  </w:pPr>
                  <w:r>
                    <w:rPr>
                      <w:rFonts w:ascii="Arial" w:eastAsia="Arial" w:hAnsi="Arial" w:cs="Arial"/>
                      <w:color w:val="333333"/>
                      <w:lang w:val="cy-GB"/>
                    </w:rPr>
                    <w:t xml:space="preserve">Sgiliau cyfathrebu rhagorol </w:t>
                  </w:r>
                </w:p>
                <w:p w:rsidR="003B3562" w:rsidRDefault="003B3562" w:rsidP="003B3562">
                  <w:pPr>
                    <w:pStyle w:val="Default"/>
                    <w:rPr>
                      <w:rFonts w:ascii="Arial" w:hAnsi="Arial" w:cs="Arial"/>
                      <w:color w:val="333333"/>
                    </w:rPr>
                  </w:pPr>
                </w:p>
                <w:p w:rsidR="006D17A9" w:rsidRDefault="006D17A9" w:rsidP="003B3562">
                  <w:pPr>
                    <w:pStyle w:val="Default"/>
                    <w:rPr>
                      <w:rFonts w:ascii="Arial" w:hAnsi="Arial" w:cs="Arial"/>
                      <w:color w:val="333333"/>
                    </w:rPr>
                  </w:pPr>
                </w:p>
                <w:p w:rsidR="003B3562" w:rsidRPr="00917E5C" w:rsidRDefault="000A335A" w:rsidP="003B3562">
                  <w:pPr>
                    <w:pStyle w:val="Default"/>
                    <w:rPr>
                      <w:rFonts w:ascii="Arial" w:hAnsi="Arial" w:cs="Arial"/>
                      <w:color w:val="auto"/>
                    </w:rPr>
                  </w:pPr>
                  <w:r>
                    <w:rPr>
                      <w:rFonts w:ascii="Arial" w:eastAsia="Arial" w:hAnsi="Arial" w:cs="Arial"/>
                      <w:color w:val="auto"/>
                      <w:lang w:val="cy-GB"/>
                    </w:rPr>
                    <w:t>Profiad o fagu perthnasau gwaith effeith</w:t>
                  </w:r>
                  <w:r>
                    <w:rPr>
                      <w:rFonts w:ascii="Arial" w:eastAsia="Arial" w:hAnsi="Arial" w:cs="Arial"/>
                      <w:color w:val="auto"/>
                      <w:lang w:val="cy-GB"/>
                    </w:rPr>
                    <w:t>iol gyda chydweithwyr, cwsmeriaid a chyflenwyr mewnol ac allanol</w:t>
                  </w:r>
                </w:p>
                <w:p w:rsidR="00F97A49" w:rsidRPr="00917E5C" w:rsidRDefault="00F97A49" w:rsidP="00A70FB9">
                  <w:pPr>
                    <w:pStyle w:val="Default"/>
                    <w:rPr>
                      <w:rFonts w:ascii="Arial" w:hAnsi="Arial" w:cs="Arial"/>
                      <w:color w:val="auto"/>
                    </w:rPr>
                  </w:pPr>
                </w:p>
                <w:p w:rsidR="00F97A49" w:rsidRDefault="00F97A49" w:rsidP="00A70FB9">
                  <w:pPr>
                    <w:pStyle w:val="Default"/>
                    <w:rPr>
                      <w:rFonts w:ascii="Arial" w:hAnsi="Arial" w:cs="Arial"/>
                      <w:color w:val="333333"/>
                    </w:rPr>
                  </w:pPr>
                </w:p>
                <w:p w:rsidR="0058431D" w:rsidRDefault="000A335A" w:rsidP="00A70FB9">
                  <w:pPr>
                    <w:pStyle w:val="Default"/>
                    <w:rPr>
                      <w:rFonts w:ascii="Arial" w:hAnsi="Arial" w:cs="Arial"/>
                      <w:color w:val="333333"/>
                    </w:rPr>
                  </w:pPr>
                  <w:r>
                    <w:rPr>
                      <w:rFonts w:ascii="Arial" w:eastAsia="Arial" w:hAnsi="Arial" w:cs="Arial"/>
                      <w:color w:val="333333"/>
                      <w:lang w:val="cy-GB"/>
                    </w:rPr>
                    <w:t>Profiad o gynhyrchu adroddiadau o safon uchel</w:t>
                  </w:r>
                </w:p>
                <w:p w:rsidR="00F25F7D" w:rsidRDefault="00F25F7D" w:rsidP="00F25F7D">
                  <w:pPr>
                    <w:pStyle w:val="Default"/>
                    <w:rPr>
                      <w:rFonts w:ascii="Arial" w:hAnsi="Arial" w:cs="Arial"/>
                      <w:color w:val="333333"/>
                    </w:rPr>
                  </w:pPr>
                </w:p>
                <w:p w:rsidR="00212E4E" w:rsidRPr="00F97A49" w:rsidRDefault="00212E4E" w:rsidP="003B3562">
                  <w:pPr>
                    <w:pStyle w:val="Default"/>
                    <w:rPr>
                      <w:rFonts w:ascii="Arial" w:hAnsi="Arial" w:cs="Arial"/>
                      <w:color w:val="333333"/>
                    </w:rPr>
                  </w:pPr>
                </w:p>
              </w:tc>
              <w:tc>
                <w:tcPr>
                  <w:tcW w:w="2552" w:type="dxa"/>
                </w:tcPr>
                <w:p w:rsidR="0058431D" w:rsidRDefault="000A335A" w:rsidP="00A70FB9">
                  <w:pPr>
                    <w:pStyle w:val="Default"/>
                    <w:rPr>
                      <w:rFonts w:ascii="Sarabun" w:hAnsi="Sarabun" w:cs="Sarabun"/>
                      <w:b/>
                      <w:bCs/>
                    </w:rPr>
                  </w:pPr>
                  <w:r>
                    <w:rPr>
                      <w:rFonts w:ascii="Sarabun" w:eastAsia="Sarabun" w:hAnsi="Sarabun" w:cs="Sarabun"/>
                      <w:b/>
                      <w:bCs/>
                      <w:lang w:val="cy-GB"/>
                    </w:rPr>
                    <w:t>Asesir drwy:</w:t>
                  </w:r>
                </w:p>
                <w:p w:rsidR="006D37CE" w:rsidRDefault="006D37CE" w:rsidP="00A70FB9">
                  <w:pPr>
                    <w:pStyle w:val="Default"/>
                    <w:rPr>
                      <w:rFonts w:ascii="Sarabun" w:hAnsi="Sarabun" w:cs="Sarabun"/>
                    </w:rPr>
                  </w:pPr>
                </w:p>
                <w:p w:rsidR="0058431D" w:rsidRDefault="000A335A" w:rsidP="00A70FB9">
                  <w:pPr>
                    <w:pStyle w:val="Default"/>
                    <w:rPr>
                      <w:rFonts w:ascii="Sarabun" w:hAnsi="Sarabun" w:cs="Sarabun"/>
                    </w:rPr>
                  </w:pPr>
                  <w:r>
                    <w:rPr>
                      <w:rFonts w:ascii="Sarabun" w:eastAsia="Sarabun" w:hAnsi="Sarabun" w:cs="Sarabun"/>
                      <w:lang w:val="cy-GB"/>
                    </w:rPr>
                    <w:t>Ffurflen Gais / Cyfweliad</w:t>
                  </w:r>
                </w:p>
                <w:p w:rsidR="0058431D" w:rsidRDefault="0058431D" w:rsidP="00A70FB9">
                  <w:pPr>
                    <w:pStyle w:val="Default"/>
                    <w:rPr>
                      <w:rFonts w:ascii="Sarabun" w:hAnsi="Sarabun" w:cs="Sarabun"/>
                    </w:rPr>
                  </w:pPr>
                </w:p>
                <w:p w:rsidR="0058431D" w:rsidRDefault="000A335A" w:rsidP="00A70FB9">
                  <w:pPr>
                    <w:pStyle w:val="Default"/>
                    <w:rPr>
                      <w:rFonts w:ascii="Sarabun" w:hAnsi="Sarabun" w:cs="Sarabun"/>
                    </w:rPr>
                  </w:pPr>
                  <w:r>
                    <w:rPr>
                      <w:rFonts w:ascii="Sarabun" w:eastAsia="Sarabun" w:hAnsi="Sarabun" w:cs="Sarabun"/>
                      <w:lang w:val="cy-GB"/>
                    </w:rPr>
                    <w:t>Ffurflen Gais / Cyfweliad</w:t>
                  </w:r>
                </w:p>
                <w:p w:rsidR="00EE04FF" w:rsidRDefault="00EE04FF" w:rsidP="00A70FB9">
                  <w:pPr>
                    <w:pStyle w:val="Default"/>
                    <w:rPr>
                      <w:rFonts w:ascii="Sarabun" w:hAnsi="Sarabun" w:cs="Sarabun"/>
                    </w:rPr>
                  </w:pPr>
                </w:p>
                <w:p w:rsidR="0058431D" w:rsidRDefault="000A335A" w:rsidP="00A70FB9">
                  <w:pPr>
                    <w:pStyle w:val="Default"/>
                    <w:rPr>
                      <w:rFonts w:ascii="Sarabun" w:hAnsi="Sarabun" w:cs="Sarabun"/>
                    </w:rPr>
                  </w:pPr>
                  <w:r>
                    <w:rPr>
                      <w:rFonts w:ascii="Sarabun" w:eastAsia="Sarabun" w:hAnsi="Sarabun" w:cs="Sarabun"/>
                      <w:lang w:val="cy-GB"/>
                    </w:rPr>
                    <w:t>Ffurflen Gais / Cyfweliad</w:t>
                  </w:r>
                </w:p>
                <w:p w:rsidR="006D37CE" w:rsidRDefault="006D37CE" w:rsidP="00A70FB9">
                  <w:pPr>
                    <w:pStyle w:val="Default"/>
                    <w:rPr>
                      <w:rFonts w:ascii="Sarabun" w:hAnsi="Sarabun" w:cs="Sarabun"/>
                    </w:rPr>
                  </w:pPr>
                </w:p>
                <w:p w:rsidR="006D17A9" w:rsidRDefault="006D17A9" w:rsidP="00A70FB9">
                  <w:pPr>
                    <w:pStyle w:val="Default"/>
                    <w:rPr>
                      <w:rFonts w:ascii="Sarabun" w:hAnsi="Sarabun" w:cs="Sarabun"/>
                    </w:rPr>
                  </w:pPr>
                </w:p>
                <w:p w:rsidR="006D37CE" w:rsidRDefault="000A335A" w:rsidP="00A70FB9">
                  <w:pPr>
                    <w:pStyle w:val="Default"/>
                    <w:rPr>
                      <w:rFonts w:ascii="Sarabun" w:hAnsi="Sarabun" w:cs="Sarabun"/>
                    </w:rPr>
                  </w:pPr>
                  <w:r>
                    <w:rPr>
                      <w:rFonts w:ascii="Sarabun" w:eastAsia="Sarabun" w:hAnsi="Sarabun" w:cs="Sarabun"/>
                      <w:lang w:val="cy-GB"/>
                    </w:rPr>
                    <w:t>Ffurflen Gais / Cyfweliad</w:t>
                  </w:r>
                </w:p>
                <w:p w:rsidR="00F97A49" w:rsidRDefault="00F97A49" w:rsidP="00A70FB9">
                  <w:pPr>
                    <w:pStyle w:val="Default"/>
                    <w:rPr>
                      <w:rFonts w:ascii="Sarabun" w:hAnsi="Sarabun" w:cs="Sarabun"/>
                    </w:rPr>
                  </w:pPr>
                </w:p>
                <w:p w:rsidR="00F25F7D" w:rsidRDefault="00F25F7D" w:rsidP="00A70FB9">
                  <w:pPr>
                    <w:pStyle w:val="Default"/>
                    <w:rPr>
                      <w:rFonts w:ascii="Sarabun" w:hAnsi="Sarabun" w:cs="Sarabun"/>
                    </w:rPr>
                  </w:pPr>
                </w:p>
                <w:p w:rsidR="00020DB1" w:rsidRPr="00917E5C" w:rsidRDefault="000A335A" w:rsidP="00020DB1">
                  <w:pPr>
                    <w:pStyle w:val="Default"/>
                    <w:rPr>
                      <w:rFonts w:ascii="Sarabun" w:hAnsi="Sarabun" w:cs="Sarabun"/>
                      <w:color w:val="auto"/>
                    </w:rPr>
                  </w:pPr>
                  <w:r>
                    <w:rPr>
                      <w:rFonts w:ascii="Sarabun" w:eastAsia="Sarabun" w:hAnsi="Sarabun" w:cs="Sarabun"/>
                      <w:color w:val="auto"/>
                      <w:lang w:val="cy-GB"/>
                    </w:rPr>
                    <w:t xml:space="preserve">Ffurflen Gais / Cyfweliad </w:t>
                  </w:r>
                </w:p>
                <w:p w:rsidR="00020DB1" w:rsidRDefault="00020DB1" w:rsidP="00020DB1">
                  <w:pPr>
                    <w:pStyle w:val="Default"/>
                    <w:rPr>
                      <w:rFonts w:ascii="Sarabun" w:hAnsi="Sarabun" w:cs="Sarabun"/>
                    </w:rPr>
                  </w:pPr>
                </w:p>
                <w:p w:rsidR="00020DB1" w:rsidRDefault="00020DB1" w:rsidP="00020DB1">
                  <w:pPr>
                    <w:pStyle w:val="Default"/>
                    <w:rPr>
                      <w:rFonts w:ascii="Sarabun" w:hAnsi="Sarabun" w:cs="Sarabun"/>
                    </w:rPr>
                  </w:pPr>
                </w:p>
                <w:p w:rsidR="00020DB1" w:rsidRDefault="000A335A" w:rsidP="00020DB1">
                  <w:pPr>
                    <w:pStyle w:val="Default"/>
                    <w:rPr>
                      <w:rFonts w:ascii="Sarabun" w:hAnsi="Sarabun" w:cs="Sarabun"/>
                    </w:rPr>
                  </w:pPr>
                  <w:r>
                    <w:rPr>
                      <w:rFonts w:ascii="Sarabun" w:eastAsia="Sarabun" w:hAnsi="Sarabun" w:cs="Sarabun"/>
                      <w:lang w:val="cy-GB"/>
                    </w:rPr>
                    <w:t>Ffurflen Gais / Cyfweliad</w:t>
                  </w:r>
                </w:p>
                <w:p w:rsidR="00F25F7D" w:rsidRPr="0058431D" w:rsidRDefault="00F25F7D" w:rsidP="00A70FB9">
                  <w:pPr>
                    <w:pStyle w:val="Default"/>
                    <w:rPr>
                      <w:rFonts w:ascii="Sarabun" w:hAnsi="Sarabun" w:cs="Sarabun"/>
                    </w:rPr>
                  </w:pPr>
                </w:p>
              </w:tc>
            </w:tr>
            <w:tr w:rsidR="00CC77BD" w:rsidTr="00831A86">
              <w:tc>
                <w:tcPr>
                  <w:tcW w:w="9351" w:type="dxa"/>
                  <w:gridSpan w:val="2"/>
                </w:tcPr>
                <w:p w:rsidR="00B870FB" w:rsidRPr="00831A86" w:rsidRDefault="000A335A" w:rsidP="00A70FB9">
                  <w:pPr>
                    <w:pStyle w:val="Default"/>
                    <w:rPr>
                      <w:rFonts w:ascii="Sarabun" w:hAnsi="Sarabun" w:cs="Sarabun"/>
                      <w:b/>
                    </w:rPr>
                  </w:pPr>
                  <w:r>
                    <w:rPr>
                      <w:rFonts w:ascii="Sarabun" w:eastAsia="Sarabun" w:hAnsi="Sarabun" w:cs="Sarabun"/>
                      <w:b/>
                      <w:bCs/>
                      <w:lang w:val="cy-GB"/>
                    </w:rPr>
                    <w:t>Dymunol iawn</w:t>
                  </w:r>
                </w:p>
              </w:tc>
            </w:tr>
            <w:tr w:rsidR="00CC77BD" w:rsidTr="00831A86">
              <w:tc>
                <w:tcPr>
                  <w:tcW w:w="6799" w:type="dxa"/>
                </w:tcPr>
                <w:p w:rsidR="008814DE" w:rsidRDefault="000A335A" w:rsidP="008814DE">
                  <w:pPr>
                    <w:pStyle w:val="Default"/>
                    <w:rPr>
                      <w:rFonts w:ascii="Arial" w:hAnsi="Arial" w:cs="Arial"/>
                    </w:rPr>
                  </w:pPr>
                  <w:sdt>
                    <w:sdtPr>
                      <w:rPr>
                        <w:rFonts w:ascii="Sarabun" w:hAnsi="Sarabun" w:cs="Sarabun"/>
                        <w:b/>
                      </w:rPr>
                      <w:id w:val="-1441366353"/>
                      <w:placeholder>
                        <w:docPart w:val="4C98A788A02D45E7A3955EAAC8B9C94B"/>
                      </w:placeholder>
                    </w:sdtPr>
                    <w:sdtEndPr/>
                    <w:sdtContent>
                      <w:r>
                        <w:rPr>
                          <w:rFonts w:ascii="Arial" w:eastAsia="Arial" w:hAnsi="Arial" w:cs="Arial"/>
                          <w:lang w:val="cy-GB"/>
                        </w:rPr>
                        <w:t>Gwybodaeth o weithio o fewn amgylchedd Dysgu a Datblygu</w:t>
                      </w:r>
                    </w:sdtContent>
                  </w:sdt>
                </w:p>
                <w:p w:rsidR="008814DE" w:rsidRDefault="000A335A" w:rsidP="008814DE">
                  <w:pPr>
                    <w:pStyle w:val="Default"/>
                    <w:rPr>
                      <w:rFonts w:ascii="Arial" w:hAnsi="Arial" w:cs="Arial"/>
                    </w:rPr>
                  </w:pPr>
                  <w:r>
                    <w:rPr>
                      <w:rFonts w:ascii="Arial" w:eastAsia="Arial" w:hAnsi="Arial" w:cs="Arial"/>
                      <w:lang w:val="cy-GB"/>
                    </w:rPr>
                    <w:t>Amgylchedd</w:t>
                  </w:r>
                </w:p>
                <w:p w:rsidR="00967B61" w:rsidRDefault="00967B61" w:rsidP="008814DE">
                  <w:pPr>
                    <w:pStyle w:val="Default"/>
                    <w:rPr>
                      <w:rFonts w:ascii="Arial" w:hAnsi="Arial" w:cs="Arial"/>
                    </w:rPr>
                  </w:pPr>
                </w:p>
                <w:p w:rsidR="00967B61" w:rsidRPr="00917E5C" w:rsidRDefault="000A335A" w:rsidP="008814DE">
                  <w:pPr>
                    <w:pStyle w:val="Default"/>
                    <w:rPr>
                      <w:rFonts w:ascii="Sarabun" w:hAnsi="Sarabun" w:cs="Sarabun"/>
                      <w:b/>
                      <w:bCs/>
                      <w:color w:val="auto"/>
                    </w:rPr>
                  </w:pPr>
                  <w:r>
                    <w:rPr>
                      <w:rFonts w:ascii="Arial" w:eastAsia="Arial" w:hAnsi="Arial" w:cs="Arial"/>
                      <w:color w:val="auto"/>
                      <w:lang w:val="cy-GB"/>
                    </w:rPr>
                    <w:t>Gwybodaeth o weithio gyda System Mynediad at Ddysgu a Rheoli Dysgu</w:t>
                  </w:r>
                </w:p>
                <w:p w:rsidR="00B870FB" w:rsidRDefault="00B870FB" w:rsidP="00A70FB9">
                  <w:pPr>
                    <w:pStyle w:val="Default"/>
                    <w:rPr>
                      <w:rFonts w:ascii="Sarabun" w:hAnsi="Sarabun" w:cs="Sarabun"/>
                      <w:color w:val="333333"/>
                      <w:sz w:val="22"/>
                      <w:szCs w:val="22"/>
                    </w:rPr>
                  </w:pPr>
                </w:p>
                <w:p w:rsidR="00917E5C" w:rsidRDefault="00917E5C" w:rsidP="00A70FB9">
                  <w:pPr>
                    <w:pStyle w:val="Default"/>
                    <w:rPr>
                      <w:rFonts w:ascii="Sarabun" w:hAnsi="Sarabun" w:cs="Sarabun"/>
                      <w:color w:val="333333"/>
                      <w:sz w:val="22"/>
                      <w:szCs w:val="22"/>
                    </w:rPr>
                  </w:pPr>
                </w:p>
                <w:p w:rsidR="00917E5C" w:rsidRPr="00831A86" w:rsidRDefault="00917E5C" w:rsidP="00A70FB9">
                  <w:pPr>
                    <w:pStyle w:val="Default"/>
                    <w:rPr>
                      <w:rFonts w:ascii="Sarabun" w:hAnsi="Sarabun" w:cs="Sarabun"/>
                      <w:color w:val="333333"/>
                      <w:sz w:val="22"/>
                      <w:szCs w:val="22"/>
                    </w:rPr>
                  </w:pPr>
                </w:p>
              </w:tc>
              <w:tc>
                <w:tcPr>
                  <w:tcW w:w="2552" w:type="dxa"/>
                </w:tcPr>
                <w:p w:rsidR="00B870FB" w:rsidRDefault="000A335A" w:rsidP="00A70FB9">
                  <w:pPr>
                    <w:pStyle w:val="Default"/>
                    <w:rPr>
                      <w:rFonts w:ascii="Sarabun" w:hAnsi="Sarabun" w:cs="Sarabun"/>
                      <w:bCs/>
                    </w:rPr>
                  </w:pPr>
                  <w:r>
                    <w:rPr>
                      <w:rFonts w:ascii="Sarabun" w:eastAsia="Sarabun" w:hAnsi="Sarabun" w:cs="Sarabun"/>
                      <w:bCs/>
                      <w:lang w:val="cy-GB"/>
                    </w:rPr>
                    <w:t>Ffurflen Gais / Cyfweliad</w:t>
                  </w:r>
                </w:p>
                <w:p w:rsidR="00917E5C" w:rsidRDefault="00917E5C" w:rsidP="00A70FB9">
                  <w:pPr>
                    <w:pStyle w:val="Default"/>
                    <w:rPr>
                      <w:rFonts w:ascii="Sarabun" w:hAnsi="Sarabun" w:cs="Sarabun"/>
                      <w:bCs/>
                    </w:rPr>
                  </w:pPr>
                </w:p>
                <w:p w:rsidR="00917E5C" w:rsidRDefault="00917E5C" w:rsidP="00A70FB9">
                  <w:pPr>
                    <w:pStyle w:val="Default"/>
                    <w:rPr>
                      <w:rFonts w:ascii="Sarabun" w:hAnsi="Sarabun" w:cs="Sarabun"/>
                      <w:bCs/>
                    </w:rPr>
                  </w:pPr>
                </w:p>
                <w:p w:rsidR="00917E5C" w:rsidRPr="00831A86" w:rsidRDefault="000A335A" w:rsidP="00A70FB9">
                  <w:pPr>
                    <w:pStyle w:val="Default"/>
                    <w:rPr>
                      <w:rFonts w:ascii="Sarabun" w:hAnsi="Sarabun" w:cs="Sarabun"/>
                      <w:color w:val="333333"/>
                      <w:sz w:val="22"/>
                      <w:szCs w:val="22"/>
                    </w:rPr>
                  </w:pPr>
                  <w:r>
                    <w:rPr>
                      <w:rFonts w:ascii="Sarabun" w:eastAsia="Sarabun" w:hAnsi="Sarabun" w:cs="Sarabun"/>
                      <w:bCs/>
                      <w:lang w:val="cy-GB"/>
                    </w:rPr>
                    <w:t>Cais</w:t>
                  </w:r>
                </w:p>
              </w:tc>
            </w:tr>
          </w:tbl>
          <w:p w:rsidR="00A70FB9" w:rsidRPr="00831A86" w:rsidRDefault="00A70FB9" w:rsidP="00A70FB9">
            <w:pPr>
              <w:pStyle w:val="Default"/>
              <w:rPr>
                <w:rFonts w:ascii="Sarabun" w:hAnsi="Sarabun" w:cs="Sarabun"/>
                <w:b/>
                <w:bCs/>
              </w:rPr>
            </w:pPr>
          </w:p>
        </w:tc>
      </w:tr>
      <w:tr w:rsidR="00CC77BD" w:rsidTr="005D082B">
        <w:trPr>
          <w:trHeight w:val="243"/>
        </w:trPr>
        <w:tc>
          <w:tcPr>
            <w:tcW w:w="9747" w:type="dxa"/>
            <w:tcBorders>
              <w:left w:val="nil"/>
              <w:bottom w:val="single" w:sz="4" w:space="0" w:color="auto"/>
              <w:right w:val="nil"/>
            </w:tcBorders>
            <w:shd w:val="clear" w:color="auto" w:fill="F2F2F2" w:themeFill="background1" w:themeFillShade="F2"/>
          </w:tcPr>
          <w:p w:rsidR="00A70FB9" w:rsidRPr="00831A86" w:rsidRDefault="000A335A" w:rsidP="00A70FB9">
            <w:pPr>
              <w:pStyle w:val="Default"/>
              <w:rPr>
                <w:rFonts w:ascii="Sarabun" w:hAnsi="Sarabun" w:cs="Sarabun"/>
              </w:rPr>
            </w:pPr>
            <w:r>
              <w:rPr>
                <w:rFonts w:ascii="Sarabun" w:eastAsia="Sarabun" w:hAnsi="Sarabun" w:cs="Sarabun"/>
                <w:b/>
                <w:bCs/>
                <w:lang w:val="cy-GB"/>
              </w:rPr>
              <w:t>SGILIAU</w:t>
            </w:r>
          </w:p>
        </w:tc>
      </w:tr>
      <w:tr w:rsidR="00CC77BD" w:rsidTr="005D082B">
        <w:trPr>
          <w:trHeight w:val="989"/>
        </w:trPr>
        <w:tc>
          <w:tcPr>
            <w:tcW w:w="9747" w:type="dxa"/>
            <w:tcBorders>
              <w:top w:val="single" w:sz="4" w:space="0" w:color="auto"/>
              <w:left w:val="nil"/>
              <w:right w:val="nil"/>
            </w:tcBorders>
          </w:tcPr>
          <w:p w:rsidR="00831A86" w:rsidRPr="00831A86" w:rsidRDefault="00831A86">
            <w:pPr>
              <w:rPr>
                <w:rFonts w:ascii="Sarabun" w:hAnsi="Sarabun" w:cs="Sarabu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1"/>
              <w:gridCol w:w="2575"/>
            </w:tblGrid>
            <w:tr w:rsidR="00CC77BD" w:rsidTr="00831A86">
              <w:tc>
                <w:tcPr>
                  <w:tcW w:w="6941" w:type="dxa"/>
                </w:tcPr>
                <w:p w:rsidR="00831A86" w:rsidRDefault="000A335A" w:rsidP="00A70FB9">
                  <w:pPr>
                    <w:pStyle w:val="Default"/>
                    <w:rPr>
                      <w:rFonts w:ascii="Sarabun" w:hAnsi="Sarabun" w:cs="Sarabun"/>
                      <w:b/>
                      <w:bCs/>
                    </w:rPr>
                  </w:pPr>
                  <w:r>
                    <w:rPr>
                      <w:rFonts w:ascii="Sarabun" w:eastAsia="Sarabun" w:hAnsi="Sarabun" w:cs="Sarabun"/>
                      <w:b/>
                      <w:bCs/>
                      <w:lang w:val="cy-GB"/>
                    </w:rPr>
                    <w:t>Hanfodol</w:t>
                  </w:r>
                </w:p>
                <w:p w:rsidR="0058431D" w:rsidRDefault="0058431D" w:rsidP="00A70FB9">
                  <w:pPr>
                    <w:pStyle w:val="Default"/>
                    <w:rPr>
                      <w:rFonts w:ascii="Sarabun" w:hAnsi="Sarabun" w:cs="Sarabun"/>
                      <w:b/>
                      <w:bCs/>
                    </w:rPr>
                  </w:pPr>
                </w:p>
                <w:p w:rsidR="0058431D" w:rsidRDefault="000A335A" w:rsidP="0058431D">
                  <w:pPr>
                    <w:autoSpaceDE w:val="0"/>
                    <w:autoSpaceDN w:val="0"/>
                    <w:adjustRightInd w:val="0"/>
                    <w:spacing w:before="60" w:after="60"/>
                    <w:rPr>
                      <w:rFonts w:ascii="Arial" w:hAnsi="Arial" w:cs="Arial"/>
                      <w:szCs w:val="24"/>
                    </w:rPr>
                  </w:pPr>
                  <w:r>
                    <w:rPr>
                      <w:rFonts w:ascii="Arial" w:eastAsia="Arial" w:hAnsi="Arial" w:cs="Arial"/>
                      <w:szCs w:val="24"/>
                      <w:lang w:val="cy-GB"/>
                    </w:rPr>
                    <w:t xml:space="preserve">Hyderus wrth ddefnyddio systemau Technoleg Gwybodaeth gan gynnwys Microsoft </w:t>
                  </w:r>
                  <w:r>
                    <w:rPr>
                      <w:rFonts w:ascii="Arial" w:eastAsia="Arial" w:hAnsi="Arial" w:cs="Arial"/>
                      <w:szCs w:val="24"/>
                      <w:lang w:val="cy-GB"/>
                    </w:rPr>
                    <w:t xml:space="preserve">Office; Word (Canolraddol), Excel (Canolraddol), Outlook (Sylfaenol) </w:t>
                  </w:r>
                </w:p>
                <w:p w:rsidR="006D37CE" w:rsidRDefault="006D37CE" w:rsidP="0058431D">
                  <w:pPr>
                    <w:autoSpaceDE w:val="0"/>
                    <w:autoSpaceDN w:val="0"/>
                    <w:adjustRightInd w:val="0"/>
                    <w:spacing w:before="60" w:after="60"/>
                    <w:rPr>
                      <w:rFonts w:ascii="Arial" w:hAnsi="Arial" w:cs="Arial"/>
                      <w:szCs w:val="24"/>
                    </w:rPr>
                  </w:pPr>
                </w:p>
                <w:p w:rsidR="0058431D" w:rsidRDefault="000A335A" w:rsidP="00A70FB9">
                  <w:pPr>
                    <w:pStyle w:val="Default"/>
                    <w:rPr>
                      <w:rFonts w:ascii="Arial" w:hAnsi="Arial"/>
                    </w:rPr>
                  </w:pPr>
                  <w:r>
                    <w:rPr>
                      <w:rFonts w:ascii="Arial" w:eastAsia="Arial" w:hAnsi="Arial"/>
                      <w:lang w:val="cy-GB"/>
                    </w:rPr>
                    <w:t>Sgiliau cynllunio, blaenoriaethu a threfnu</w:t>
                  </w:r>
                </w:p>
                <w:p w:rsidR="006D37CE" w:rsidRDefault="006D37CE" w:rsidP="00A70FB9">
                  <w:pPr>
                    <w:pStyle w:val="Default"/>
                    <w:rPr>
                      <w:rFonts w:ascii="Arial" w:hAnsi="Arial"/>
                    </w:rPr>
                  </w:pPr>
                </w:p>
                <w:p w:rsidR="0058431D" w:rsidRDefault="000A335A" w:rsidP="00A70FB9">
                  <w:pPr>
                    <w:pStyle w:val="Default"/>
                    <w:rPr>
                      <w:rFonts w:ascii="Arial" w:hAnsi="Arial" w:cs="Arial"/>
                    </w:rPr>
                  </w:pPr>
                  <w:r>
                    <w:rPr>
                      <w:rFonts w:ascii="Arial" w:eastAsia="Arial" w:hAnsi="Arial" w:cs="Arial"/>
                      <w:color w:val="auto"/>
                      <w:lang w:val="cy-GB"/>
                    </w:rPr>
                    <w:t>Lefel uchel o gywirdeb a sylw trylwyr at fanylion</w:t>
                  </w:r>
                </w:p>
                <w:p w:rsidR="00F97A49" w:rsidRDefault="00F97A49" w:rsidP="00A70FB9">
                  <w:pPr>
                    <w:pStyle w:val="Default"/>
                    <w:rPr>
                      <w:rFonts w:ascii="Arial" w:hAnsi="Arial" w:cs="Arial"/>
                    </w:rPr>
                  </w:pPr>
                </w:p>
                <w:p w:rsidR="0058431D" w:rsidRPr="0058431D" w:rsidRDefault="000A335A" w:rsidP="00A70FB9">
                  <w:pPr>
                    <w:pStyle w:val="Default"/>
                    <w:rPr>
                      <w:rFonts w:ascii="Arial" w:hAnsi="Arial" w:cs="Arial"/>
                    </w:rPr>
                  </w:pPr>
                  <w:r>
                    <w:rPr>
                      <w:rFonts w:ascii="Arial" w:eastAsia="Arial" w:hAnsi="Arial" w:cs="Arial"/>
                      <w:lang w:val="cy-GB"/>
                    </w:rPr>
                    <w:t>Rhyngweithiol a chyfeirio ei hun i geisio dod o hyd i atebion</w:t>
                  </w:r>
                </w:p>
              </w:tc>
              <w:tc>
                <w:tcPr>
                  <w:tcW w:w="2575" w:type="dxa"/>
                </w:tcPr>
                <w:p w:rsidR="00831A86" w:rsidRDefault="000A335A" w:rsidP="00A70FB9">
                  <w:pPr>
                    <w:pStyle w:val="Default"/>
                    <w:rPr>
                      <w:rFonts w:ascii="Sarabun" w:hAnsi="Sarabun" w:cs="Sarabun"/>
                      <w:b/>
                      <w:color w:val="333333"/>
                    </w:rPr>
                  </w:pPr>
                  <w:r>
                    <w:rPr>
                      <w:rFonts w:ascii="Sarabun" w:eastAsia="Sarabun" w:hAnsi="Sarabun" w:cs="Sarabun"/>
                      <w:b/>
                      <w:bCs/>
                      <w:lang w:val="cy-GB"/>
                    </w:rPr>
                    <w:t>Asesir drwy</w:t>
                  </w:r>
                  <w:r>
                    <w:rPr>
                      <w:rFonts w:ascii="Sarabun" w:eastAsia="Sarabun" w:hAnsi="Sarabun" w:cs="Sarabun"/>
                      <w:color w:val="333333"/>
                      <w:lang w:val="cy-GB"/>
                    </w:rPr>
                    <w:t>:</w:t>
                  </w:r>
                </w:p>
                <w:p w:rsidR="006D37CE" w:rsidRDefault="006D37CE" w:rsidP="00A70FB9">
                  <w:pPr>
                    <w:pStyle w:val="Default"/>
                    <w:rPr>
                      <w:rFonts w:ascii="Sarabun" w:hAnsi="Sarabun" w:cs="Sarabun"/>
                      <w:b/>
                      <w:color w:val="333333"/>
                    </w:rPr>
                  </w:pPr>
                </w:p>
                <w:p w:rsidR="006D37CE" w:rsidRDefault="000A335A" w:rsidP="00A70FB9">
                  <w:pPr>
                    <w:pStyle w:val="Default"/>
                    <w:rPr>
                      <w:rFonts w:ascii="Sarabun" w:hAnsi="Sarabun" w:cs="Sarabun"/>
                      <w:bCs/>
                      <w:color w:val="333333"/>
                    </w:rPr>
                  </w:pPr>
                  <w:r>
                    <w:rPr>
                      <w:rFonts w:ascii="Sarabun" w:eastAsia="Sarabun" w:hAnsi="Sarabun" w:cs="Sarabun"/>
                      <w:bCs/>
                      <w:color w:val="333333"/>
                      <w:lang w:val="cy-GB"/>
                    </w:rPr>
                    <w:t>Prawf Gall</w:t>
                  </w:r>
                  <w:r>
                    <w:rPr>
                      <w:rFonts w:ascii="Sarabun" w:eastAsia="Sarabun" w:hAnsi="Sarabun" w:cs="Sarabun"/>
                      <w:bCs/>
                      <w:color w:val="333333"/>
                      <w:lang w:val="cy-GB"/>
                    </w:rPr>
                    <w:t>u</w:t>
                  </w:r>
                </w:p>
                <w:p w:rsidR="006D37CE" w:rsidRDefault="006D37CE" w:rsidP="00A70FB9">
                  <w:pPr>
                    <w:pStyle w:val="Default"/>
                    <w:rPr>
                      <w:rFonts w:ascii="Sarabun" w:hAnsi="Sarabun" w:cs="Sarabun"/>
                      <w:bCs/>
                      <w:color w:val="333333"/>
                    </w:rPr>
                  </w:pPr>
                </w:p>
                <w:p w:rsidR="006D37CE" w:rsidRDefault="006D37CE" w:rsidP="00A70FB9">
                  <w:pPr>
                    <w:pStyle w:val="Default"/>
                    <w:rPr>
                      <w:rFonts w:ascii="Sarabun" w:hAnsi="Sarabun" w:cs="Sarabun"/>
                      <w:bCs/>
                      <w:color w:val="333333"/>
                    </w:rPr>
                  </w:pPr>
                </w:p>
                <w:p w:rsidR="003F2AB3" w:rsidRDefault="003F2AB3" w:rsidP="00A70FB9">
                  <w:pPr>
                    <w:pStyle w:val="Default"/>
                    <w:rPr>
                      <w:rFonts w:ascii="Sarabun" w:hAnsi="Sarabun" w:cs="Sarabun"/>
                      <w:bCs/>
                      <w:color w:val="333333"/>
                    </w:rPr>
                  </w:pPr>
                </w:p>
                <w:p w:rsidR="006D37CE" w:rsidRDefault="000A335A" w:rsidP="00A70FB9">
                  <w:pPr>
                    <w:pStyle w:val="Default"/>
                    <w:rPr>
                      <w:rFonts w:ascii="Sarabun" w:hAnsi="Sarabun" w:cs="Sarabun"/>
                      <w:bCs/>
                      <w:color w:val="333333"/>
                    </w:rPr>
                  </w:pPr>
                  <w:r>
                    <w:rPr>
                      <w:rFonts w:ascii="Sarabun" w:eastAsia="Sarabun" w:hAnsi="Sarabun" w:cs="Sarabun"/>
                      <w:bCs/>
                      <w:color w:val="333333"/>
                      <w:lang w:val="cy-GB"/>
                    </w:rPr>
                    <w:t>Cyfweliad</w:t>
                  </w:r>
                </w:p>
                <w:p w:rsidR="006D37CE" w:rsidRDefault="006D37CE" w:rsidP="00A70FB9">
                  <w:pPr>
                    <w:pStyle w:val="Default"/>
                    <w:rPr>
                      <w:rFonts w:ascii="Sarabun" w:hAnsi="Sarabun" w:cs="Sarabun"/>
                      <w:bCs/>
                      <w:color w:val="333333"/>
                    </w:rPr>
                  </w:pPr>
                </w:p>
                <w:p w:rsidR="006D37CE" w:rsidRDefault="000A335A" w:rsidP="00A70FB9">
                  <w:pPr>
                    <w:pStyle w:val="Default"/>
                    <w:rPr>
                      <w:rFonts w:ascii="Sarabun" w:hAnsi="Sarabun" w:cs="Sarabun"/>
                      <w:bCs/>
                      <w:color w:val="333333"/>
                    </w:rPr>
                  </w:pPr>
                  <w:r>
                    <w:rPr>
                      <w:rFonts w:ascii="Sarabun" w:eastAsia="Sarabun" w:hAnsi="Sarabun" w:cs="Sarabun"/>
                      <w:bCs/>
                      <w:color w:val="333333"/>
                      <w:lang w:val="cy-GB"/>
                    </w:rPr>
                    <w:t>Ffurflen Gais / Cyfweliad</w:t>
                  </w:r>
                </w:p>
                <w:p w:rsidR="006D37CE" w:rsidRDefault="006D37CE" w:rsidP="00A70FB9">
                  <w:pPr>
                    <w:pStyle w:val="Default"/>
                    <w:rPr>
                      <w:rFonts w:ascii="Sarabun" w:hAnsi="Sarabun" w:cs="Sarabun"/>
                      <w:bCs/>
                      <w:color w:val="333333"/>
                    </w:rPr>
                  </w:pPr>
                </w:p>
                <w:p w:rsidR="006D37CE" w:rsidRPr="006D37CE" w:rsidRDefault="000A335A" w:rsidP="00A70FB9">
                  <w:pPr>
                    <w:pStyle w:val="Default"/>
                    <w:rPr>
                      <w:rFonts w:ascii="Sarabun" w:hAnsi="Sarabun" w:cs="Sarabun"/>
                      <w:bCs/>
                    </w:rPr>
                  </w:pPr>
                  <w:r>
                    <w:rPr>
                      <w:rFonts w:ascii="Sarabun" w:eastAsia="Sarabun" w:hAnsi="Sarabun" w:cs="Sarabun"/>
                      <w:bCs/>
                      <w:lang w:val="cy-GB"/>
                    </w:rPr>
                    <w:t>Cyfweliad</w:t>
                  </w:r>
                </w:p>
              </w:tc>
            </w:tr>
            <w:tr w:rsidR="00CC77BD" w:rsidTr="00831A86">
              <w:tc>
                <w:tcPr>
                  <w:tcW w:w="6941" w:type="dxa"/>
                </w:tcPr>
                <w:p w:rsidR="00F97A49" w:rsidRDefault="00F97A49" w:rsidP="00831A86">
                  <w:pPr>
                    <w:pStyle w:val="Default"/>
                    <w:rPr>
                      <w:rFonts w:ascii="Sarabun" w:hAnsi="Sarabun" w:cs="Sarabun"/>
                      <w:b/>
                      <w:bCs/>
                      <w:color w:val="333333"/>
                    </w:rPr>
                  </w:pPr>
                </w:p>
                <w:p w:rsidR="0058431D" w:rsidRPr="0058431D" w:rsidRDefault="000A335A" w:rsidP="00831A86">
                  <w:pPr>
                    <w:pStyle w:val="Default"/>
                    <w:rPr>
                      <w:rFonts w:ascii="Sarabun" w:hAnsi="Sarabun" w:cs="Sarabun"/>
                      <w:b/>
                      <w:bCs/>
                      <w:color w:val="333333"/>
                    </w:rPr>
                  </w:pPr>
                  <w:r>
                    <w:rPr>
                      <w:rFonts w:ascii="Sarabun" w:eastAsia="Sarabun" w:hAnsi="Sarabun" w:cs="Sarabun"/>
                      <w:b/>
                      <w:bCs/>
                      <w:color w:val="333333"/>
                      <w:lang w:val="cy-GB"/>
                    </w:rPr>
                    <w:t>Dymunol</w:t>
                  </w:r>
                </w:p>
                <w:p w:rsidR="00831A86" w:rsidRPr="00831A86" w:rsidRDefault="000A335A" w:rsidP="00831A86">
                  <w:pPr>
                    <w:pStyle w:val="Default"/>
                    <w:rPr>
                      <w:rFonts w:ascii="Sarabun" w:hAnsi="Sarabun" w:cs="Sarabun"/>
                      <w:bCs/>
                    </w:rPr>
                  </w:pPr>
                  <w:r>
                    <w:rPr>
                      <w:rFonts w:ascii="Sarabun" w:eastAsia="Sarabun" w:hAnsi="Sarabun" w:cs="Sarabun"/>
                      <w:color w:val="333333"/>
                      <w:lang w:val="cy-GB"/>
                    </w:rPr>
                    <w:t>Sgiliau Cymraeg</w:t>
                  </w:r>
                </w:p>
                <w:p w:rsidR="00831A86" w:rsidRPr="00831A86" w:rsidRDefault="00831A86" w:rsidP="00A70FB9">
                  <w:pPr>
                    <w:pStyle w:val="Default"/>
                    <w:rPr>
                      <w:rFonts w:ascii="Sarabun" w:hAnsi="Sarabun" w:cs="Sarabun"/>
                      <w:bCs/>
                    </w:rPr>
                  </w:pPr>
                </w:p>
              </w:tc>
              <w:tc>
                <w:tcPr>
                  <w:tcW w:w="2575" w:type="dxa"/>
                </w:tcPr>
                <w:p w:rsidR="0058431D" w:rsidRDefault="0058431D" w:rsidP="00A70FB9">
                  <w:pPr>
                    <w:pStyle w:val="Default"/>
                    <w:rPr>
                      <w:rFonts w:ascii="Sarabun" w:hAnsi="Sarabun" w:cs="Sarabun"/>
                      <w:bCs/>
                    </w:rPr>
                  </w:pPr>
                </w:p>
                <w:p w:rsidR="00F97A49" w:rsidRDefault="00F97A49" w:rsidP="00A70FB9">
                  <w:pPr>
                    <w:pStyle w:val="Default"/>
                    <w:rPr>
                      <w:rFonts w:ascii="Sarabun" w:hAnsi="Sarabun" w:cs="Sarabun"/>
                      <w:bCs/>
                    </w:rPr>
                  </w:pPr>
                </w:p>
                <w:p w:rsidR="00831A86" w:rsidRPr="00831A86" w:rsidRDefault="000A335A" w:rsidP="00A70FB9">
                  <w:pPr>
                    <w:pStyle w:val="Default"/>
                    <w:rPr>
                      <w:rFonts w:ascii="Sarabun" w:hAnsi="Sarabun" w:cs="Sarabun"/>
                      <w:bCs/>
                    </w:rPr>
                  </w:pPr>
                  <w:r>
                    <w:rPr>
                      <w:rFonts w:ascii="Sarabun" w:eastAsia="Sarabun" w:hAnsi="Sarabun" w:cs="Sarabun"/>
                      <w:bCs/>
                      <w:lang w:val="cy-GB"/>
                    </w:rPr>
                    <w:t>Cais</w:t>
                  </w:r>
                </w:p>
              </w:tc>
            </w:tr>
          </w:tbl>
          <w:tbl>
            <w:tblPr>
              <w:tblW w:w="9747" w:type="dxa"/>
              <w:tblBorders>
                <w:top w:val="nil"/>
                <w:left w:val="nil"/>
                <w:bottom w:val="nil"/>
                <w:right w:val="nil"/>
              </w:tblBorders>
              <w:tblLayout w:type="fixed"/>
              <w:tblLook w:val="0000" w:firstRow="0" w:lastRow="0" w:firstColumn="0" w:lastColumn="0" w:noHBand="0" w:noVBand="0"/>
            </w:tblPr>
            <w:tblGrid>
              <w:gridCol w:w="9747"/>
            </w:tblGrid>
            <w:tr w:rsidR="00CC77BD" w:rsidTr="00A50AD8">
              <w:trPr>
                <w:trHeight w:val="243"/>
              </w:trPr>
              <w:tc>
                <w:tcPr>
                  <w:tcW w:w="9747" w:type="dxa"/>
                  <w:tcBorders>
                    <w:left w:val="nil"/>
                    <w:bottom w:val="single" w:sz="4" w:space="0" w:color="auto"/>
                    <w:right w:val="nil"/>
                  </w:tcBorders>
                  <w:shd w:val="clear" w:color="auto" w:fill="F2F2F2" w:themeFill="background1" w:themeFillShade="F2"/>
                </w:tcPr>
                <w:p w:rsidR="00893459" w:rsidRPr="00831A86" w:rsidRDefault="000A335A" w:rsidP="00893459">
                  <w:pPr>
                    <w:pStyle w:val="Default"/>
                    <w:rPr>
                      <w:rFonts w:ascii="Sarabun" w:hAnsi="Sarabun" w:cs="Sarabun"/>
                    </w:rPr>
                  </w:pPr>
                  <w:r>
                    <w:rPr>
                      <w:rFonts w:ascii="Sarabun" w:eastAsia="Sarabun" w:hAnsi="Sarabun" w:cs="Sarabun"/>
                      <w:b/>
                      <w:bCs/>
                      <w:lang w:val="cy-GB"/>
                    </w:rPr>
                    <w:t>GWERTHOEDD</w:t>
                  </w:r>
                </w:p>
              </w:tc>
            </w:tr>
            <w:tr w:rsidR="00CC77BD" w:rsidTr="00A50AD8">
              <w:trPr>
                <w:trHeight w:val="989"/>
              </w:trPr>
              <w:tc>
                <w:tcPr>
                  <w:tcW w:w="9747" w:type="dxa"/>
                  <w:tcBorders>
                    <w:top w:val="single" w:sz="4" w:space="0" w:color="auto"/>
                    <w:left w:val="nil"/>
                    <w:right w:val="nil"/>
                  </w:tcBorders>
                </w:tcPr>
                <w:p w:rsidR="0058431D" w:rsidRDefault="0058431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1"/>
                    <w:gridCol w:w="2575"/>
                  </w:tblGrid>
                  <w:tr w:rsidR="00CC77BD" w:rsidTr="00A50AD8">
                    <w:tc>
                      <w:tcPr>
                        <w:tcW w:w="6941" w:type="dxa"/>
                      </w:tcPr>
                      <w:p w:rsidR="00893459" w:rsidRDefault="000A335A" w:rsidP="00893459">
                        <w:pPr>
                          <w:pStyle w:val="Default"/>
                          <w:rPr>
                            <w:rFonts w:ascii="Sarabun" w:hAnsi="Sarabun" w:cs="Sarabun"/>
                            <w:b/>
                            <w:bCs/>
                          </w:rPr>
                        </w:pPr>
                        <w:r>
                          <w:rPr>
                            <w:rFonts w:ascii="Sarabun" w:eastAsia="Sarabun" w:hAnsi="Sarabun" w:cs="Sarabun"/>
                            <w:b/>
                            <w:bCs/>
                            <w:lang w:val="cy-GB"/>
                          </w:rPr>
                          <w:t>Hanfodol</w:t>
                        </w:r>
                      </w:p>
                      <w:p w:rsidR="0058431D" w:rsidRPr="00831A86" w:rsidRDefault="0058431D" w:rsidP="00893459">
                        <w:pPr>
                          <w:pStyle w:val="Default"/>
                          <w:rPr>
                            <w:rFonts w:ascii="Sarabun" w:hAnsi="Sarabun" w:cs="Sarabun"/>
                            <w:bCs/>
                          </w:rPr>
                        </w:pPr>
                      </w:p>
                    </w:tc>
                    <w:tc>
                      <w:tcPr>
                        <w:tcW w:w="2575" w:type="dxa"/>
                      </w:tcPr>
                      <w:p w:rsidR="00893459" w:rsidRPr="00831A86" w:rsidRDefault="000A335A" w:rsidP="00893459">
                        <w:pPr>
                          <w:pStyle w:val="Default"/>
                          <w:rPr>
                            <w:rFonts w:ascii="Sarabun" w:hAnsi="Sarabun" w:cs="Sarabun"/>
                            <w:bCs/>
                          </w:rPr>
                        </w:pPr>
                        <w:r>
                          <w:rPr>
                            <w:rFonts w:ascii="Sarabun" w:eastAsia="Sarabun" w:hAnsi="Sarabun" w:cs="Sarabun"/>
                            <w:b/>
                            <w:bCs/>
                            <w:lang w:val="cy-GB"/>
                          </w:rPr>
                          <w:t>Asesir drwy</w:t>
                        </w:r>
                        <w:r>
                          <w:rPr>
                            <w:rFonts w:ascii="Sarabun" w:eastAsia="Sarabun" w:hAnsi="Sarabun" w:cs="Sarabun"/>
                            <w:color w:val="333333"/>
                            <w:lang w:val="cy-GB"/>
                          </w:rPr>
                          <w:t>:</w:t>
                        </w:r>
                      </w:p>
                    </w:tc>
                  </w:tr>
                  <w:tr w:rsidR="00CC77BD" w:rsidTr="00A50AD8">
                    <w:tc>
                      <w:tcPr>
                        <w:tcW w:w="6941" w:type="dxa"/>
                      </w:tcPr>
                      <w:p w:rsidR="00893459" w:rsidRPr="008814DE" w:rsidRDefault="000A335A" w:rsidP="00893459">
                        <w:pPr>
                          <w:pStyle w:val="Default"/>
                          <w:rPr>
                            <w:rFonts w:ascii="Sarabun" w:hAnsi="Sarabun" w:cs="Sarabun"/>
                            <w:bCs/>
                          </w:rPr>
                        </w:pPr>
                        <w:sdt>
                          <w:sdtPr>
                            <w:rPr>
                              <w:rFonts w:ascii="Sarabun" w:hAnsi="Sarabun" w:cs="Sarabun"/>
                              <w:bCs/>
                            </w:rPr>
                            <w:id w:val="-443383783"/>
                            <w:placeholder>
                              <w:docPart w:val="33DACD195AE943439249B20FE14BB50E"/>
                            </w:placeholder>
                          </w:sdtPr>
                          <w:sdtEndPr/>
                          <w:sdtContent>
                            <w:r>
                              <w:rPr>
                                <w:rFonts w:ascii="Sarabun" w:eastAsia="Sarabun" w:hAnsi="Sarabun" w:cs="Sarabun"/>
                                <w:bCs/>
                                <w:lang w:val="cy-GB"/>
                              </w:rPr>
                              <w:t>G</w:t>
                            </w:r>
                            <w:r>
                              <w:rPr>
                                <w:rFonts w:ascii="Sarabun" w:eastAsia="Sarabun" w:hAnsi="Sarabun" w:cs="Sarabun"/>
                                <w:bCs/>
                                <w:lang w:val="cy-GB"/>
                              </w:rPr>
                              <w:t>wneud y peth iawn</w:t>
                            </w:r>
                          </w:sdtContent>
                        </w:sdt>
                      </w:p>
                    </w:tc>
                    <w:tc>
                      <w:tcPr>
                        <w:tcW w:w="2575" w:type="dxa"/>
                      </w:tcPr>
                      <w:p w:rsidR="00893459" w:rsidRPr="00831A86" w:rsidRDefault="000A335A" w:rsidP="00893459">
                        <w:pPr>
                          <w:pStyle w:val="Default"/>
                          <w:rPr>
                            <w:rFonts w:ascii="Sarabun" w:hAnsi="Sarabun" w:cs="Sarabun"/>
                            <w:bCs/>
                          </w:rPr>
                        </w:pPr>
                        <w:r>
                          <w:rPr>
                            <w:rFonts w:ascii="Sarabun" w:eastAsia="Sarabun" w:hAnsi="Sarabun" w:cs="Sarabun"/>
                            <w:bCs/>
                            <w:lang w:val="cy-GB"/>
                          </w:rPr>
                          <w:t>Cyfweliad</w:t>
                        </w:r>
                      </w:p>
                    </w:tc>
                  </w:tr>
                  <w:tr w:rsidR="00CC77BD" w:rsidTr="00A50AD8">
                    <w:tc>
                      <w:tcPr>
                        <w:tcW w:w="6941" w:type="dxa"/>
                      </w:tcPr>
                      <w:p w:rsidR="00893459" w:rsidRPr="008814DE" w:rsidRDefault="000A335A" w:rsidP="00893459">
                        <w:pPr>
                          <w:pStyle w:val="Default"/>
                          <w:rPr>
                            <w:rFonts w:ascii="Sarabun" w:hAnsi="Sarabun" w:cs="Sarabun"/>
                            <w:bCs/>
                          </w:rPr>
                        </w:pPr>
                        <w:sdt>
                          <w:sdtPr>
                            <w:rPr>
                              <w:rFonts w:ascii="Sarabun" w:hAnsi="Sarabun" w:cs="Sarabun"/>
                              <w:bCs/>
                            </w:rPr>
                            <w:id w:val="-1393262724"/>
                            <w:placeholder>
                              <w:docPart w:val="1D6D34E0188A4E739EB032C8DA9C42F3"/>
                            </w:placeholder>
                          </w:sdtPr>
                          <w:sdtEndPr/>
                          <w:sdtContent>
                            <w:r>
                              <w:rPr>
                                <w:rFonts w:ascii="Sarabun" w:eastAsia="Sarabun" w:hAnsi="Sarabun" w:cs="Sarabun"/>
                                <w:bCs/>
                                <w:lang w:val="cy-GB"/>
                              </w:rPr>
                              <w:t>Ymrwymo i Ansawdd</w:t>
                            </w:r>
                          </w:sdtContent>
                        </w:sdt>
                      </w:p>
                    </w:tc>
                    <w:tc>
                      <w:tcPr>
                        <w:tcW w:w="2575" w:type="dxa"/>
                      </w:tcPr>
                      <w:p w:rsidR="00893459" w:rsidRPr="00831A86" w:rsidRDefault="000A335A" w:rsidP="00893459">
                        <w:pPr>
                          <w:pStyle w:val="Default"/>
                          <w:rPr>
                            <w:rFonts w:ascii="Sarabun" w:hAnsi="Sarabun" w:cs="Sarabun"/>
                            <w:bCs/>
                          </w:rPr>
                        </w:pPr>
                        <w:r>
                          <w:rPr>
                            <w:rFonts w:ascii="Sarabun" w:eastAsia="Sarabun" w:hAnsi="Sarabun" w:cs="Sarabun"/>
                            <w:bCs/>
                            <w:lang w:val="cy-GB"/>
                          </w:rPr>
                          <w:t>Cyfweliad</w:t>
                        </w:r>
                      </w:p>
                    </w:tc>
                  </w:tr>
                  <w:tr w:rsidR="00CC77BD" w:rsidTr="00A50AD8">
                    <w:tc>
                      <w:tcPr>
                        <w:tcW w:w="6941" w:type="dxa"/>
                      </w:tcPr>
                      <w:p w:rsidR="00893459" w:rsidRPr="008814DE" w:rsidRDefault="000A335A" w:rsidP="00893459">
                        <w:pPr>
                          <w:pStyle w:val="Default"/>
                          <w:rPr>
                            <w:rFonts w:ascii="Sarabun" w:hAnsi="Sarabun" w:cs="Sarabun"/>
                            <w:bCs/>
                          </w:rPr>
                        </w:pPr>
                        <w:sdt>
                          <w:sdtPr>
                            <w:rPr>
                              <w:rFonts w:ascii="Sarabun" w:hAnsi="Sarabun" w:cs="Sarabun"/>
                              <w:bCs/>
                            </w:rPr>
                            <w:id w:val="638617095"/>
                            <w:placeholder>
                              <w:docPart w:val="1E80460336364B52A5C56DDF805EBCD3"/>
                            </w:placeholder>
                          </w:sdtPr>
                          <w:sdtEndPr/>
                          <w:sdtContent>
                            <w:r>
                              <w:rPr>
                                <w:rFonts w:ascii="Sarabun" w:eastAsia="Sarabun" w:hAnsi="Sarabun" w:cs="Sarabun"/>
                                <w:bCs/>
                                <w:lang w:val="cy-GB"/>
                              </w:rPr>
                              <w:t>Bod yn arloesol</w:t>
                            </w:r>
                          </w:sdtContent>
                        </w:sdt>
                      </w:p>
                    </w:tc>
                    <w:tc>
                      <w:tcPr>
                        <w:tcW w:w="2575" w:type="dxa"/>
                      </w:tcPr>
                      <w:p w:rsidR="00893459" w:rsidRPr="00831A86" w:rsidRDefault="000A335A" w:rsidP="00893459">
                        <w:pPr>
                          <w:pStyle w:val="Default"/>
                          <w:rPr>
                            <w:rFonts w:ascii="Sarabun" w:hAnsi="Sarabun" w:cs="Sarabun"/>
                            <w:bCs/>
                          </w:rPr>
                        </w:pPr>
                        <w:r>
                          <w:rPr>
                            <w:rFonts w:ascii="Sarabun" w:eastAsia="Sarabun" w:hAnsi="Sarabun" w:cs="Sarabun"/>
                            <w:bCs/>
                            <w:lang w:val="cy-GB"/>
                          </w:rPr>
                          <w:t>Cyfweliad</w:t>
                        </w:r>
                      </w:p>
                    </w:tc>
                  </w:tr>
                </w:tbl>
                <w:p w:rsidR="00893459" w:rsidRPr="00831A86" w:rsidRDefault="00893459" w:rsidP="00893459">
                  <w:pPr>
                    <w:pStyle w:val="Default"/>
                    <w:rPr>
                      <w:rFonts w:ascii="Sarabun" w:hAnsi="Sarabun" w:cs="Sarabu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5"/>
                    <w:gridCol w:w="1954"/>
                  </w:tblGrid>
                  <w:tr w:rsidR="00CC77BD" w:rsidTr="00A50AD8">
                    <w:tc>
                      <w:tcPr>
                        <w:tcW w:w="7225" w:type="dxa"/>
                      </w:tcPr>
                      <w:p w:rsidR="00893459" w:rsidRPr="00831A86" w:rsidRDefault="00893459" w:rsidP="00893459">
                        <w:pPr>
                          <w:pStyle w:val="Default"/>
                          <w:rPr>
                            <w:rFonts w:ascii="Sarabun" w:hAnsi="Sarabun" w:cs="Sarabun"/>
                            <w:b/>
                            <w:bCs/>
                          </w:rPr>
                        </w:pPr>
                      </w:p>
                    </w:tc>
                    <w:tc>
                      <w:tcPr>
                        <w:tcW w:w="1954" w:type="dxa"/>
                      </w:tcPr>
                      <w:p w:rsidR="00893459" w:rsidRPr="00831A86" w:rsidRDefault="00893459" w:rsidP="00893459">
                        <w:pPr>
                          <w:pStyle w:val="Default"/>
                          <w:rPr>
                            <w:rFonts w:ascii="Sarabun" w:hAnsi="Sarabun" w:cs="Sarabun"/>
                            <w:b/>
                            <w:color w:val="333333"/>
                          </w:rPr>
                        </w:pPr>
                      </w:p>
                    </w:tc>
                  </w:tr>
                </w:tbl>
                <w:p w:rsidR="00893459" w:rsidRPr="00831A86" w:rsidRDefault="00893459" w:rsidP="00893459">
                  <w:pPr>
                    <w:pStyle w:val="Default"/>
                    <w:ind w:left="360"/>
                    <w:rPr>
                      <w:rFonts w:ascii="Sarabun" w:hAnsi="Sarabun" w:cs="Sarabun"/>
                      <w:b/>
                      <w:bCs/>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5"/>
              <w:gridCol w:w="1954"/>
            </w:tblGrid>
            <w:tr w:rsidR="00CC77BD" w:rsidTr="00FD0C23">
              <w:tc>
                <w:tcPr>
                  <w:tcW w:w="7225" w:type="dxa"/>
                </w:tcPr>
                <w:p w:rsidR="00A70FB9" w:rsidRPr="00831A86" w:rsidRDefault="00A70FB9" w:rsidP="00A70FB9">
                  <w:pPr>
                    <w:pStyle w:val="Default"/>
                    <w:rPr>
                      <w:rFonts w:ascii="Sarabun" w:hAnsi="Sarabun" w:cs="Sarabun"/>
                      <w:b/>
                      <w:bCs/>
                    </w:rPr>
                  </w:pPr>
                </w:p>
              </w:tc>
              <w:tc>
                <w:tcPr>
                  <w:tcW w:w="1954" w:type="dxa"/>
                </w:tcPr>
                <w:p w:rsidR="00A70FB9" w:rsidRPr="00831A86" w:rsidRDefault="00A70FB9" w:rsidP="00A70FB9">
                  <w:pPr>
                    <w:pStyle w:val="Default"/>
                    <w:rPr>
                      <w:rFonts w:ascii="Sarabun" w:hAnsi="Sarabun" w:cs="Sarabun"/>
                      <w:b/>
                      <w:color w:val="333333"/>
                    </w:rPr>
                  </w:pPr>
                </w:p>
              </w:tc>
            </w:tr>
          </w:tbl>
          <w:p w:rsidR="00A70FB9" w:rsidRPr="00831A86" w:rsidRDefault="00A70FB9" w:rsidP="00A70FB9">
            <w:pPr>
              <w:pStyle w:val="Default"/>
              <w:ind w:left="360"/>
              <w:rPr>
                <w:rFonts w:ascii="Sarabun" w:hAnsi="Sarabun" w:cs="Sarabun"/>
                <w:b/>
                <w:bCs/>
              </w:rPr>
            </w:pPr>
          </w:p>
        </w:tc>
      </w:tr>
    </w:tbl>
    <w:p w:rsidR="00893459" w:rsidRPr="00893459" w:rsidRDefault="000A335A" w:rsidP="00893459">
      <w:pPr>
        <w:rPr>
          <w:rFonts w:ascii="Sarabun" w:hAnsi="Sarabun" w:cs="Sarabun"/>
          <w:b/>
          <w:bCs/>
          <w:szCs w:val="24"/>
        </w:rPr>
      </w:pPr>
      <w:r>
        <w:rPr>
          <w:rFonts w:ascii="Sarabun" w:eastAsia="Sarabun" w:hAnsi="Sarabun" w:cs="Sarabun"/>
          <w:b/>
          <w:bCs/>
          <w:szCs w:val="24"/>
          <w:lang w:val="cy-GB"/>
        </w:rPr>
        <w:t>Mae Cartrefi Conwy wedi ymrwymo i Gydraddoldeb, Amrywiaeth a Chynhwysiant yn ein gweithgareddau.</w:t>
      </w:r>
    </w:p>
    <w:p w:rsidR="00893459" w:rsidRPr="00893459" w:rsidRDefault="00893459" w:rsidP="00893459">
      <w:pPr>
        <w:rPr>
          <w:rFonts w:ascii="Sarabun" w:hAnsi="Sarabun" w:cs="Sarabun"/>
          <w:szCs w:val="24"/>
        </w:rPr>
      </w:pPr>
    </w:p>
    <w:p w:rsidR="00893459" w:rsidRPr="00893459" w:rsidRDefault="000A335A" w:rsidP="00893459">
      <w:pPr>
        <w:rPr>
          <w:rFonts w:ascii="Sarabun" w:hAnsi="Sarabun" w:cs="Sarabun"/>
          <w:szCs w:val="24"/>
        </w:rPr>
      </w:pPr>
      <w:r>
        <w:rPr>
          <w:rFonts w:ascii="Sarabun" w:eastAsia="Sarabun" w:hAnsi="Sarabun" w:cs="Sarabun"/>
          <w:szCs w:val="24"/>
          <w:lang w:val="cy-GB"/>
        </w:rPr>
        <w:t>Lle bo anabledd yn atal hyn, bydd y sefyllfa’n cael ei hadolygu gyda’r ymgeisydd yn ystod y cyfweliad i weld a oes unrhyw addasiad rhesymol y gellir ei wneud ar gyfer y gofyniad</w:t>
      </w:r>
      <w:r>
        <w:rPr>
          <w:rFonts w:ascii="Sarabun" w:eastAsia="Sarabun" w:hAnsi="Sarabun" w:cs="Sarabun"/>
          <w:szCs w:val="24"/>
          <w:lang w:val="cy-GB"/>
        </w:rPr>
        <w:t xml:space="preserve"> hwn. </w:t>
      </w:r>
    </w:p>
    <w:p w:rsidR="00C20296" w:rsidRPr="00831A86" w:rsidRDefault="000A335A">
      <w:pPr>
        <w:rPr>
          <w:rFonts w:ascii="Sarabun" w:hAnsi="Sarabun" w:cs="Sarabun"/>
        </w:rPr>
      </w:pPr>
      <w:r w:rsidRPr="00831A86">
        <w:rPr>
          <w:rFonts w:ascii="Sarabun" w:hAnsi="Sarabun" w:cs="Sarabun"/>
          <w:noProof/>
          <w:sz w:val="40"/>
          <w:szCs w:val="40"/>
          <w:lang w:val="cy-GB" w:eastAsia="cy-GB"/>
        </w:rPr>
        <w:drawing>
          <wp:anchor distT="0" distB="0" distL="114300" distR="114300" simplePos="0" relativeHeight="251659264" behindDoc="0" locked="0" layoutInCell="1" allowOverlap="1">
            <wp:simplePos x="0" y="0"/>
            <wp:positionH relativeFrom="margin">
              <wp:posOffset>3570612</wp:posOffset>
            </wp:positionH>
            <wp:positionV relativeFrom="paragraph">
              <wp:posOffset>-8576310</wp:posOffset>
            </wp:positionV>
            <wp:extent cx="2390775" cy="134239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90775" cy="1342394"/>
                    </a:xfrm>
                    <a:prstGeom prst="rect">
                      <a:avLst/>
                    </a:prstGeom>
                    <a:noFill/>
                    <a:ln>
                      <a:noFill/>
                    </a:ln>
                  </pic:spPr>
                </pic:pic>
              </a:graphicData>
            </a:graphic>
          </wp:anchor>
        </w:drawing>
      </w:r>
      <w:bookmarkStart w:id="0" w:name="_GoBack"/>
      <w:bookmarkEnd w:id="0"/>
    </w:p>
    <w:sectPr w:rsidR="00C20296" w:rsidRPr="00831A86" w:rsidSect="00B870FB">
      <w:footerReference w:type="default" r:id="rId13"/>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A335A">
      <w:r>
        <w:separator/>
      </w:r>
    </w:p>
  </w:endnote>
  <w:endnote w:type="continuationSeparator" w:id="0">
    <w:p w:rsidR="00000000" w:rsidRDefault="000A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rabun">
    <w:altName w:val="Microsoft Sans Serif"/>
    <w:charset w:val="00"/>
    <w:family w:val="auto"/>
    <w:pitch w:val="variable"/>
    <w:sig w:usb0="00000003" w:usb1="00000001" w:usb2="00000000" w:usb3="00000000" w:csb0="0001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B7" w:rsidRPr="00536BCF" w:rsidRDefault="000A335A" w:rsidP="00410621">
    <w:pPr>
      <w:ind w:right="260"/>
      <w:rPr>
        <w:rFonts w:asciiTheme="minorHAnsi" w:hAnsiTheme="minorHAnsi" w:cstheme="minorHAnsi"/>
        <w:color w:val="0F243E" w:themeColor="text2" w:themeShade="80"/>
        <w:sz w:val="20"/>
      </w:rPr>
    </w:pPr>
    <w:r>
      <w:rPr>
        <w:rFonts w:ascii="Arial"/>
        <w:noProof/>
        <w:color w:val="FFFFFF"/>
        <w:spacing w:val="-1"/>
        <w:sz w:val="72"/>
        <w:lang w:val="cy-GB" w:eastAsia="cy-GB"/>
      </w:rPr>
      <w:drawing>
        <wp:anchor distT="0" distB="0" distL="114300" distR="114300" simplePos="0" relativeHeight="251658240" behindDoc="0" locked="0" layoutInCell="1" allowOverlap="1">
          <wp:simplePos x="0" y="0"/>
          <wp:positionH relativeFrom="column">
            <wp:posOffset>4960620</wp:posOffset>
          </wp:positionH>
          <wp:positionV relativeFrom="paragraph">
            <wp:posOffset>97790</wp:posOffset>
          </wp:positionV>
          <wp:extent cx="1370965" cy="659765"/>
          <wp:effectExtent l="0" t="0" r="635" b="6985"/>
          <wp:wrapNone/>
          <wp:docPr id="7" name="Picture 7" descr="C:\Users\siobhan.johnson\AppData\Local\Microsoft\Windows\INetCache\Content.Outlook\S5E0H2RG\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siobhan.johnson\AppData\Local\Microsoft\Windows\INetCache\Content.Outlook\S5E0H2RG\employer_small.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096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37F">
      <w:rPr>
        <w:noProof/>
        <w:lang w:val="cy-GB" w:eastAsia="cy-GB"/>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78016" cy="534606"/>
              <wp:effectExtent l="0" t="0" r="0" b="0"/>
              <wp:wrapNone/>
              <wp:docPr id="486925731" name="Text Box 1"/>
              <wp:cNvGraphicFramePr/>
              <a:graphic xmlns:a="http://schemas.openxmlformats.org/drawingml/2006/main">
                <a:graphicData uri="http://schemas.microsoft.com/office/word/2010/wordprocessingShape">
                  <wps:wsp>
                    <wps:cNvSpPr txBox="1"/>
                    <wps:spPr>
                      <a:xfrm>
                        <a:off x="0" y="0"/>
                        <a:ext cx="378016" cy="5346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5FB7" w:rsidRPr="00536BCF" w:rsidRDefault="000A335A">
                          <w:pPr>
                            <w:jc w:val="center"/>
                            <w:rPr>
                              <w:rFonts w:asciiTheme="minorHAnsi" w:hAnsiTheme="minorHAnsi" w:cstheme="minorHAnsi"/>
                              <w:color w:val="0F243E" w:themeColor="text2" w:themeShade="80"/>
                              <w:sz w:val="20"/>
                            </w:rPr>
                          </w:pPr>
                          <w:r w:rsidRPr="00536BCF">
                            <w:rPr>
                              <w:rFonts w:asciiTheme="minorHAnsi" w:hAnsiTheme="minorHAnsi" w:cstheme="minorHAnsi"/>
                              <w:color w:val="0F243E" w:themeColor="text2" w:themeShade="80"/>
                              <w:sz w:val="20"/>
                            </w:rPr>
                            <w:fldChar w:fldCharType="begin"/>
                          </w:r>
                          <w:r w:rsidRPr="00536BCF">
                            <w:rPr>
                              <w:rFonts w:asciiTheme="minorHAnsi" w:hAnsiTheme="minorHAnsi" w:cstheme="minorHAnsi"/>
                              <w:color w:val="0F243E" w:themeColor="text2" w:themeShade="80"/>
                              <w:sz w:val="20"/>
                            </w:rPr>
                            <w:instrText xml:space="preserve"> PAGE  \* Arabic  \* MERGEFORMAT </w:instrText>
                          </w:r>
                          <w:r w:rsidRPr="00536BCF">
                            <w:rPr>
                              <w:rFonts w:asciiTheme="minorHAnsi" w:hAnsiTheme="minorHAnsi" w:cstheme="minorHAnsi"/>
                              <w:color w:val="0F243E" w:themeColor="text2" w:themeShade="80"/>
                              <w:sz w:val="20"/>
                            </w:rPr>
                            <w:fldChar w:fldCharType="separate"/>
                          </w:r>
                          <w:r>
                            <w:rPr>
                              <w:rFonts w:asciiTheme="minorHAnsi" w:hAnsiTheme="minorHAnsi" w:cstheme="minorHAnsi"/>
                              <w:noProof/>
                              <w:color w:val="0F243E" w:themeColor="text2" w:themeShade="80"/>
                              <w:sz w:val="20"/>
                            </w:rPr>
                            <w:t>4</w:t>
                          </w:r>
                          <w:r w:rsidRPr="00536BCF">
                            <w:rPr>
                              <w:rFonts w:asciiTheme="minorHAnsi" w:hAnsiTheme="minorHAnsi" w:cstheme="minorHAnsi"/>
                              <w:color w:val="0F243E" w:themeColor="text2" w:themeShade="80"/>
                              <w:sz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9.75pt;height:42.1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" fillcolor="white [3201]" stroked="f" strokeweight=".5pt">
              <v:textbox style="mso-fit-shape-to-text:t" inset="0,,0">
                <w:txbxContent>
                  <w:p w:rsidR="002F5FB7" w:rsidRPr="00536BCF" w:rsidRDefault="000A335A">
                    <w:pPr>
                      <w:jc w:val="center"/>
                      <w:rPr>
                        <w:rFonts w:asciiTheme="minorHAnsi" w:hAnsiTheme="minorHAnsi" w:cstheme="minorHAnsi"/>
                        <w:color w:val="0F243E" w:themeColor="text2" w:themeShade="80"/>
                        <w:sz w:val="20"/>
                      </w:rPr>
                    </w:pPr>
                    <w:r w:rsidRPr="00536BCF">
                      <w:rPr>
                        <w:rFonts w:asciiTheme="minorHAnsi" w:hAnsiTheme="minorHAnsi" w:cstheme="minorHAnsi"/>
                        <w:color w:val="0F243E" w:themeColor="text2" w:themeShade="80"/>
                        <w:sz w:val="20"/>
                      </w:rPr>
                      <w:fldChar w:fldCharType="begin"/>
                    </w:r>
                    <w:r w:rsidRPr="00536BCF">
                      <w:rPr>
                        <w:rFonts w:asciiTheme="minorHAnsi" w:hAnsiTheme="minorHAnsi" w:cstheme="minorHAnsi"/>
                        <w:color w:val="0F243E" w:themeColor="text2" w:themeShade="80"/>
                        <w:sz w:val="20"/>
                      </w:rPr>
                      <w:instrText xml:space="preserve"> PAGE  \* Arabic  \* MERGEFORMAT </w:instrText>
                    </w:r>
                    <w:r w:rsidRPr="00536BCF">
                      <w:rPr>
                        <w:rFonts w:asciiTheme="minorHAnsi" w:hAnsiTheme="minorHAnsi" w:cstheme="minorHAnsi"/>
                        <w:color w:val="0F243E" w:themeColor="text2" w:themeShade="80"/>
                        <w:sz w:val="20"/>
                      </w:rPr>
                      <w:fldChar w:fldCharType="separate"/>
                    </w:r>
                    <w:r>
                      <w:rPr>
                        <w:rFonts w:asciiTheme="minorHAnsi" w:hAnsiTheme="minorHAnsi" w:cstheme="minorHAnsi"/>
                        <w:noProof/>
                        <w:color w:val="0F243E" w:themeColor="text2" w:themeShade="80"/>
                        <w:sz w:val="20"/>
                      </w:rPr>
                      <w:t>4</w:t>
                    </w:r>
                    <w:r w:rsidRPr="00536BCF">
                      <w:rPr>
                        <w:rFonts w:asciiTheme="minorHAnsi" w:hAnsiTheme="minorHAnsi" w:cstheme="minorHAnsi"/>
                        <w:color w:val="0F243E" w:themeColor="text2" w:themeShade="80"/>
                        <w:sz w:val="20"/>
                      </w:rPr>
                      <w:fldChar w:fldCharType="end"/>
                    </w:r>
                  </w:p>
                </w:txbxContent>
              </v:textbox>
              <w10:wrap anchorx="page" anchory="page"/>
            </v:shape>
          </w:pict>
        </mc:Fallback>
      </mc:AlternateContent>
    </w:r>
    <w:proofErr w:type="spellStart"/>
    <w:r>
      <w:rPr>
        <w:rFonts w:ascii="Calibri" w:eastAsia="Calibri" w:hAnsi="Calibri" w:cs="Calibri"/>
        <w:color w:val="0F243E"/>
        <w:sz w:val="20"/>
        <w:lang w:val="cy-GB"/>
      </w:rPr>
      <w:t>October</w:t>
    </w:r>
    <w:proofErr w:type="spellEnd"/>
    <w:r>
      <w:rPr>
        <w:rFonts w:ascii="Calibri" w:eastAsia="Calibri" w:hAnsi="Calibri" w:cs="Calibri"/>
        <w:color w:val="0F243E"/>
        <w:sz w:val="20"/>
        <w:lang w:val="cy-GB"/>
      </w:rPr>
      <w:t xml:space="preserve"> 23          </w:t>
    </w:r>
    <w:r>
      <w:rPr>
        <w:rFonts w:ascii="Calibri" w:eastAsia="Calibri" w:hAnsi="Calibri" w:cs="Calibri"/>
        <w:color w:val="0F243E"/>
        <w:sz w:val="20"/>
        <w:lang w:val="cy-GB"/>
      </w:rPr>
      <w:tab/>
    </w:r>
    <w:r>
      <w:rPr>
        <w:rFonts w:ascii="Calibri" w:eastAsia="Calibri" w:hAnsi="Calibri" w:cs="Calibri"/>
        <w:color w:val="0F243E"/>
        <w:sz w:val="20"/>
        <w:lang w:val="cy-GB"/>
      </w:rPr>
      <w:tab/>
    </w:r>
    <w:r>
      <w:rPr>
        <w:rFonts w:ascii="Calibri" w:eastAsia="Calibri" w:hAnsi="Calibri" w:cs="Calibri"/>
        <w:color w:val="0F243E"/>
        <w:sz w:val="20"/>
        <w:lang w:val="cy-GB"/>
      </w:rPr>
      <w:tab/>
      <w:t xml:space="preserve">      </w:t>
    </w:r>
    <w:r w:rsidR="00410621">
      <w:rPr>
        <w:noProof/>
        <w:lang w:val="cy-GB" w:eastAsia="cy-GB"/>
      </w:rPr>
      <w:drawing>
        <wp:inline distT="0" distB="0" distL="0" distR="0">
          <wp:extent cx="2171700" cy="1113224"/>
          <wp:effectExtent l="0" t="0" r="0" b="0"/>
          <wp:docPr id="8" name="Picture 8"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ompany name&#10;&#10;Description automatically generated"/>
                  <pic:cNvPicPr/>
                </pic:nvPicPr>
                <pic:blipFill>
                  <a:blip r:embed="rId2"/>
                  <a:srcRect l="900" t="2755" r="7287" b="5592"/>
                  <a:stretch>
                    <a:fillRect/>
                  </a:stretch>
                </pic:blipFill>
                <pic:spPr bwMode="auto">
                  <a:xfrm>
                    <a:off x="0" y="0"/>
                    <a:ext cx="2185850" cy="1120477"/>
                  </a:xfrm>
                  <a:prstGeom prst="rect">
                    <a:avLst/>
                  </a:prstGeom>
                  <a:ln>
                    <a:noFill/>
                  </a:ln>
                  <a:extLst>
                    <a:ext uri="{53640926-AAD7-44D8-BBD7-CCE9431645EC}">
                      <a14:shadowObscured xmlns:a14="http://schemas.microsoft.com/office/drawing/2010/main"/>
                    </a:ext>
                  </a:extLst>
                </pic:spPr>
              </pic:pic>
            </a:graphicData>
          </a:graphic>
        </wp:inline>
      </w:drawing>
    </w:r>
  </w:p>
  <w:p w:rsidR="002F5FB7" w:rsidRDefault="000A335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A335A">
      <w:r>
        <w:separator/>
      </w:r>
    </w:p>
  </w:footnote>
  <w:footnote w:type="continuationSeparator" w:id="0">
    <w:p w:rsidR="00000000" w:rsidRDefault="000A3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8pt;height:46.8pt" o:bullet="t">
        <v:imagedata r:id="rId1" o:title="O"/>
      </v:shape>
    </w:pict>
  </w:numPicBullet>
  <w:abstractNum w:abstractNumId="0" w15:restartNumberingAfterBreak="0">
    <w:nsid w:val="11AC1B1E"/>
    <w:multiLevelType w:val="hybridMultilevel"/>
    <w:tmpl w:val="D66A3462"/>
    <w:lvl w:ilvl="0" w:tplc="C6C656CA">
      <w:numFmt w:val="bullet"/>
      <w:lvlText w:val="-"/>
      <w:lvlJc w:val="left"/>
      <w:pPr>
        <w:ind w:left="720" w:hanging="360"/>
      </w:pPr>
      <w:rPr>
        <w:rFonts w:ascii="Sarabun" w:eastAsia="Times New Roman" w:hAnsi="Sarabun" w:cs="Sarabun" w:hint="default"/>
      </w:rPr>
    </w:lvl>
    <w:lvl w:ilvl="1" w:tplc="130045D4" w:tentative="1">
      <w:start w:val="1"/>
      <w:numFmt w:val="bullet"/>
      <w:lvlText w:val="o"/>
      <w:lvlJc w:val="left"/>
      <w:pPr>
        <w:ind w:left="1440" w:hanging="360"/>
      </w:pPr>
      <w:rPr>
        <w:rFonts w:ascii="Courier New" w:hAnsi="Courier New" w:cs="Courier New" w:hint="default"/>
      </w:rPr>
    </w:lvl>
    <w:lvl w:ilvl="2" w:tplc="583EAB64" w:tentative="1">
      <w:start w:val="1"/>
      <w:numFmt w:val="bullet"/>
      <w:lvlText w:val=""/>
      <w:lvlJc w:val="left"/>
      <w:pPr>
        <w:ind w:left="2160" w:hanging="360"/>
      </w:pPr>
      <w:rPr>
        <w:rFonts w:ascii="Wingdings" w:hAnsi="Wingdings" w:hint="default"/>
      </w:rPr>
    </w:lvl>
    <w:lvl w:ilvl="3" w:tplc="945CFA58" w:tentative="1">
      <w:start w:val="1"/>
      <w:numFmt w:val="bullet"/>
      <w:lvlText w:val=""/>
      <w:lvlJc w:val="left"/>
      <w:pPr>
        <w:ind w:left="2880" w:hanging="360"/>
      </w:pPr>
      <w:rPr>
        <w:rFonts w:ascii="Symbol" w:hAnsi="Symbol" w:hint="default"/>
      </w:rPr>
    </w:lvl>
    <w:lvl w:ilvl="4" w:tplc="86E81430" w:tentative="1">
      <w:start w:val="1"/>
      <w:numFmt w:val="bullet"/>
      <w:lvlText w:val="o"/>
      <w:lvlJc w:val="left"/>
      <w:pPr>
        <w:ind w:left="3600" w:hanging="360"/>
      </w:pPr>
      <w:rPr>
        <w:rFonts w:ascii="Courier New" w:hAnsi="Courier New" w:cs="Courier New" w:hint="default"/>
      </w:rPr>
    </w:lvl>
    <w:lvl w:ilvl="5" w:tplc="B8866106" w:tentative="1">
      <w:start w:val="1"/>
      <w:numFmt w:val="bullet"/>
      <w:lvlText w:val=""/>
      <w:lvlJc w:val="left"/>
      <w:pPr>
        <w:ind w:left="4320" w:hanging="360"/>
      </w:pPr>
      <w:rPr>
        <w:rFonts w:ascii="Wingdings" w:hAnsi="Wingdings" w:hint="default"/>
      </w:rPr>
    </w:lvl>
    <w:lvl w:ilvl="6" w:tplc="918C0B68" w:tentative="1">
      <w:start w:val="1"/>
      <w:numFmt w:val="bullet"/>
      <w:lvlText w:val=""/>
      <w:lvlJc w:val="left"/>
      <w:pPr>
        <w:ind w:left="5040" w:hanging="360"/>
      </w:pPr>
      <w:rPr>
        <w:rFonts w:ascii="Symbol" w:hAnsi="Symbol" w:hint="default"/>
      </w:rPr>
    </w:lvl>
    <w:lvl w:ilvl="7" w:tplc="0BE015F4" w:tentative="1">
      <w:start w:val="1"/>
      <w:numFmt w:val="bullet"/>
      <w:lvlText w:val="o"/>
      <w:lvlJc w:val="left"/>
      <w:pPr>
        <w:ind w:left="5760" w:hanging="360"/>
      </w:pPr>
      <w:rPr>
        <w:rFonts w:ascii="Courier New" w:hAnsi="Courier New" w:cs="Courier New" w:hint="default"/>
      </w:rPr>
    </w:lvl>
    <w:lvl w:ilvl="8" w:tplc="AC640FB8" w:tentative="1">
      <w:start w:val="1"/>
      <w:numFmt w:val="bullet"/>
      <w:lvlText w:val=""/>
      <w:lvlJc w:val="left"/>
      <w:pPr>
        <w:ind w:left="6480" w:hanging="360"/>
      </w:pPr>
      <w:rPr>
        <w:rFonts w:ascii="Wingdings" w:hAnsi="Wingdings" w:hint="default"/>
      </w:rPr>
    </w:lvl>
  </w:abstractNum>
  <w:abstractNum w:abstractNumId="1" w15:restartNumberingAfterBreak="0">
    <w:nsid w:val="14EB375D"/>
    <w:multiLevelType w:val="hybridMultilevel"/>
    <w:tmpl w:val="5A6C4908"/>
    <w:lvl w:ilvl="0" w:tplc="35427EB6">
      <w:start w:val="1"/>
      <w:numFmt w:val="bullet"/>
      <w:lvlText w:val=""/>
      <w:lvlPicBulletId w:val="0"/>
      <w:lvlJc w:val="left"/>
      <w:pPr>
        <w:ind w:left="720" w:hanging="360"/>
      </w:pPr>
      <w:rPr>
        <w:rFonts w:ascii="Symbol" w:hAnsi="Symbol" w:hint="default"/>
        <w:color w:val="auto"/>
      </w:rPr>
    </w:lvl>
    <w:lvl w:ilvl="1" w:tplc="A2B21720" w:tentative="1">
      <w:start w:val="1"/>
      <w:numFmt w:val="bullet"/>
      <w:lvlText w:val="o"/>
      <w:lvlJc w:val="left"/>
      <w:pPr>
        <w:ind w:left="1440" w:hanging="360"/>
      </w:pPr>
      <w:rPr>
        <w:rFonts w:ascii="Courier New" w:hAnsi="Courier New" w:cs="Courier New" w:hint="default"/>
      </w:rPr>
    </w:lvl>
    <w:lvl w:ilvl="2" w:tplc="A0ECFE02" w:tentative="1">
      <w:start w:val="1"/>
      <w:numFmt w:val="bullet"/>
      <w:lvlText w:val=""/>
      <w:lvlJc w:val="left"/>
      <w:pPr>
        <w:ind w:left="2160" w:hanging="360"/>
      </w:pPr>
      <w:rPr>
        <w:rFonts w:ascii="Wingdings" w:hAnsi="Wingdings" w:hint="default"/>
      </w:rPr>
    </w:lvl>
    <w:lvl w:ilvl="3" w:tplc="1DB04D66" w:tentative="1">
      <w:start w:val="1"/>
      <w:numFmt w:val="bullet"/>
      <w:lvlText w:val=""/>
      <w:lvlJc w:val="left"/>
      <w:pPr>
        <w:ind w:left="2880" w:hanging="360"/>
      </w:pPr>
      <w:rPr>
        <w:rFonts w:ascii="Symbol" w:hAnsi="Symbol" w:hint="default"/>
      </w:rPr>
    </w:lvl>
    <w:lvl w:ilvl="4" w:tplc="BFD6F344" w:tentative="1">
      <w:start w:val="1"/>
      <w:numFmt w:val="bullet"/>
      <w:lvlText w:val="o"/>
      <w:lvlJc w:val="left"/>
      <w:pPr>
        <w:ind w:left="3600" w:hanging="360"/>
      </w:pPr>
      <w:rPr>
        <w:rFonts w:ascii="Courier New" w:hAnsi="Courier New" w:cs="Courier New" w:hint="default"/>
      </w:rPr>
    </w:lvl>
    <w:lvl w:ilvl="5" w:tplc="28ACB452" w:tentative="1">
      <w:start w:val="1"/>
      <w:numFmt w:val="bullet"/>
      <w:lvlText w:val=""/>
      <w:lvlJc w:val="left"/>
      <w:pPr>
        <w:ind w:left="4320" w:hanging="360"/>
      </w:pPr>
      <w:rPr>
        <w:rFonts w:ascii="Wingdings" w:hAnsi="Wingdings" w:hint="default"/>
      </w:rPr>
    </w:lvl>
    <w:lvl w:ilvl="6" w:tplc="3ED87958" w:tentative="1">
      <w:start w:val="1"/>
      <w:numFmt w:val="bullet"/>
      <w:lvlText w:val=""/>
      <w:lvlJc w:val="left"/>
      <w:pPr>
        <w:ind w:left="5040" w:hanging="360"/>
      </w:pPr>
      <w:rPr>
        <w:rFonts w:ascii="Symbol" w:hAnsi="Symbol" w:hint="default"/>
      </w:rPr>
    </w:lvl>
    <w:lvl w:ilvl="7" w:tplc="86ACEA78" w:tentative="1">
      <w:start w:val="1"/>
      <w:numFmt w:val="bullet"/>
      <w:lvlText w:val="o"/>
      <w:lvlJc w:val="left"/>
      <w:pPr>
        <w:ind w:left="5760" w:hanging="360"/>
      </w:pPr>
      <w:rPr>
        <w:rFonts w:ascii="Courier New" w:hAnsi="Courier New" w:cs="Courier New" w:hint="default"/>
      </w:rPr>
    </w:lvl>
    <w:lvl w:ilvl="8" w:tplc="9530D1E0" w:tentative="1">
      <w:start w:val="1"/>
      <w:numFmt w:val="bullet"/>
      <w:lvlText w:val=""/>
      <w:lvlJc w:val="left"/>
      <w:pPr>
        <w:ind w:left="6480" w:hanging="360"/>
      </w:pPr>
      <w:rPr>
        <w:rFonts w:ascii="Wingdings" w:hAnsi="Wingdings" w:hint="default"/>
      </w:rPr>
    </w:lvl>
  </w:abstractNum>
  <w:abstractNum w:abstractNumId="2" w15:restartNumberingAfterBreak="0">
    <w:nsid w:val="178E5F7B"/>
    <w:multiLevelType w:val="hybridMultilevel"/>
    <w:tmpl w:val="80D615A4"/>
    <w:lvl w:ilvl="0" w:tplc="31BECD98">
      <w:start w:val="1"/>
      <w:numFmt w:val="bullet"/>
      <w:lvlText w:val=""/>
      <w:lvlJc w:val="left"/>
      <w:pPr>
        <w:ind w:left="360" w:hanging="360"/>
      </w:pPr>
      <w:rPr>
        <w:rFonts w:ascii="Symbol" w:hAnsi="Symbol" w:hint="default"/>
        <w:color w:val="auto"/>
      </w:rPr>
    </w:lvl>
    <w:lvl w:ilvl="1" w:tplc="EC3C6EF2" w:tentative="1">
      <w:start w:val="1"/>
      <w:numFmt w:val="bullet"/>
      <w:lvlText w:val="o"/>
      <w:lvlJc w:val="left"/>
      <w:pPr>
        <w:ind w:left="1080" w:hanging="360"/>
      </w:pPr>
      <w:rPr>
        <w:rFonts w:ascii="Courier New" w:hAnsi="Courier New" w:cs="Courier New" w:hint="default"/>
      </w:rPr>
    </w:lvl>
    <w:lvl w:ilvl="2" w:tplc="ADF64938" w:tentative="1">
      <w:start w:val="1"/>
      <w:numFmt w:val="bullet"/>
      <w:lvlText w:val=""/>
      <w:lvlJc w:val="left"/>
      <w:pPr>
        <w:ind w:left="1800" w:hanging="360"/>
      </w:pPr>
      <w:rPr>
        <w:rFonts w:ascii="Wingdings" w:hAnsi="Wingdings" w:hint="default"/>
      </w:rPr>
    </w:lvl>
    <w:lvl w:ilvl="3" w:tplc="748E05F2" w:tentative="1">
      <w:start w:val="1"/>
      <w:numFmt w:val="bullet"/>
      <w:lvlText w:val=""/>
      <w:lvlJc w:val="left"/>
      <w:pPr>
        <w:ind w:left="2520" w:hanging="360"/>
      </w:pPr>
      <w:rPr>
        <w:rFonts w:ascii="Symbol" w:hAnsi="Symbol" w:hint="default"/>
      </w:rPr>
    </w:lvl>
    <w:lvl w:ilvl="4" w:tplc="53CC4302" w:tentative="1">
      <w:start w:val="1"/>
      <w:numFmt w:val="bullet"/>
      <w:lvlText w:val="o"/>
      <w:lvlJc w:val="left"/>
      <w:pPr>
        <w:ind w:left="3240" w:hanging="360"/>
      </w:pPr>
      <w:rPr>
        <w:rFonts w:ascii="Courier New" w:hAnsi="Courier New" w:cs="Courier New" w:hint="default"/>
      </w:rPr>
    </w:lvl>
    <w:lvl w:ilvl="5" w:tplc="369438C2" w:tentative="1">
      <w:start w:val="1"/>
      <w:numFmt w:val="bullet"/>
      <w:lvlText w:val=""/>
      <w:lvlJc w:val="left"/>
      <w:pPr>
        <w:ind w:left="3960" w:hanging="360"/>
      </w:pPr>
      <w:rPr>
        <w:rFonts w:ascii="Wingdings" w:hAnsi="Wingdings" w:hint="default"/>
      </w:rPr>
    </w:lvl>
    <w:lvl w:ilvl="6" w:tplc="B2BA281E" w:tentative="1">
      <w:start w:val="1"/>
      <w:numFmt w:val="bullet"/>
      <w:lvlText w:val=""/>
      <w:lvlJc w:val="left"/>
      <w:pPr>
        <w:ind w:left="4680" w:hanging="360"/>
      </w:pPr>
      <w:rPr>
        <w:rFonts w:ascii="Symbol" w:hAnsi="Symbol" w:hint="default"/>
      </w:rPr>
    </w:lvl>
    <w:lvl w:ilvl="7" w:tplc="5BC63168" w:tentative="1">
      <w:start w:val="1"/>
      <w:numFmt w:val="bullet"/>
      <w:lvlText w:val="o"/>
      <w:lvlJc w:val="left"/>
      <w:pPr>
        <w:ind w:left="5400" w:hanging="360"/>
      </w:pPr>
      <w:rPr>
        <w:rFonts w:ascii="Courier New" w:hAnsi="Courier New" w:cs="Courier New" w:hint="default"/>
      </w:rPr>
    </w:lvl>
    <w:lvl w:ilvl="8" w:tplc="D9A2C18E" w:tentative="1">
      <w:start w:val="1"/>
      <w:numFmt w:val="bullet"/>
      <w:lvlText w:val=""/>
      <w:lvlJc w:val="left"/>
      <w:pPr>
        <w:ind w:left="6120" w:hanging="360"/>
      </w:pPr>
      <w:rPr>
        <w:rFonts w:ascii="Wingdings" w:hAnsi="Wingdings" w:hint="default"/>
      </w:rPr>
    </w:lvl>
  </w:abstractNum>
  <w:abstractNum w:abstractNumId="3" w15:restartNumberingAfterBreak="0">
    <w:nsid w:val="1EAA2662"/>
    <w:multiLevelType w:val="hybridMultilevel"/>
    <w:tmpl w:val="62968FBE"/>
    <w:lvl w:ilvl="0" w:tplc="DF7884D6">
      <w:start w:val="1"/>
      <w:numFmt w:val="bullet"/>
      <w:lvlText w:val=""/>
      <w:lvlJc w:val="left"/>
      <w:pPr>
        <w:ind w:left="360" w:hanging="360"/>
      </w:pPr>
      <w:rPr>
        <w:rFonts w:ascii="Symbol" w:hAnsi="Symbol" w:hint="default"/>
        <w:color w:val="auto"/>
      </w:rPr>
    </w:lvl>
    <w:lvl w:ilvl="1" w:tplc="9E34BE7C" w:tentative="1">
      <w:start w:val="1"/>
      <w:numFmt w:val="bullet"/>
      <w:lvlText w:val="o"/>
      <w:lvlJc w:val="left"/>
      <w:pPr>
        <w:ind w:left="1080" w:hanging="360"/>
      </w:pPr>
      <w:rPr>
        <w:rFonts w:ascii="Courier New" w:hAnsi="Courier New" w:cs="Courier New" w:hint="default"/>
      </w:rPr>
    </w:lvl>
    <w:lvl w:ilvl="2" w:tplc="1366A584" w:tentative="1">
      <w:start w:val="1"/>
      <w:numFmt w:val="bullet"/>
      <w:lvlText w:val=""/>
      <w:lvlJc w:val="left"/>
      <w:pPr>
        <w:ind w:left="1800" w:hanging="360"/>
      </w:pPr>
      <w:rPr>
        <w:rFonts w:ascii="Wingdings" w:hAnsi="Wingdings" w:hint="default"/>
      </w:rPr>
    </w:lvl>
    <w:lvl w:ilvl="3" w:tplc="3B8E352C" w:tentative="1">
      <w:start w:val="1"/>
      <w:numFmt w:val="bullet"/>
      <w:lvlText w:val=""/>
      <w:lvlJc w:val="left"/>
      <w:pPr>
        <w:ind w:left="2520" w:hanging="360"/>
      </w:pPr>
      <w:rPr>
        <w:rFonts w:ascii="Symbol" w:hAnsi="Symbol" w:hint="default"/>
      </w:rPr>
    </w:lvl>
    <w:lvl w:ilvl="4" w:tplc="5E92702C" w:tentative="1">
      <w:start w:val="1"/>
      <w:numFmt w:val="bullet"/>
      <w:lvlText w:val="o"/>
      <w:lvlJc w:val="left"/>
      <w:pPr>
        <w:ind w:left="3240" w:hanging="360"/>
      </w:pPr>
      <w:rPr>
        <w:rFonts w:ascii="Courier New" w:hAnsi="Courier New" w:cs="Courier New" w:hint="default"/>
      </w:rPr>
    </w:lvl>
    <w:lvl w:ilvl="5" w:tplc="C6147CE2" w:tentative="1">
      <w:start w:val="1"/>
      <w:numFmt w:val="bullet"/>
      <w:lvlText w:val=""/>
      <w:lvlJc w:val="left"/>
      <w:pPr>
        <w:ind w:left="3960" w:hanging="360"/>
      </w:pPr>
      <w:rPr>
        <w:rFonts w:ascii="Wingdings" w:hAnsi="Wingdings" w:hint="default"/>
      </w:rPr>
    </w:lvl>
    <w:lvl w:ilvl="6" w:tplc="70EEB46C" w:tentative="1">
      <w:start w:val="1"/>
      <w:numFmt w:val="bullet"/>
      <w:lvlText w:val=""/>
      <w:lvlJc w:val="left"/>
      <w:pPr>
        <w:ind w:left="4680" w:hanging="360"/>
      </w:pPr>
      <w:rPr>
        <w:rFonts w:ascii="Symbol" w:hAnsi="Symbol" w:hint="default"/>
      </w:rPr>
    </w:lvl>
    <w:lvl w:ilvl="7" w:tplc="30A22DD2" w:tentative="1">
      <w:start w:val="1"/>
      <w:numFmt w:val="bullet"/>
      <w:lvlText w:val="o"/>
      <w:lvlJc w:val="left"/>
      <w:pPr>
        <w:ind w:left="5400" w:hanging="360"/>
      </w:pPr>
      <w:rPr>
        <w:rFonts w:ascii="Courier New" w:hAnsi="Courier New" w:cs="Courier New" w:hint="default"/>
      </w:rPr>
    </w:lvl>
    <w:lvl w:ilvl="8" w:tplc="57720CB6" w:tentative="1">
      <w:start w:val="1"/>
      <w:numFmt w:val="bullet"/>
      <w:lvlText w:val=""/>
      <w:lvlJc w:val="left"/>
      <w:pPr>
        <w:ind w:left="6120" w:hanging="360"/>
      </w:pPr>
      <w:rPr>
        <w:rFonts w:ascii="Wingdings" w:hAnsi="Wingdings" w:hint="default"/>
      </w:rPr>
    </w:lvl>
  </w:abstractNum>
  <w:abstractNum w:abstractNumId="4" w15:restartNumberingAfterBreak="0">
    <w:nsid w:val="23442CCA"/>
    <w:multiLevelType w:val="hybridMultilevel"/>
    <w:tmpl w:val="0E1238FC"/>
    <w:lvl w:ilvl="0" w:tplc="581EEF24">
      <w:start w:val="1"/>
      <w:numFmt w:val="bullet"/>
      <w:lvlText w:val=""/>
      <w:lvlJc w:val="left"/>
      <w:pPr>
        <w:ind w:left="360" w:hanging="360"/>
      </w:pPr>
      <w:rPr>
        <w:rFonts w:ascii="Symbol" w:hAnsi="Symbol" w:hint="default"/>
        <w:color w:val="auto"/>
      </w:rPr>
    </w:lvl>
    <w:lvl w:ilvl="1" w:tplc="CDD64214">
      <w:start w:val="1"/>
      <w:numFmt w:val="bullet"/>
      <w:lvlText w:val="o"/>
      <w:lvlJc w:val="left"/>
      <w:pPr>
        <w:ind w:left="1080" w:hanging="360"/>
      </w:pPr>
      <w:rPr>
        <w:rFonts w:ascii="Courier New" w:hAnsi="Courier New" w:cs="Courier New" w:hint="default"/>
      </w:rPr>
    </w:lvl>
    <w:lvl w:ilvl="2" w:tplc="687CD938" w:tentative="1">
      <w:start w:val="1"/>
      <w:numFmt w:val="bullet"/>
      <w:lvlText w:val=""/>
      <w:lvlJc w:val="left"/>
      <w:pPr>
        <w:ind w:left="1800" w:hanging="360"/>
      </w:pPr>
      <w:rPr>
        <w:rFonts w:ascii="Wingdings" w:hAnsi="Wingdings" w:hint="default"/>
      </w:rPr>
    </w:lvl>
    <w:lvl w:ilvl="3" w:tplc="B53C5BC2" w:tentative="1">
      <w:start w:val="1"/>
      <w:numFmt w:val="bullet"/>
      <w:lvlText w:val=""/>
      <w:lvlJc w:val="left"/>
      <w:pPr>
        <w:ind w:left="2520" w:hanging="360"/>
      </w:pPr>
      <w:rPr>
        <w:rFonts w:ascii="Symbol" w:hAnsi="Symbol" w:hint="default"/>
      </w:rPr>
    </w:lvl>
    <w:lvl w:ilvl="4" w:tplc="BFBC2A50" w:tentative="1">
      <w:start w:val="1"/>
      <w:numFmt w:val="bullet"/>
      <w:lvlText w:val="o"/>
      <w:lvlJc w:val="left"/>
      <w:pPr>
        <w:ind w:left="3240" w:hanging="360"/>
      </w:pPr>
      <w:rPr>
        <w:rFonts w:ascii="Courier New" w:hAnsi="Courier New" w:cs="Courier New" w:hint="default"/>
      </w:rPr>
    </w:lvl>
    <w:lvl w:ilvl="5" w:tplc="9B604D60" w:tentative="1">
      <w:start w:val="1"/>
      <w:numFmt w:val="bullet"/>
      <w:lvlText w:val=""/>
      <w:lvlJc w:val="left"/>
      <w:pPr>
        <w:ind w:left="3960" w:hanging="360"/>
      </w:pPr>
      <w:rPr>
        <w:rFonts w:ascii="Wingdings" w:hAnsi="Wingdings" w:hint="default"/>
      </w:rPr>
    </w:lvl>
    <w:lvl w:ilvl="6" w:tplc="ADE00398" w:tentative="1">
      <w:start w:val="1"/>
      <w:numFmt w:val="bullet"/>
      <w:lvlText w:val=""/>
      <w:lvlJc w:val="left"/>
      <w:pPr>
        <w:ind w:left="4680" w:hanging="360"/>
      </w:pPr>
      <w:rPr>
        <w:rFonts w:ascii="Symbol" w:hAnsi="Symbol" w:hint="default"/>
      </w:rPr>
    </w:lvl>
    <w:lvl w:ilvl="7" w:tplc="390E4428" w:tentative="1">
      <w:start w:val="1"/>
      <w:numFmt w:val="bullet"/>
      <w:lvlText w:val="o"/>
      <w:lvlJc w:val="left"/>
      <w:pPr>
        <w:ind w:left="5400" w:hanging="360"/>
      </w:pPr>
      <w:rPr>
        <w:rFonts w:ascii="Courier New" w:hAnsi="Courier New" w:cs="Courier New" w:hint="default"/>
      </w:rPr>
    </w:lvl>
    <w:lvl w:ilvl="8" w:tplc="2F1E2190" w:tentative="1">
      <w:start w:val="1"/>
      <w:numFmt w:val="bullet"/>
      <w:lvlText w:val=""/>
      <w:lvlJc w:val="left"/>
      <w:pPr>
        <w:ind w:left="6120" w:hanging="360"/>
      </w:pPr>
      <w:rPr>
        <w:rFonts w:ascii="Wingdings" w:hAnsi="Wingdings" w:hint="default"/>
      </w:rPr>
    </w:lvl>
  </w:abstractNum>
  <w:abstractNum w:abstractNumId="5" w15:restartNumberingAfterBreak="0">
    <w:nsid w:val="23D42A07"/>
    <w:multiLevelType w:val="hybridMultilevel"/>
    <w:tmpl w:val="F7C01B46"/>
    <w:lvl w:ilvl="0" w:tplc="5E7C2A20">
      <w:numFmt w:val="bullet"/>
      <w:lvlText w:val="-"/>
      <w:lvlJc w:val="left"/>
      <w:pPr>
        <w:ind w:left="720" w:hanging="360"/>
      </w:pPr>
      <w:rPr>
        <w:rFonts w:ascii="Sarabun" w:eastAsia="Times New Roman" w:hAnsi="Sarabun" w:cs="Sarabun" w:hint="default"/>
      </w:rPr>
    </w:lvl>
    <w:lvl w:ilvl="1" w:tplc="89DC3DEC" w:tentative="1">
      <w:start w:val="1"/>
      <w:numFmt w:val="bullet"/>
      <w:lvlText w:val="o"/>
      <w:lvlJc w:val="left"/>
      <w:pPr>
        <w:ind w:left="1440" w:hanging="360"/>
      </w:pPr>
      <w:rPr>
        <w:rFonts w:ascii="Courier New" w:hAnsi="Courier New" w:cs="Courier New" w:hint="default"/>
      </w:rPr>
    </w:lvl>
    <w:lvl w:ilvl="2" w:tplc="DCE6F1D4" w:tentative="1">
      <w:start w:val="1"/>
      <w:numFmt w:val="bullet"/>
      <w:lvlText w:val=""/>
      <w:lvlJc w:val="left"/>
      <w:pPr>
        <w:ind w:left="2160" w:hanging="360"/>
      </w:pPr>
      <w:rPr>
        <w:rFonts w:ascii="Wingdings" w:hAnsi="Wingdings" w:hint="default"/>
      </w:rPr>
    </w:lvl>
    <w:lvl w:ilvl="3" w:tplc="06484696" w:tentative="1">
      <w:start w:val="1"/>
      <w:numFmt w:val="bullet"/>
      <w:lvlText w:val=""/>
      <w:lvlJc w:val="left"/>
      <w:pPr>
        <w:ind w:left="2880" w:hanging="360"/>
      </w:pPr>
      <w:rPr>
        <w:rFonts w:ascii="Symbol" w:hAnsi="Symbol" w:hint="default"/>
      </w:rPr>
    </w:lvl>
    <w:lvl w:ilvl="4" w:tplc="68D05EE4" w:tentative="1">
      <w:start w:val="1"/>
      <w:numFmt w:val="bullet"/>
      <w:lvlText w:val="o"/>
      <w:lvlJc w:val="left"/>
      <w:pPr>
        <w:ind w:left="3600" w:hanging="360"/>
      </w:pPr>
      <w:rPr>
        <w:rFonts w:ascii="Courier New" w:hAnsi="Courier New" w:cs="Courier New" w:hint="default"/>
      </w:rPr>
    </w:lvl>
    <w:lvl w:ilvl="5" w:tplc="BAB2CA78" w:tentative="1">
      <w:start w:val="1"/>
      <w:numFmt w:val="bullet"/>
      <w:lvlText w:val=""/>
      <w:lvlJc w:val="left"/>
      <w:pPr>
        <w:ind w:left="4320" w:hanging="360"/>
      </w:pPr>
      <w:rPr>
        <w:rFonts w:ascii="Wingdings" w:hAnsi="Wingdings" w:hint="default"/>
      </w:rPr>
    </w:lvl>
    <w:lvl w:ilvl="6" w:tplc="F2CE92F8" w:tentative="1">
      <w:start w:val="1"/>
      <w:numFmt w:val="bullet"/>
      <w:lvlText w:val=""/>
      <w:lvlJc w:val="left"/>
      <w:pPr>
        <w:ind w:left="5040" w:hanging="360"/>
      </w:pPr>
      <w:rPr>
        <w:rFonts w:ascii="Symbol" w:hAnsi="Symbol" w:hint="default"/>
      </w:rPr>
    </w:lvl>
    <w:lvl w:ilvl="7" w:tplc="A4F034E8" w:tentative="1">
      <w:start w:val="1"/>
      <w:numFmt w:val="bullet"/>
      <w:lvlText w:val="o"/>
      <w:lvlJc w:val="left"/>
      <w:pPr>
        <w:ind w:left="5760" w:hanging="360"/>
      </w:pPr>
      <w:rPr>
        <w:rFonts w:ascii="Courier New" w:hAnsi="Courier New" w:cs="Courier New" w:hint="default"/>
      </w:rPr>
    </w:lvl>
    <w:lvl w:ilvl="8" w:tplc="182A5A9A" w:tentative="1">
      <w:start w:val="1"/>
      <w:numFmt w:val="bullet"/>
      <w:lvlText w:val=""/>
      <w:lvlJc w:val="left"/>
      <w:pPr>
        <w:ind w:left="6480" w:hanging="360"/>
      </w:pPr>
      <w:rPr>
        <w:rFonts w:ascii="Wingdings" w:hAnsi="Wingdings" w:hint="default"/>
      </w:rPr>
    </w:lvl>
  </w:abstractNum>
  <w:abstractNum w:abstractNumId="6" w15:restartNumberingAfterBreak="0">
    <w:nsid w:val="257D584F"/>
    <w:multiLevelType w:val="hybridMultilevel"/>
    <w:tmpl w:val="10AE4872"/>
    <w:lvl w:ilvl="0" w:tplc="CFB60106">
      <w:start w:val="1"/>
      <w:numFmt w:val="bullet"/>
      <w:lvlText w:val=""/>
      <w:lvlJc w:val="left"/>
      <w:pPr>
        <w:ind w:left="360" w:hanging="360"/>
      </w:pPr>
      <w:rPr>
        <w:rFonts w:ascii="Symbol" w:hAnsi="Symbol" w:hint="default"/>
        <w:color w:val="auto"/>
      </w:rPr>
    </w:lvl>
    <w:lvl w:ilvl="1" w:tplc="B29ECAF2">
      <w:numFmt w:val="bullet"/>
      <w:lvlText w:val="-"/>
      <w:lvlJc w:val="left"/>
      <w:pPr>
        <w:ind w:left="1080" w:hanging="360"/>
      </w:pPr>
      <w:rPr>
        <w:rFonts w:ascii="Calibri" w:eastAsiaTheme="minorHAnsi" w:hAnsi="Calibri" w:cs="Calibri" w:hint="default"/>
      </w:rPr>
    </w:lvl>
    <w:lvl w:ilvl="2" w:tplc="5AAAAD12" w:tentative="1">
      <w:start w:val="1"/>
      <w:numFmt w:val="bullet"/>
      <w:lvlText w:val=""/>
      <w:lvlJc w:val="left"/>
      <w:pPr>
        <w:ind w:left="1800" w:hanging="360"/>
      </w:pPr>
      <w:rPr>
        <w:rFonts w:ascii="Wingdings" w:hAnsi="Wingdings" w:hint="default"/>
      </w:rPr>
    </w:lvl>
    <w:lvl w:ilvl="3" w:tplc="09704AC2" w:tentative="1">
      <w:start w:val="1"/>
      <w:numFmt w:val="bullet"/>
      <w:lvlText w:val=""/>
      <w:lvlJc w:val="left"/>
      <w:pPr>
        <w:ind w:left="2520" w:hanging="360"/>
      </w:pPr>
      <w:rPr>
        <w:rFonts w:ascii="Symbol" w:hAnsi="Symbol" w:hint="default"/>
      </w:rPr>
    </w:lvl>
    <w:lvl w:ilvl="4" w:tplc="4BE0685C" w:tentative="1">
      <w:start w:val="1"/>
      <w:numFmt w:val="bullet"/>
      <w:lvlText w:val="o"/>
      <w:lvlJc w:val="left"/>
      <w:pPr>
        <w:ind w:left="3240" w:hanging="360"/>
      </w:pPr>
      <w:rPr>
        <w:rFonts w:ascii="Courier New" w:hAnsi="Courier New" w:cs="Courier New" w:hint="default"/>
      </w:rPr>
    </w:lvl>
    <w:lvl w:ilvl="5" w:tplc="084247FC" w:tentative="1">
      <w:start w:val="1"/>
      <w:numFmt w:val="bullet"/>
      <w:lvlText w:val=""/>
      <w:lvlJc w:val="left"/>
      <w:pPr>
        <w:ind w:left="3960" w:hanging="360"/>
      </w:pPr>
      <w:rPr>
        <w:rFonts w:ascii="Wingdings" w:hAnsi="Wingdings" w:hint="default"/>
      </w:rPr>
    </w:lvl>
    <w:lvl w:ilvl="6" w:tplc="036808DA" w:tentative="1">
      <w:start w:val="1"/>
      <w:numFmt w:val="bullet"/>
      <w:lvlText w:val=""/>
      <w:lvlJc w:val="left"/>
      <w:pPr>
        <w:ind w:left="4680" w:hanging="360"/>
      </w:pPr>
      <w:rPr>
        <w:rFonts w:ascii="Symbol" w:hAnsi="Symbol" w:hint="default"/>
      </w:rPr>
    </w:lvl>
    <w:lvl w:ilvl="7" w:tplc="1332DD7C" w:tentative="1">
      <w:start w:val="1"/>
      <w:numFmt w:val="bullet"/>
      <w:lvlText w:val="o"/>
      <w:lvlJc w:val="left"/>
      <w:pPr>
        <w:ind w:left="5400" w:hanging="360"/>
      </w:pPr>
      <w:rPr>
        <w:rFonts w:ascii="Courier New" w:hAnsi="Courier New" w:cs="Courier New" w:hint="default"/>
      </w:rPr>
    </w:lvl>
    <w:lvl w:ilvl="8" w:tplc="59102DAA" w:tentative="1">
      <w:start w:val="1"/>
      <w:numFmt w:val="bullet"/>
      <w:lvlText w:val=""/>
      <w:lvlJc w:val="left"/>
      <w:pPr>
        <w:ind w:left="6120" w:hanging="360"/>
      </w:pPr>
      <w:rPr>
        <w:rFonts w:ascii="Wingdings" w:hAnsi="Wingdings" w:hint="default"/>
      </w:rPr>
    </w:lvl>
  </w:abstractNum>
  <w:abstractNum w:abstractNumId="7" w15:restartNumberingAfterBreak="0">
    <w:nsid w:val="269C7A6A"/>
    <w:multiLevelType w:val="hybridMultilevel"/>
    <w:tmpl w:val="0DF83CAE"/>
    <w:lvl w:ilvl="0" w:tplc="D400B47C">
      <w:start w:val="1"/>
      <w:numFmt w:val="bullet"/>
      <w:lvlText w:val=""/>
      <w:lvlPicBulletId w:val="0"/>
      <w:lvlJc w:val="left"/>
      <w:pPr>
        <w:ind w:left="720" w:hanging="360"/>
      </w:pPr>
      <w:rPr>
        <w:rFonts w:ascii="Symbol" w:hAnsi="Symbol" w:hint="default"/>
        <w:color w:val="auto"/>
      </w:rPr>
    </w:lvl>
    <w:lvl w:ilvl="1" w:tplc="95541B76" w:tentative="1">
      <w:start w:val="1"/>
      <w:numFmt w:val="bullet"/>
      <w:lvlText w:val="o"/>
      <w:lvlJc w:val="left"/>
      <w:pPr>
        <w:ind w:left="1440" w:hanging="360"/>
      </w:pPr>
      <w:rPr>
        <w:rFonts w:ascii="Courier New" w:hAnsi="Courier New" w:cs="Courier New" w:hint="default"/>
      </w:rPr>
    </w:lvl>
    <w:lvl w:ilvl="2" w:tplc="FA10EC24" w:tentative="1">
      <w:start w:val="1"/>
      <w:numFmt w:val="bullet"/>
      <w:lvlText w:val=""/>
      <w:lvlJc w:val="left"/>
      <w:pPr>
        <w:ind w:left="2160" w:hanging="360"/>
      </w:pPr>
      <w:rPr>
        <w:rFonts w:ascii="Wingdings" w:hAnsi="Wingdings" w:hint="default"/>
      </w:rPr>
    </w:lvl>
    <w:lvl w:ilvl="3" w:tplc="CBA64F22" w:tentative="1">
      <w:start w:val="1"/>
      <w:numFmt w:val="bullet"/>
      <w:lvlText w:val=""/>
      <w:lvlJc w:val="left"/>
      <w:pPr>
        <w:ind w:left="2880" w:hanging="360"/>
      </w:pPr>
      <w:rPr>
        <w:rFonts w:ascii="Symbol" w:hAnsi="Symbol" w:hint="default"/>
      </w:rPr>
    </w:lvl>
    <w:lvl w:ilvl="4" w:tplc="39F61D84" w:tentative="1">
      <w:start w:val="1"/>
      <w:numFmt w:val="bullet"/>
      <w:lvlText w:val="o"/>
      <w:lvlJc w:val="left"/>
      <w:pPr>
        <w:ind w:left="3600" w:hanging="360"/>
      </w:pPr>
      <w:rPr>
        <w:rFonts w:ascii="Courier New" w:hAnsi="Courier New" w:cs="Courier New" w:hint="default"/>
      </w:rPr>
    </w:lvl>
    <w:lvl w:ilvl="5" w:tplc="BCCA382E" w:tentative="1">
      <w:start w:val="1"/>
      <w:numFmt w:val="bullet"/>
      <w:lvlText w:val=""/>
      <w:lvlJc w:val="left"/>
      <w:pPr>
        <w:ind w:left="4320" w:hanging="360"/>
      </w:pPr>
      <w:rPr>
        <w:rFonts w:ascii="Wingdings" w:hAnsi="Wingdings" w:hint="default"/>
      </w:rPr>
    </w:lvl>
    <w:lvl w:ilvl="6" w:tplc="9D88FA36" w:tentative="1">
      <w:start w:val="1"/>
      <w:numFmt w:val="bullet"/>
      <w:lvlText w:val=""/>
      <w:lvlJc w:val="left"/>
      <w:pPr>
        <w:ind w:left="5040" w:hanging="360"/>
      </w:pPr>
      <w:rPr>
        <w:rFonts w:ascii="Symbol" w:hAnsi="Symbol" w:hint="default"/>
      </w:rPr>
    </w:lvl>
    <w:lvl w:ilvl="7" w:tplc="911090A2" w:tentative="1">
      <w:start w:val="1"/>
      <w:numFmt w:val="bullet"/>
      <w:lvlText w:val="o"/>
      <w:lvlJc w:val="left"/>
      <w:pPr>
        <w:ind w:left="5760" w:hanging="360"/>
      </w:pPr>
      <w:rPr>
        <w:rFonts w:ascii="Courier New" w:hAnsi="Courier New" w:cs="Courier New" w:hint="default"/>
      </w:rPr>
    </w:lvl>
    <w:lvl w:ilvl="8" w:tplc="FD9E3672" w:tentative="1">
      <w:start w:val="1"/>
      <w:numFmt w:val="bullet"/>
      <w:lvlText w:val=""/>
      <w:lvlJc w:val="left"/>
      <w:pPr>
        <w:ind w:left="6480" w:hanging="360"/>
      </w:pPr>
      <w:rPr>
        <w:rFonts w:ascii="Wingdings" w:hAnsi="Wingdings" w:hint="default"/>
      </w:rPr>
    </w:lvl>
  </w:abstractNum>
  <w:abstractNum w:abstractNumId="8" w15:restartNumberingAfterBreak="0">
    <w:nsid w:val="32287582"/>
    <w:multiLevelType w:val="hybridMultilevel"/>
    <w:tmpl w:val="8D9AB52E"/>
    <w:lvl w:ilvl="0" w:tplc="2424BC16">
      <w:start w:val="1"/>
      <w:numFmt w:val="bullet"/>
      <w:lvlText w:val=""/>
      <w:lvlJc w:val="left"/>
      <w:pPr>
        <w:ind w:left="360" w:hanging="360"/>
      </w:pPr>
      <w:rPr>
        <w:rFonts w:ascii="Symbol" w:hAnsi="Symbol" w:hint="default"/>
        <w:color w:val="auto"/>
      </w:rPr>
    </w:lvl>
    <w:lvl w:ilvl="1" w:tplc="46243E58" w:tentative="1">
      <w:start w:val="1"/>
      <w:numFmt w:val="bullet"/>
      <w:lvlText w:val="o"/>
      <w:lvlJc w:val="left"/>
      <w:pPr>
        <w:ind w:left="1080" w:hanging="360"/>
      </w:pPr>
      <w:rPr>
        <w:rFonts w:ascii="Courier New" w:hAnsi="Courier New" w:cs="Courier New" w:hint="default"/>
      </w:rPr>
    </w:lvl>
    <w:lvl w:ilvl="2" w:tplc="3A8A0F22" w:tentative="1">
      <w:start w:val="1"/>
      <w:numFmt w:val="bullet"/>
      <w:lvlText w:val=""/>
      <w:lvlJc w:val="left"/>
      <w:pPr>
        <w:ind w:left="1800" w:hanging="360"/>
      </w:pPr>
      <w:rPr>
        <w:rFonts w:ascii="Wingdings" w:hAnsi="Wingdings" w:hint="default"/>
      </w:rPr>
    </w:lvl>
    <w:lvl w:ilvl="3" w:tplc="CD6655E6" w:tentative="1">
      <w:start w:val="1"/>
      <w:numFmt w:val="bullet"/>
      <w:lvlText w:val=""/>
      <w:lvlJc w:val="left"/>
      <w:pPr>
        <w:ind w:left="2520" w:hanging="360"/>
      </w:pPr>
      <w:rPr>
        <w:rFonts w:ascii="Symbol" w:hAnsi="Symbol" w:hint="default"/>
      </w:rPr>
    </w:lvl>
    <w:lvl w:ilvl="4" w:tplc="EB42FA7C" w:tentative="1">
      <w:start w:val="1"/>
      <w:numFmt w:val="bullet"/>
      <w:lvlText w:val="o"/>
      <w:lvlJc w:val="left"/>
      <w:pPr>
        <w:ind w:left="3240" w:hanging="360"/>
      </w:pPr>
      <w:rPr>
        <w:rFonts w:ascii="Courier New" w:hAnsi="Courier New" w:cs="Courier New" w:hint="default"/>
      </w:rPr>
    </w:lvl>
    <w:lvl w:ilvl="5" w:tplc="E8442E52" w:tentative="1">
      <w:start w:val="1"/>
      <w:numFmt w:val="bullet"/>
      <w:lvlText w:val=""/>
      <w:lvlJc w:val="left"/>
      <w:pPr>
        <w:ind w:left="3960" w:hanging="360"/>
      </w:pPr>
      <w:rPr>
        <w:rFonts w:ascii="Wingdings" w:hAnsi="Wingdings" w:hint="default"/>
      </w:rPr>
    </w:lvl>
    <w:lvl w:ilvl="6" w:tplc="4CE0A88E" w:tentative="1">
      <w:start w:val="1"/>
      <w:numFmt w:val="bullet"/>
      <w:lvlText w:val=""/>
      <w:lvlJc w:val="left"/>
      <w:pPr>
        <w:ind w:left="4680" w:hanging="360"/>
      </w:pPr>
      <w:rPr>
        <w:rFonts w:ascii="Symbol" w:hAnsi="Symbol" w:hint="default"/>
      </w:rPr>
    </w:lvl>
    <w:lvl w:ilvl="7" w:tplc="E042C2F0" w:tentative="1">
      <w:start w:val="1"/>
      <w:numFmt w:val="bullet"/>
      <w:lvlText w:val="o"/>
      <w:lvlJc w:val="left"/>
      <w:pPr>
        <w:ind w:left="5400" w:hanging="360"/>
      </w:pPr>
      <w:rPr>
        <w:rFonts w:ascii="Courier New" w:hAnsi="Courier New" w:cs="Courier New" w:hint="default"/>
      </w:rPr>
    </w:lvl>
    <w:lvl w:ilvl="8" w:tplc="07F6AC56" w:tentative="1">
      <w:start w:val="1"/>
      <w:numFmt w:val="bullet"/>
      <w:lvlText w:val=""/>
      <w:lvlJc w:val="left"/>
      <w:pPr>
        <w:ind w:left="6120" w:hanging="360"/>
      </w:pPr>
      <w:rPr>
        <w:rFonts w:ascii="Wingdings" w:hAnsi="Wingdings" w:hint="default"/>
      </w:rPr>
    </w:lvl>
  </w:abstractNum>
  <w:abstractNum w:abstractNumId="9" w15:restartNumberingAfterBreak="0">
    <w:nsid w:val="330341BD"/>
    <w:multiLevelType w:val="hybridMultilevel"/>
    <w:tmpl w:val="633EA1B6"/>
    <w:lvl w:ilvl="0" w:tplc="95A21570">
      <w:start w:val="1"/>
      <w:numFmt w:val="bullet"/>
      <w:lvlText w:val=""/>
      <w:lvlJc w:val="left"/>
      <w:pPr>
        <w:ind w:left="360" w:hanging="360"/>
      </w:pPr>
      <w:rPr>
        <w:rFonts w:ascii="Symbol" w:hAnsi="Symbol" w:hint="default"/>
        <w:color w:val="auto"/>
      </w:rPr>
    </w:lvl>
    <w:lvl w:ilvl="1" w:tplc="B35C73DA">
      <w:start w:val="1"/>
      <w:numFmt w:val="bullet"/>
      <w:lvlText w:val=""/>
      <w:lvlJc w:val="left"/>
      <w:pPr>
        <w:ind w:left="1080" w:hanging="360"/>
      </w:pPr>
      <w:rPr>
        <w:rFonts w:ascii="Symbol" w:hAnsi="Symbol" w:hint="default"/>
        <w:color w:val="auto"/>
      </w:rPr>
    </w:lvl>
    <w:lvl w:ilvl="2" w:tplc="0AE4119E" w:tentative="1">
      <w:start w:val="1"/>
      <w:numFmt w:val="bullet"/>
      <w:lvlText w:val=""/>
      <w:lvlJc w:val="left"/>
      <w:pPr>
        <w:ind w:left="1800" w:hanging="360"/>
      </w:pPr>
      <w:rPr>
        <w:rFonts w:ascii="Wingdings" w:hAnsi="Wingdings" w:hint="default"/>
      </w:rPr>
    </w:lvl>
    <w:lvl w:ilvl="3" w:tplc="47DADBF8" w:tentative="1">
      <w:start w:val="1"/>
      <w:numFmt w:val="bullet"/>
      <w:lvlText w:val=""/>
      <w:lvlJc w:val="left"/>
      <w:pPr>
        <w:ind w:left="2520" w:hanging="360"/>
      </w:pPr>
      <w:rPr>
        <w:rFonts w:ascii="Symbol" w:hAnsi="Symbol" w:hint="default"/>
      </w:rPr>
    </w:lvl>
    <w:lvl w:ilvl="4" w:tplc="44A00DDA" w:tentative="1">
      <w:start w:val="1"/>
      <w:numFmt w:val="bullet"/>
      <w:lvlText w:val="o"/>
      <w:lvlJc w:val="left"/>
      <w:pPr>
        <w:ind w:left="3240" w:hanging="360"/>
      </w:pPr>
      <w:rPr>
        <w:rFonts w:ascii="Courier New" w:hAnsi="Courier New" w:cs="Courier New" w:hint="default"/>
      </w:rPr>
    </w:lvl>
    <w:lvl w:ilvl="5" w:tplc="E0B64998" w:tentative="1">
      <w:start w:val="1"/>
      <w:numFmt w:val="bullet"/>
      <w:lvlText w:val=""/>
      <w:lvlJc w:val="left"/>
      <w:pPr>
        <w:ind w:left="3960" w:hanging="360"/>
      </w:pPr>
      <w:rPr>
        <w:rFonts w:ascii="Wingdings" w:hAnsi="Wingdings" w:hint="default"/>
      </w:rPr>
    </w:lvl>
    <w:lvl w:ilvl="6" w:tplc="C5F276FC" w:tentative="1">
      <w:start w:val="1"/>
      <w:numFmt w:val="bullet"/>
      <w:lvlText w:val=""/>
      <w:lvlJc w:val="left"/>
      <w:pPr>
        <w:ind w:left="4680" w:hanging="360"/>
      </w:pPr>
      <w:rPr>
        <w:rFonts w:ascii="Symbol" w:hAnsi="Symbol" w:hint="default"/>
      </w:rPr>
    </w:lvl>
    <w:lvl w:ilvl="7" w:tplc="0EC61DD0" w:tentative="1">
      <w:start w:val="1"/>
      <w:numFmt w:val="bullet"/>
      <w:lvlText w:val="o"/>
      <w:lvlJc w:val="left"/>
      <w:pPr>
        <w:ind w:left="5400" w:hanging="360"/>
      </w:pPr>
      <w:rPr>
        <w:rFonts w:ascii="Courier New" w:hAnsi="Courier New" w:cs="Courier New" w:hint="default"/>
      </w:rPr>
    </w:lvl>
    <w:lvl w:ilvl="8" w:tplc="1BC24ED2" w:tentative="1">
      <w:start w:val="1"/>
      <w:numFmt w:val="bullet"/>
      <w:lvlText w:val=""/>
      <w:lvlJc w:val="left"/>
      <w:pPr>
        <w:ind w:left="6120" w:hanging="360"/>
      </w:pPr>
      <w:rPr>
        <w:rFonts w:ascii="Wingdings" w:hAnsi="Wingdings" w:hint="default"/>
      </w:rPr>
    </w:lvl>
  </w:abstractNum>
  <w:abstractNum w:abstractNumId="10" w15:restartNumberingAfterBreak="0">
    <w:nsid w:val="34887C66"/>
    <w:multiLevelType w:val="hybridMultilevel"/>
    <w:tmpl w:val="2D94F2C8"/>
    <w:lvl w:ilvl="0" w:tplc="A02431E4">
      <w:start w:val="1"/>
      <w:numFmt w:val="bullet"/>
      <w:lvlText w:val=""/>
      <w:lvlPicBulletId w:val="0"/>
      <w:lvlJc w:val="left"/>
      <w:pPr>
        <w:ind w:left="720" w:hanging="360"/>
      </w:pPr>
      <w:rPr>
        <w:rFonts w:ascii="Symbol" w:hAnsi="Symbol" w:hint="default"/>
        <w:color w:val="auto"/>
      </w:rPr>
    </w:lvl>
    <w:lvl w:ilvl="1" w:tplc="6AF82E36" w:tentative="1">
      <w:start w:val="1"/>
      <w:numFmt w:val="bullet"/>
      <w:lvlText w:val="o"/>
      <w:lvlJc w:val="left"/>
      <w:pPr>
        <w:ind w:left="1440" w:hanging="360"/>
      </w:pPr>
      <w:rPr>
        <w:rFonts w:ascii="Courier New" w:hAnsi="Courier New" w:cs="Courier New" w:hint="default"/>
      </w:rPr>
    </w:lvl>
    <w:lvl w:ilvl="2" w:tplc="2FF074BC" w:tentative="1">
      <w:start w:val="1"/>
      <w:numFmt w:val="bullet"/>
      <w:lvlText w:val=""/>
      <w:lvlJc w:val="left"/>
      <w:pPr>
        <w:ind w:left="2160" w:hanging="360"/>
      </w:pPr>
      <w:rPr>
        <w:rFonts w:ascii="Wingdings" w:hAnsi="Wingdings" w:hint="default"/>
      </w:rPr>
    </w:lvl>
    <w:lvl w:ilvl="3" w:tplc="CD5251F2" w:tentative="1">
      <w:start w:val="1"/>
      <w:numFmt w:val="bullet"/>
      <w:lvlText w:val=""/>
      <w:lvlJc w:val="left"/>
      <w:pPr>
        <w:ind w:left="2880" w:hanging="360"/>
      </w:pPr>
      <w:rPr>
        <w:rFonts w:ascii="Symbol" w:hAnsi="Symbol" w:hint="default"/>
      </w:rPr>
    </w:lvl>
    <w:lvl w:ilvl="4" w:tplc="05A03EE0" w:tentative="1">
      <w:start w:val="1"/>
      <w:numFmt w:val="bullet"/>
      <w:lvlText w:val="o"/>
      <w:lvlJc w:val="left"/>
      <w:pPr>
        <w:ind w:left="3600" w:hanging="360"/>
      </w:pPr>
      <w:rPr>
        <w:rFonts w:ascii="Courier New" w:hAnsi="Courier New" w:cs="Courier New" w:hint="default"/>
      </w:rPr>
    </w:lvl>
    <w:lvl w:ilvl="5" w:tplc="929E5EEA" w:tentative="1">
      <w:start w:val="1"/>
      <w:numFmt w:val="bullet"/>
      <w:lvlText w:val=""/>
      <w:lvlJc w:val="left"/>
      <w:pPr>
        <w:ind w:left="4320" w:hanging="360"/>
      </w:pPr>
      <w:rPr>
        <w:rFonts w:ascii="Wingdings" w:hAnsi="Wingdings" w:hint="default"/>
      </w:rPr>
    </w:lvl>
    <w:lvl w:ilvl="6" w:tplc="B75A910A" w:tentative="1">
      <w:start w:val="1"/>
      <w:numFmt w:val="bullet"/>
      <w:lvlText w:val=""/>
      <w:lvlJc w:val="left"/>
      <w:pPr>
        <w:ind w:left="5040" w:hanging="360"/>
      </w:pPr>
      <w:rPr>
        <w:rFonts w:ascii="Symbol" w:hAnsi="Symbol" w:hint="default"/>
      </w:rPr>
    </w:lvl>
    <w:lvl w:ilvl="7" w:tplc="AF34DCCC" w:tentative="1">
      <w:start w:val="1"/>
      <w:numFmt w:val="bullet"/>
      <w:lvlText w:val="o"/>
      <w:lvlJc w:val="left"/>
      <w:pPr>
        <w:ind w:left="5760" w:hanging="360"/>
      </w:pPr>
      <w:rPr>
        <w:rFonts w:ascii="Courier New" w:hAnsi="Courier New" w:cs="Courier New" w:hint="default"/>
      </w:rPr>
    </w:lvl>
    <w:lvl w:ilvl="8" w:tplc="2222DF48" w:tentative="1">
      <w:start w:val="1"/>
      <w:numFmt w:val="bullet"/>
      <w:lvlText w:val=""/>
      <w:lvlJc w:val="left"/>
      <w:pPr>
        <w:ind w:left="6480" w:hanging="360"/>
      </w:pPr>
      <w:rPr>
        <w:rFonts w:ascii="Wingdings" w:hAnsi="Wingdings" w:hint="default"/>
      </w:rPr>
    </w:lvl>
  </w:abstractNum>
  <w:abstractNum w:abstractNumId="11" w15:restartNumberingAfterBreak="0">
    <w:nsid w:val="348E6B5D"/>
    <w:multiLevelType w:val="hybridMultilevel"/>
    <w:tmpl w:val="1CDC82F2"/>
    <w:lvl w:ilvl="0" w:tplc="C6543112">
      <w:start w:val="1"/>
      <w:numFmt w:val="bullet"/>
      <w:lvlText w:val=""/>
      <w:lvlJc w:val="left"/>
      <w:pPr>
        <w:ind w:left="720" w:hanging="360"/>
      </w:pPr>
      <w:rPr>
        <w:rFonts w:ascii="Symbol" w:hAnsi="Symbol" w:hint="default"/>
      </w:rPr>
    </w:lvl>
    <w:lvl w:ilvl="1" w:tplc="DDBE650A">
      <w:start w:val="1"/>
      <w:numFmt w:val="bullet"/>
      <w:lvlText w:val="o"/>
      <w:lvlJc w:val="left"/>
      <w:pPr>
        <w:ind w:left="1440" w:hanging="360"/>
      </w:pPr>
      <w:rPr>
        <w:rFonts w:ascii="Courier New" w:hAnsi="Courier New" w:cs="Courier New" w:hint="default"/>
      </w:rPr>
    </w:lvl>
    <w:lvl w:ilvl="2" w:tplc="8D625008">
      <w:start w:val="1"/>
      <w:numFmt w:val="bullet"/>
      <w:lvlText w:val=""/>
      <w:lvlJc w:val="left"/>
      <w:pPr>
        <w:ind w:left="2160" w:hanging="360"/>
      </w:pPr>
      <w:rPr>
        <w:rFonts w:ascii="Wingdings" w:hAnsi="Wingdings" w:hint="default"/>
      </w:rPr>
    </w:lvl>
    <w:lvl w:ilvl="3" w:tplc="9FB2ED58">
      <w:start w:val="1"/>
      <w:numFmt w:val="bullet"/>
      <w:lvlText w:val=""/>
      <w:lvlJc w:val="left"/>
      <w:pPr>
        <w:ind w:left="2880" w:hanging="360"/>
      </w:pPr>
      <w:rPr>
        <w:rFonts w:ascii="Symbol" w:hAnsi="Symbol" w:hint="default"/>
      </w:rPr>
    </w:lvl>
    <w:lvl w:ilvl="4" w:tplc="D548AC62">
      <w:start w:val="1"/>
      <w:numFmt w:val="bullet"/>
      <w:lvlText w:val="o"/>
      <w:lvlJc w:val="left"/>
      <w:pPr>
        <w:ind w:left="3600" w:hanging="360"/>
      </w:pPr>
      <w:rPr>
        <w:rFonts w:ascii="Courier New" w:hAnsi="Courier New" w:cs="Courier New" w:hint="default"/>
      </w:rPr>
    </w:lvl>
    <w:lvl w:ilvl="5" w:tplc="D9BEE35C">
      <w:start w:val="1"/>
      <w:numFmt w:val="bullet"/>
      <w:lvlText w:val=""/>
      <w:lvlJc w:val="left"/>
      <w:pPr>
        <w:ind w:left="4320" w:hanging="360"/>
      </w:pPr>
      <w:rPr>
        <w:rFonts w:ascii="Wingdings" w:hAnsi="Wingdings" w:hint="default"/>
      </w:rPr>
    </w:lvl>
    <w:lvl w:ilvl="6" w:tplc="F7340F44">
      <w:start w:val="1"/>
      <w:numFmt w:val="bullet"/>
      <w:lvlText w:val=""/>
      <w:lvlJc w:val="left"/>
      <w:pPr>
        <w:ind w:left="5040" w:hanging="360"/>
      </w:pPr>
      <w:rPr>
        <w:rFonts w:ascii="Symbol" w:hAnsi="Symbol" w:hint="default"/>
      </w:rPr>
    </w:lvl>
    <w:lvl w:ilvl="7" w:tplc="0972AFC2">
      <w:start w:val="1"/>
      <w:numFmt w:val="bullet"/>
      <w:lvlText w:val="o"/>
      <w:lvlJc w:val="left"/>
      <w:pPr>
        <w:ind w:left="5760" w:hanging="360"/>
      </w:pPr>
      <w:rPr>
        <w:rFonts w:ascii="Courier New" w:hAnsi="Courier New" w:cs="Courier New" w:hint="default"/>
      </w:rPr>
    </w:lvl>
    <w:lvl w:ilvl="8" w:tplc="51C207FA">
      <w:start w:val="1"/>
      <w:numFmt w:val="bullet"/>
      <w:lvlText w:val=""/>
      <w:lvlJc w:val="left"/>
      <w:pPr>
        <w:ind w:left="6480" w:hanging="360"/>
      </w:pPr>
      <w:rPr>
        <w:rFonts w:ascii="Wingdings" w:hAnsi="Wingdings" w:hint="default"/>
      </w:rPr>
    </w:lvl>
  </w:abstractNum>
  <w:abstractNum w:abstractNumId="12" w15:restartNumberingAfterBreak="0">
    <w:nsid w:val="38C478EC"/>
    <w:multiLevelType w:val="hybridMultilevel"/>
    <w:tmpl w:val="A5DA2954"/>
    <w:lvl w:ilvl="0" w:tplc="62C47FFA">
      <w:start w:val="1"/>
      <w:numFmt w:val="bullet"/>
      <w:lvlText w:val=""/>
      <w:lvlJc w:val="left"/>
      <w:pPr>
        <w:ind w:left="360" w:hanging="360"/>
      </w:pPr>
      <w:rPr>
        <w:rFonts w:ascii="Symbol" w:hAnsi="Symbol" w:hint="default"/>
        <w:color w:val="auto"/>
      </w:rPr>
    </w:lvl>
    <w:lvl w:ilvl="1" w:tplc="0A466C5A">
      <w:start w:val="1"/>
      <w:numFmt w:val="bullet"/>
      <w:lvlText w:val="o"/>
      <w:lvlJc w:val="left"/>
      <w:pPr>
        <w:ind w:left="1080" w:hanging="360"/>
      </w:pPr>
      <w:rPr>
        <w:rFonts w:ascii="Courier New" w:hAnsi="Courier New" w:cs="Courier New" w:hint="default"/>
      </w:rPr>
    </w:lvl>
    <w:lvl w:ilvl="2" w:tplc="5976834E" w:tentative="1">
      <w:start w:val="1"/>
      <w:numFmt w:val="bullet"/>
      <w:lvlText w:val=""/>
      <w:lvlJc w:val="left"/>
      <w:pPr>
        <w:ind w:left="1800" w:hanging="360"/>
      </w:pPr>
      <w:rPr>
        <w:rFonts w:ascii="Wingdings" w:hAnsi="Wingdings" w:hint="default"/>
      </w:rPr>
    </w:lvl>
    <w:lvl w:ilvl="3" w:tplc="EC981E88" w:tentative="1">
      <w:start w:val="1"/>
      <w:numFmt w:val="bullet"/>
      <w:lvlText w:val=""/>
      <w:lvlJc w:val="left"/>
      <w:pPr>
        <w:ind w:left="2520" w:hanging="360"/>
      </w:pPr>
      <w:rPr>
        <w:rFonts w:ascii="Symbol" w:hAnsi="Symbol" w:hint="default"/>
      </w:rPr>
    </w:lvl>
    <w:lvl w:ilvl="4" w:tplc="8712409E" w:tentative="1">
      <w:start w:val="1"/>
      <w:numFmt w:val="bullet"/>
      <w:lvlText w:val="o"/>
      <w:lvlJc w:val="left"/>
      <w:pPr>
        <w:ind w:left="3240" w:hanging="360"/>
      </w:pPr>
      <w:rPr>
        <w:rFonts w:ascii="Courier New" w:hAnsi="Courier New" w:cs="Courier New" w:hint="default"/>
      </w:rPr>
    </w:lvl>
    <w:lvl w:ilvl="5" w:tplc="37AC21F2" w:tentative="1">
      <w:start w:val="1"/>
      <w:numFmt w:val="bullet"/>
      <w:lvlText w:val=""/>
      <w:lvlJc w:val="left"/>
      <w:pPr>
        <w:ind w:left="3960" w:hanging="360"/>
      </w:pPr>
      <w:rPr>
        <w:rFonts w:ascii="Wingdings" w:hAnsi="Wingdings" w:hint="default"/>
      </w:rPr>
    </w:lvl>
    <w:lvl w:ilvl="6" w:tplc="BB4A90C8" w:tentative="1">
      <w:start w:val="1"/>
      <w:numFmt w:val="bullet"/>
      <w:lvlText w:val=""/>
      <w:lvlJc w:val="left"/>
      <w:pPr>
        <w:ind w:left="4680" w:hanging="360"/>
      </w:pPr>
      <w:rPr>
        <w:rFonts w:ascii="Symbol" w:hAnsi="Symbol" w:hint="default"/>
      </w:rPr>
    </w:lvl>
    <w:lvl w:ilvl="7" w:tplc="B6EC2688" w:tentative="1">
      <w:start w:val="1"/>
      <w:numFmt w:val="bullet"/>
      <w:lvlText w:val="o"/>
      <w:lvlJc w:val="left"/>
      <w:pPr>
        <w:ind w:left="5400" w:hanging="360"/>
      </w:pPr>
      <w:rPr>
        <w:rFonts w:ascii="Courier New" w:hAnsi="Courier New" w:cs="Courier New" w:hint="default"/>
      </w:rPr>
    </w:lvl>
    <w:lvl w:ilvl="8" w:tplc="B69E725C" w:tentative="1">
      <w:start w:val="1"/>
      <w:numFmt w:val="bullet"/>
      <w:lvlText w:val=""/>
      <w:lvlJc w:val="left"/>
      <w:pPr>
        <w:ind w:left="6120" w:hanging="360"/>
      </w:pPr>
      <w:rPr>
        <w:rFonts w:ascii="Wingdings" w:hAnsi="Wingdings" w:hint="default"/>
      </w:rPr>
    </w:lvl>
  </w:abstractNum>
  <w:abstractNum w:abstractNumId="13" w15:restartNumberingAfterBreak="0">
    <w:nsid w:val="4B280230"/>
    <w:multiLevelType w:val="hybridMultilevel"/>
    <w:tmpl w:val="1778AD58"/>
    <w:lvl w:ilvl="0" w:tplc="197E4678">
      <w:start w:val="1"/>
      <w:numFmt w:val="bullet"/>
      <w:lvlText w:val=""/>
      <w:lvlPicBulletId w:val="0"/>
      <w:lvlJc w:val="left"/>
      <w:pPr>
        <w:ind w:left="720" w:hanging="360"/>
      </w:pPr>
      <w:rPr>
        <w:rFonts w:ascii="Symbol" w:hAnsi="Symbol" w:hint="default"/>
        <w:color w:val="auto"/>
      </w:rPr>
    </w:lvl>
    <w:lvl w:ilvl="1" w:tplc="BA5833BA" w:tentative="1">
      <w:start w:val="1"/>
      <w:numFmt w:val="bullet"/>
      <w:lvlText w:val="o"/>
      <w:lvlJc w:val="left"/>
      <w:pPr>
        <w:ind w:left="1440" w:hanging="360"/>
      </w:pPr>
      <w:rPr>
        <w:rFonts w:ascii="Courier New" w:hAnsi="Courier New" w:cs="Courier New" w:hint="default"/>
      </w:rPr>
    </w:lvl>
    <w:lvl w:ilvl="2" w:tplc="F4F2A83C" w:tentative="1">
      <w:start w:val="1"/>
      <w:numFmt w:val="bullet"/>
      <w:lvlText w:val=""/>
      <w:lvlJc w:val="left"/>
      <w:pPr>
        <w:ind w:left="2160" w:hanging="360"/>
      </w:pPr>
      <w:rPr>
        <w:rFonts w:ascii="Wingdings" w:hAnsi="Wingdings" w:hint="default"/>
      </w:rPr>
    </w:lvl>
    <w:lvl w:ilvl="3" w:tplc="AD9E25B0" w:tentative="1">
      <w:start w:val="1"/>
      <w:numFmt w:val="bullet"/>
      <w:lvlText w:val=""/>
      <w:lvlJc w:val="left"/>
      <w:pPr>
        <w:ind w:left="2880" w:hanging="360"/>
      </w:pPr>
      <w:rPr>
        <w:rFonts w:ascii="Symbol" w:hAnsi="Symbol" w:hint="default"/>
      </w:rPr>
    </w:lvl>
    <w:lvl w:ilvl="4" w:tplc="1338B44C" w:tentative="1">
      <w:start w:val="1"/>
      <w:numFmt w:val="bullet"/>
      <w:lvlText w:val="o"/>
      <w:lvlJc w:val="left"/>
      <w:pPr>
        <w:ind w:left="3600" w:hanging="360"/>
      </w:pPr>
      <w:rPr>
        <w:rFonts w:ascii="Courier New" w:hAnsi="Courier New" w:cs="Courier New" w:hint="default"/>
      </w:rPr>
    </w:lvl>
    <w:lvl w:ilvl="5" w:tplc="422850BE" w:tentative="1">
      <w:start w:val="1"/>
      <w:numFmt w:val="bullet"/>
      <w:lvlText w:val=""/>
      <w:lvlJc w:val="left"/>
      <w:pPr>
        <w:ind w:left="4320" w:hanging="360"/>
      </w:pPr>
      <w:rPr>
        <w:rFonts w:ascii="Wingdings" w:hAnsi="Wingdings" w:hint="default"/>
      </w:rPr>
    </w:lvl>
    <w:lvl w:ilvl="6" w:tplc="DDD86B96" w:tentative="1">
      <w:start w:val="1"/>
      <w:numFmt w:val="bullet"/>
      <w:lvlText w:val=""/>
      <w:lvlJc w:val="left"/>
      <w:pPr>
        <w:ind w:left="5040" w:hanging="360"/>
      </w:pPr>
      <w:rPr>
        <w:rFonts w:ascii="Symbol" w:hAnsi="Symbol" w:hint="default"/>
      </w:rPr>
    </w:lvl>
    <w:lvl w:ilvl="7" w:tplc="BA222494" w:tentative="1">
      <w:start w:val="1"/>
      <w:numFmt w:val="bullet"/>
      <w:lvlText w:val="o"/>
      <w:lvlJc w:val="left"/>
      <w:pPr>
        <w:ind w:left="5760" w:hanging="360"/>
      </w:pPr>
      <w:rPr>
        <w:rFonts w:ascii="Courier New" w:hAnsi="Courier New" w:cs="Courier New" w:hint="default"/>
      </w:rPr>
    </w:lvl>
    <w:lvl w:ilvl="8" w:tplc="A0F8D730" w:tentative="1">
      <w:start w:val="1"/>
      <w:numFmt w:val="bullet"/>
      <w:lvlText w:val=""/>
      <w:lvlJc w:val="left"/>
      <w:pPr>
        <w:ind w:left="6480" w:hanging="360"/>
      </w:pPr>
      <w:rPr>
        <w:rFonts w:ascii="Wingdings" w:hAnsi="Wingdings" w:hint="default"/>
      </w:rPr>
    </w:lvl>
  </w:abstractNum>
  <w:abstractNum w:abstractNumId="14" w15:restartNumberingAfterBreak="0">
    <w:nsid w:val="52E30E9C"/>
    <w:multiLevelType w:val="hybridMultilevel"/>
    <w:tmpl w:val="654CA724"/>
    <w:lvl w:ilvl="0" w:tplc="56B03994">
      <w:start w:val="1"/>
      <w:numFmt w:val="bullet"/>
      <w:lvlText w:val=""/>
      <w:lvlJc w:val="left"/>
      <w:pPr>
        <w:ind w:left="720" w:hanging="360"/>
      </w:pPr>
      <w:rPr>
        <w:rFonts w:ascii="Symbol" w:hAnsi="Symbol" w:hint="default"/>
      </w:rPr>
    </w:lvl>
    <w:lvl w:ilvl="1" w:tplc="3328FF8A" w:tentative="1">
      <w:start w:val="1"/>
      <w:numFmt w:val="bullet"/>
      <w:lvlText w:val="o"/>
      <w:lvlJc w:val="left"/>
      <w:pPr>
        <w:ind w:left="1440" w:hanging="360"/>
      </w:pPr>
      <w:rPr>
        <w:rFonts w:ascii="Courier New" w:hAnsi="Courier New" w:cs="Courier New" w:hint="default"/>
      </w:rPr>
    </w:lvl>
    <w:lvl w:ilvl="2" w:tplc="160054B4" w:tentative="1">
      <w:start w:val="1"/>
      <w:numFmt w:val="bullet"/>
      <w:lvlText w:val=""/>
      <w:lvlJc w:val="left"/>
      <w:pPr>
        <w:ind w:left="2160" w:hanging="360"/>
      </w:pPr>
      <w:rPr>
        <w:rFonts w:ascii="Wingdings" w:hAnsi="Wingdings" w:hint="default"/>
      </w:rPr>
    </w:lvl>
    <w:lvl w:ilvl="3" w:tplc="DD046CF6" w:tentative="1">
      <w:start w:val="1"/>
      <w:numFmt w:val="bullet"/>
      <w:lvlText w:val=""/>
      <w:lvlJc w:val="left"/>
      <w:pPr>
        <w:ind w:left="2880" w:hanging="360"/>
      </w:pPr>
      <w:rPr>
        <w:rFonts w:ascii="Symbol" w:hAnsi="Symbol" w:hint="default"/>
      </w:rPr>
    </w:lvl>
    <w:lvl w:ilvl="4" w:tplc="832C8F04" w:tentative="1">
      <w:start w:val="1"/>
      <w:numFmt w:val="bullet"/>
      <w:lvlText w:val="o"/>
      <w:lvlJc w:val="left"/>
      <w:pPr>
        <w:ind w:left="3600" w:hanging="360"/>
      </w:pPr>
      <w:rPr>
        <w:rFonts w:ascii="Courier New" w:hAnsi="Courier New" w:cs="Courier New" w:hint="default"/>
      </w:rPr>
    </w:lvl>
    <w:lvl w:ilvl="5" w:tplc="24F2CFCE" w:tentative="1">
      <w:start w:val="1"/>
      <w:numFmt w:val="bullet"/>
      <w:lvlText w:val=""/>
      <w:lvlJc w:val="left"/>
      <w:pPr>
        <w:ind w:left="4320" w:hanging="360"/>
      </w:pPr>
      <w:rPr>
        <w:rFonts w:ascii="Wingdings" w:hAnsi="Wingdings" w:hint="default"/>
      </w:rPr>
    </w:lvl>
    <w:lvl w:ilvl="6" w:tplc="90A6B2C8" w:tentative="1">
      <w:start w:val="1"/>
      <w:numFmt w:val="bullet"/>
      <w:lvlText w:val=""/>
      <w:lvlJc w:val="left"/>
      <w:pPr>
        <w:ind w:left="5040" w:hanging="360"/>
      </w:pPr>
      <w:rPr>
        <w:rFonts w:ascii="Symbol" w:hAnsi="Symbol" w:hint="default"/>
      </w:rPr>
    </w:lvl>
    <w:lvl w:ilvl="7" w:tplc="169EF5E8" w:tentative="1">
      <w:start w:val="1"/>
      <w:numFmt w:val="bullet"/>
      <w:lvlText w:val="o"/>
      <w:lvlJc w:val="left"/>
      <w:pPr>
        <w:ind w:left="5760" w:hanging="360"/>
      </w:pPr>
      <w:rPr>
        <w:rFonts w:ascii="Courier New" w:hAnsi="Courier New" w:cs="Courier New" w:hint="default"/>
      </w:rPr>
    </w:lvl>
    <w:lvl w:ilvl="8" w:tplc="59302268" w:tentative="1">
      <w:start w:val="1"/>
      <w:numFmt w:val="bullet"/>
      <w:lvlText w:val=""/>
      <w:lvlJc w:val="left"/>
      <w:pPr>
        <w:ind w:left="6480" w:hanging="360"/>
      </w:pPr>
      <w:rPr>
        <w:rFonts w:ascii="Wingdings" w:hAnsi="Wingdings" w:hint="default"/>
      </w:rPr>
    </w:lvl>
  </w:abstractNum>
  <w:abstractNum w:abstractNumId="15" w15:restartNumberingAfterBreak="0">
    <w:nsid w:val="54465291"/>
    <w:multiLevelType w:val="hybridMultilevel"/>
    <w:tmpl w:val="7DD02704"/>
    <w:lvl w:ilvl="0" w:tplc="E8D25BA6">
      <w:numFmt w:val="bullet"/>
      <w:lvlText w:val="-"/>
      <w:lvlJc w:val="left"/>
      <w:pPr>
        <w:ind w:left="720" w:hanging="360"/>
      </w:pPr>
      <w:rPr>
        <w:rFonts w:ascii="Calibri" w:eastAsiaTheme="minorHAnsi" w:hAnsi="Calibri" w:cs="Calibri" w:hint="default"/>
      </w:rPr>
    </w:lvl>
    <w:lvl w:ilvl="1" w:tplc="881C1E54" w:tentative="1">
      <w:start w:val="1"/>
      <w:numFmt w:val="bullet"/>
      <w:lvlText w:val="o"/>
      <w:lvlJc w:val="left"/>
      <w:pPr>
        <w:ind w:left="1440" w:hanging="360"/>
      </w:pPr>
      <w:rPr>
        <w:rFonts w:ascii="Courier New" w:hAnsi="Courier New" w:cs="Courier New" w:hint="default"/>
      </w:rPr>
    </w:lvl>
    <w:lvl w:ilvl="2" w:tplc="CFEE5950" w:tentative="1">
      <w:start w:val="1"/>
      <w:numFmt w:val="bullet"/>
      <w:lvlText w:val=""/>
      <w:lvlJc w:val="left"/>
      <w:pPr>
        <w:ind w:left="2160" w:hanging="360"/>
      </w:pPr>
      <w:rPr>
        <w:rFonts w:ascii="Wingdings" w:hAnsi="Wingdings" w:hint="default"/>
      </w:rPr>
    </w:lvl>
    <w:lvl w:ilvl="3" w:tplc="B6E8651C" w:tentative="1">
      <w:start w:val="1"/>
      <w:numFmt w:val="bullet"/>
      <w:lvlText w:val=""/>
      <w:lvlJc w:val="left"/>
      <w:pPr>
        <w:ind w:left="2880" w:hanging="360"/>
      </w:pPr>
      <w:rPr>
        <w:rFonts w:ascii="Symbol" w:hAnsi="Symbol" w:hint="default"/>
      </w:rPr>
    </w:lvl>
    <w:lvl w:ilvl="4" w:tplc="4028A3AA" w:tentative="1">
      <w:start w:val="1"/>
      <w:numFmt w:val="bullet"/>
      <w:lvlText w:val="o"/>
      <w:lvlJc w:val="left"/>
      <w:pPr>
        <w:ind w:left="3600" w:hanging="360"/>
      </w:pPr>
      <w:rPr>
        <w:rFonts w:ascii="Courier New" w:hAnsi="Courier New" w:cs="Courier New" w:hint="default"/>
      </w:rPr>
    </w:lvl>
    <w:lvl w:ilvl="5" w:tplc="48C29A4A" w:tentative="1">
      <w:start w:val="1"/>
      <w:numFmt w:val="bullet"/>
      <w:lvlText w:val=""/>
      <w:lvlJc w:val="left"/>
      <w:pPr>
        <w:ind w:left="4320" w:hanging="360"/>
      </w:pPr>
      <w:rPr>
        <w:rFonts w:ascii="Wingdings" w:hAnsi="Wingdings" w:hint="default"/>
      </w:rPr>
    </w:lvl>
    <w:lvl w:ilvl="6" w:tplc="89F29C08" w:tentative="1">
      <w:start w:val="1"/>
      <w:numFmt w:val="bullet"/>
      <w:lvlText w:val=""/>
      <w:lvlJc w:val="left"/>
      <w:pPr>
        <w:ind w:left="5040" w:hanging="360"/>
      </w:pPr>
      <w:rPr>
        <w:rFonts w:ascii="Symbol" w:hAnsi="Symbol" w:hint="default"/>
      </w:rPr>
    </w:lvl>
    <w:lvl w:ilvl="7" w:tplc="6908E606" w:tentative="1">
      <w:start w:val="1"/>
      <w:numFmt w:val="bullet"/>
      <w:lvlText w:val="o"/>
      <w:lvlJc w:val="left"/>
      <w:pPr>
        <w:ind w:left="5760" w:hanging="360"/>
      </w:pPr>
      <w:rPr>
        <w:rFonts w:ascii="Courier New" w:hAnsi="Courier New" w:cs="Courier New" w:hint="default"/>
      </w:rPr>
    </w:lvl>
    <w:lvl w:ilvl="8" w:tplc="349EDF7C" w:tentative="1">
      <w:start w:val="1"/>
      <w:numFmt w:val="bullet"/>
      <w:lvlText w:val=""/>
      <w:lvlJc w:val="left"/>
      <w:pPr>
        <w:ind w:left="6480" w:hanging="360"/>
      </w:pPr>
      <w:rPr>
        <w:rFonts w:ascii="Wingdings" w:hAnsi="Wingdings" w:hint="default"/>
      </w:rPr>
    </w:lvl>
  </w:abstractNum>
  <w:abstractNum w:abstractNumId="16" w15:restartNumberingAfterBreak="0">
    <w:nsid w:val="57D84ABD"/>
    <w:multiLevelType w:val="hybridMultilevel"/>
    <w:tmpl w:val="10B08C62"/>
    <w:lvl w:ilvl="0" w:tplc="7A16002C">
      <w:start w:val="1"/>
      <w:numFmt w:val="bullet"/>
      <w:lvlText w:val=""/>
      <w:lvlJc w:val="left"/>
      <w:pPr>
        <w:ind w:left="360" w:hanging="360"/>
      </w:pPr>
      <w:rPr>
        <w:rFonts w:ascii="Symbol" w:hAnsi="Symbol" w:hint="default"/>
        <w:color w:val="auto"/>
      </w:rPr>
    </w:lvl>
    <w:lvl w:ilvl="1" w:tplc="DA26689A" w:tentative="1">
      <w:start w:val="1"/>
      <w:numFmt w:val="bullet"/>
      <w:lvlText w:val="o"/>
      <w:lvlJc w:val="left"/>
      <w:pPr>
        <w:ind w:left="1080" w:hanging="360"/>
      </w:pPr>
      <w:rPr>
        <w:rFonts w:ascii="Courier New" w:hAnsi="Courier New" w:cs="Courier New" w:hint="default"/>
      </w:rPr>
    </w:lvl>
    <w:lvl w:ilvl="2" w:tplc="744C0AD6" w:tentative="1">
      <w:start w:val="1"/>
      <w:numFmt w:val="bullet"/>
      <w:lvlText w:val=""/>
      <w:lvlJc w:val="left"/>
      <w:pPr>
        <w:ind w:left="1800" w:hanging="360"/>
      </w:pPr>
      <w:rPr>
        <w:rFonts w:ascii="Wingdings" w:hAnsi="Wingdings" w:hint="default"/>
      </w:rPr>
    </w:lvl>
    <w:lvl w:ilvl="3" w:tplc="376217C4" w:tentative="1">
      <w:start w:val="1"/>
      <w:numFmt w:val="bullet"/>
      <w:lvlText w:val=""/>
      <w:lvlJc w:val="left"/>
      <w:pPr>
        <w:ind w:left="2520" w:hanging="360"/>
      </w:pPr>
      <w:rPr>
        <w:rFonts w:ascii="Symbol" w:hAnsi="Symbol" w:hint="default"/>
      </w:rPr>
    </w:lvl>
    <w:lvl w:ilvl="4" w:tplc="33189C6C" w:tentative="1">
      <w:start w:val="1"/>
      <w:numFmt w:val="bullet"/>
      <w:lvlText w:val="o"/>
      <w:lvlJc w:val="left"/>
      <w:pPr>
        <w:ind w:left="3240" w:hanging="360"/>
      </w:pPr>
      <w:rPr>
        <w:rFonts w:ascii="Courier New" w:hAnsi="Courier New" w:cs="Courier New" w:hint="default"/>
      </w:rPr>
    </w:lvl>
    <w:lvl w:ilvl="5" w:tplc="7082B020" w:tentative="1">
      <w:start w:val="1"/>
      <w:numFmt w:val="bullet"/>
      <w:lvlText w:val=""/>
      <w:lvlJc w:val="left"/>
      <w:pPr>
        <w:ind w:left="3960" w:hanging="360"/>
      </w:pPr>
      <w:rPr>
        <w:rFonts w:ascii="Wingdings" w:hAnsi="Wingdings" w:hint="default"/>
      </w:rPr>
    </w:lvl>
    <w:lvl w:ilvl="6" w:tplc="52CA9EE6" w:tentative="1">
      <w:start w:val="1"/>
      <w:numFmt w:val="bullet"/>
      <w:lvlText w:val=""/>
      <w:lvlJc w:val="left"/>
      <w:pPr>
        <w:ind w:left="4680" w:hanging="360"/>
      </w:pPr>
      <w:rPr>
        <w:rFonts w:ascii="Symbol" w:hAnsi="Symbol" w:hint="default"/>
      </w:rPr>
    </w:lvl>
    <w:lvl w:ilvl="7" w:tplc="66F0692A" w:tentative="1">
      <w:start w:val="1"/>
      <w:numFmt w:val="bullet"/>
      <w:lvlText w:val="o"/>
      <w:lvlJc w:val="left"/>
      <w:pPr>
        <w:ind w:left="5400" w:hanging="360"/>
      </w:pPr>
      <w:rPr>
        <w:rFonts w:ascii="Courier New" w:hAnsi="Courier New" w:cs="Courier New" w:hint="default"/>
      </w:rPr>
    </w:lvl>
    <w:lvl w:ilvl="8" w:tplc="CA78FDA2" w:tentative="1">
      <w:start w:val="1"/>
      <w:numFmt w:val="bullet"/>
      <w:lvlText w:val=""/>
      <w:lvlJc w:val="left"/>
      <w:pPr>
        <w:ind w:left="6120" w:hanging="360"/>
      </w:pPr>
      <w:rPr>
        <w:rFonts w:ascii="Wingdings" w:hAnsi="Wingdings" w:hint="default"/>
      </w:rPr>
    </w:lvl>
  </w:abstractNum>
  <w:abstractNum w:abstractNumId="17" w15:restartNumberingAfterBreak="0">
    <w:nsid w:val="5B010508"/>
    <w:multiLevelType w:val="hybridMultilevel"/>
    <w:tmpl w:val="980C8212"/>
    <w:lvl w:ilvl="0" w:tplc="92E264E4">
      <w:numFmt w:val="bullet"/>
      <w:lvlText w:val="-"/>
      <w:lvlJc w:val="left"/>
      <w:pPr>
        <w:ind w:left="720" w:hanging="360"/>
      </w:pPr>
      <w:rPr>
        <w:rFonts w:ascii="Sarabun" w:eastAsia="Times New Roman" w:hAnsi="Sarabun" w:cs="Sarabun" w:hint="default"/>
      </w:rPr>
    </w:lvl>
    <w:lvl w:ilvl="1" w:tplc="D8F4C4BE" w:tentative="1">
      <w:start w:val="1"/>
      <w:numFmt w:val="bullet"/>
      <w:lvlText w:val="o"/>
      <w:lvlJc w:val="left"/>
      <w:pPr>
        <w:ind w:left="1440" w:hanging="360"/>
      </w:pPr>
      <w:rPr>
        <w:rFonts w:ascii="Courier New" w:hAnsi="Courier New" w:cs="Courier New" w:hint="default"/>
      </w:rPr>
    </w:lvl>
    <w:lvl w:ilvl="2" w:tplc="4F386CE2" w:tentative="1">
      <w:start w:val="1"/>
      <w:numFmt w:val="bullet"/>
      <w:lvlText w:val=""/>
      <w:lvlJc w:val="left"/>
      <w:pPr>
        <w:ind w:left="2160" w:hanging="360"/>
      </w:pPr>
      <w:rPr>
        <w:rFonts w:ascii="Wingdings" w:hAnsi="Wingdings" w:hint="default"/>
      </w:rPr>
    </w:lvl>
    <w:lvl w:ilvl="3" w:tplc="9F8E910E" w:tentative="1">
      <w:start w:val="1"/>
      <w:numFmt w:val="bullet"/>
      <w:lvlText w:val=""/>
      <w:lvlJc w:val="left"/>
      <w:pPr>
        <w:ind w:left="2880" w:hanging="360"/>
      </w:pPr>
      <w:rPr>
        <w:rFonts w:ascii="Symbol" w:hAnsi="Symbol" w:hint="default"/>
      </w:rPr>
    </w:lvl>
    <w:lvl w:ilvl="4" w:tplc="2BCA48C2" w:tentative="1">
      <w:start w:val="1"/>
      <w:numFmt w:val="bullet"/>
      <w:lvlText w:val="o"/>
      <w:lvlJc w:val="left"/>
      <w:pPr>
        <w:ind w:left="3600" w:hanging="360"/>
      </w:pPr>
      <w:rPr>
        <w:rFonts w:ascii="Courier New" w:hAnsi="Courier New" w:cs="Courier New" w:hint="default"/>
      </w:rPr>
    </w:lvl>
    <w:lvl w:ilvl="5" w:tplc="9D4255E6" w:tentative="1">
      <w:start w:val="1"/>
      <w:numFmt w:val="bullet"/>
      <w:lvlText w:val=""/>
      <w:lvlJc w:val="left"/>
      <w:pPr>
        <w:ind w:left="4320" w:hanging="360"/>
      </w:pPr>
      <w:rPr>
        <w:rFonts w:ascii="Wingdings" w:hAnsi="Wingdings" w:hint="default"/>
      </w:rPr>
    </w:lvl>
    <w:lvl w:ilvl="6" w:tplc="C85E6E3A" w:tentative="1">
      <w:start w:val="1"/>
      <w:numFmt w:val="bullet"/>
      <w:lvlText w:val=""/>
      <w:lvlJc w:val="left"/>
      <w:pPr>
        <w:ind w:left="5040" w:hanging="360"/>
      </w:pPr>
      <w:rPr>
        <w:rFonts w:ascii="Symbol" w:hAnsi="Symbol" w:hint="default"/>
      </w:rPr>
    </w:lvl>
    <w:lvl w:ilvl="7" w:tplc="256621E2" w:tentative="1">
      <w:start w:val="1"/>
      <w:numFmt w:val="bullet"/>
      <w:lvlText w:val="o"/>
      <w:lvlJc w:val="left"/>
      <w:pPr>
        <w:ind w:left="5760" w:hanging="360"/>
      </w:pPr>
      <w:rPr>
        <w:rFonts w:ascii="Courier New" w:hAnsi="Courier New" w:cs="Courier New" w:hint="default"/>
      </w:rPr>
    </w:lvl>
    <w:lvl w:ilvl="8" w:tplc="313C1874" w:tentative="1">
      <w:start w:val="1"/>
      <w:numFmt w:val="bullet"/>
      <w:lvlText w:val=""/>
      <w:lvlJc w:val="left"/>
      <w:pPr>
        <w:ind w:left="6480" w:hanging="360"/>
      </w:pPr>
      <w:rPr>
        <w:rFonts w:ascii="Wingdings" w:hAnsi="Wingdings" w:hint="default"/>
      </w:rPr>
    </w:lvl>
  </w:abstractNum>
  <w:abstractNum w:abstractNumId="18" w15:restartNumberingAfterBreak="0">
    <w:nsid w:val="5F434A7E"/>
    <w:multiLevelType w:val="hybridMultilevel"/>
    <w:tmpl w:val="87FA02BA"/>
    <w:lvl w:ilvl="0" w:tplc="ADB2F6E2">
      <w:numFmt w:val="bullet"/>
      <w:lvlText w:val="-"/>
      <w:lvlJc w:val="left"/>
      <w:pPr>
        <w:ind w:left="752" w:hanging="360"/>
      </w:pPr>
      <w:rPr>
        <w:rFonts w:ascii="Arial" w:eastAsiaTheme="minorHAnsi" w:hAnsi="Arial" w:cs="Arial" w:hint="default"/>
        <w:b w:val="0"/>
        <w:color w:val="333333"/>
        <w:sz w:val="22"/>
      </w:rPr>
    </w:lvl>
    <w:lvl w:ilvl="1" w:tplc="F5DA6264" w:tentative="1">
      <w:start w:val="1"/>
      <w:numFmt w:val="bullet"/>
      <w:lvlText w:val="o"/>
      <w:lvlJc w:val="left"/>
      <w:pPr>
        <w:ind w:left="1440" w:hanging="360"/>
      </w:pPr>
      <w:rPr>
        <w:rFonts w:ascii="Courier New" w:hAnsi="Courier New" w:cs="Courier New" w:hint="default"/>
      </w:rPr>
    </w:lvl>
    <w:lvl w:ilvl="2" w:tplc="04C8B046" w:tentative="1">
      <w:start w:val="1"/>
      <w:numFmt w:val="bullet"/>
      <w:lvlText w:val=""/>
      <w:lvlJc w:val="left"/>
      <w:pPr>
        <w:ind w:left="2160" w:hanging="360"/>
      </w:pPr>
      <w:rPr>
        <w:rFonts w:ascii="Wingdings" w:hAnsi="Wingdings" w:hint="default"/>
      </w:rPr>
    </w:lvl>
    <w:lvl w:ilvl="3" w:tplc="131EC2CC" w:tentative="1">
      <w:start w:val="1"/>
      <w:numFmt w:val="bullet"/>
      <w:lvlText w:val=""/>
      <w:lvlJc w:val="left"/>
      <w:pPr>
        <w:ind w:left="2880" w:hanging="360"/>
      </w:pPr>
      <w:rPr>
        <w:rFonts w:ascii="Symbol" w:hAnsi="Symbol" w:hint="default"/>
      </w:rPr>
    </w:lvl>
    <w:lvl w:ilvl="4" w:tplc="8A3A7868" w:tentative="1">
      <w:start w:val="1"/>
      <w:numFmt w:val="bullet"/>
      <w:lvlText w:val="o"/>
      <w:lvlJc w:val="left"/>
      <w:pPr>
        <w:ind w:left="3600" w:hanging="360"/>
      </w:pPr>
      <w:rPr>
        <w:rFonts w:ascii="Courier New" w:hAnsi="Courier New" w:cs="Courier New" w:hint="default"/>
      </w:rPr>
    </w:lvl>
    <w:lvl w:ilvl="5" w:tplc="C4988E98" w:tentative="1">
      <w:start w:val="1"/>
      <w:numFmt w:val="bullet"/>
      <w:lvlText w:val=""/>
      <w:lvlJc w:val="left"/>
      <w:pPr>
        <w:ind w:left="4320" w:hanging="360"/>
      </w:pPr>
      <w:rPr>
        <w:rFonts w:ascii="Wingdings" w:hAnsi="Wingdings" w:hint="default"/>
      </w:rPr>
    </w:lvl>
    <w:lvl w:ilvl="6" w:tplc="09BCD0E4" w:tentative="1">
      <w:start w:val="1"/>
      <w:numFmt w:val="bullet"/>
      <w:lvlText w:val=""/>
      <w:lvlJc w:val="left"/>
      <w:pPr>
        <w:ind w:left="5040" w:hanging="360"/>
      </w:pPr>
      <w:rPr>
        <w:rFonts w:ascii="Symbol" w:hAnsi="Symbol" w:hint="default"/>
      </w:rPr>
    </w:lvl>
    <w:lvl w:ilvl="7" w:tplc="6F00D704" w:tentative="1">
      <w:start w:val="1"/>
      <w:numFmt w:val="bullet"/>
      <w:lvlText w:val="o"/>
      <w:lvlJc w:val="left"/>
      <w:pPr>
        <w:ind w:left="5760" w:hanging="360"/>
      </w:pPr>
      <w:rPr>
        <w:rFonts w:ascii="Courier New" w:hAnsi="Courier New" w:cs="Courier New" w:hint="default"/>
      </w:rPr>
    </w:lvl>
    <w:lvl w:ilvl="8" w:tplc="3ED6236C" w:tentative="1">
      <w:start w:val="1"/>
      <w:numFmt w:val="bullet"/>
      <w:lvlText w:val=""/>
      <w:lvlJc w:val="left"/>
      <w:pPr>
        <w:ind w:left="6480" w:hanging="360"/>
      </w:pPr>
      <w:rPr>
        <w:rFonts w:ascii="Wingdings" w:hAnsi="Wingdings" w:hint="default"/>
      </w:rPr>
    </w:lvl>
  </w:abstractNum>
  <w:abstractNum w:abstractNumId="19" w15:restartNumberingAfterBreak="0">
    <w:nsid w:val="70511324"/>
    <w:multiLevelType w:val="hybridMultilevel"/>
    <w:tmpl w:val="F0548EBA"/>
    <w:lvl w:ilvl="0" w:tplc="93943960">
      <w:start w:val="1"/>
      <w:numFmt w:val="bullet"/>
      <w:lvlText w:val=""/>
      <w:lvlJc w:val="left"/>
      <w:pPr>
        <w:ind w:left="720" w:hanging="360"/>
      </w:pPr>
      <w:rPr>
        <w:rFonts w:ascii="Symbol" w:hAnsi="Symbol" w:hint="default"/>
        <w:color w:val="auto"/>
      </w:rPr>
    </w:lvl>
    <w:lvl w:ilvl="1" w:tplc="6C7C3E98">
      <w:start w:val="1"/>
      <w:numFmt w:val="bullet"/>
      <w:lvlText w:val="o"/>
      <w:lvlJc w:val="left"/>
      <w:pPr>
        <w:ind w:left="1440" w:hanging="360"/>
      </w:pPr>
      <w:rPr>
        <w:rFonts w:ascii="Courier New" w:hAnsi="Courier New" w:cs="Courier New" w:hint="default"/>
      </w:rPr>
    </w:lvl>
    <w:lvl w:ilvl="2" w:tplc="CE680476" w:tentative="1">
      <w:start w:val="1"/>
      <w:numFmt w:val="bullet"/>
      <w:lvlText w:val=""/>
      <w:lvlJc w:val="left"/>
      <w:pPr>
        <w:ind w:left="2160" w:hanging="360"/>
      </w:pPr>
      <w:rPr>
        <w:rFonts w:ascii="Wingdings" w:hAnsi="Wingdings" w:hint="default"/>
      </w:rPr>
    </w:lvl>
    <w:lvl w:ilvl="3" w:tplc="6A8E54B6" w:tentative="1">
      <w:start w:val="1"/>
      <w:numFmt w:val="bullet"/>
      <w:lvlText w:val=""/>
      <w:lvlJc w:val="left"/>
      <w:pPr>
        <w:ind w:left="2880" w:hanging="360"/>
      </w:pPr>
      <w:rPr>
        <w:rFonts w:ascii="Symbol" w:hAnsi="Symbol" w:hint="default"/>
      </w:rPr>
    </w:lvl>
    <w:lvl w:ilvl="4" w:tplc="2EFE40EA" w:tentative="1">
      <w:start w:val="1"/>
      <w:numFmt w:val="bullet"/>
      <w:lvlText w:val="o"/>
      <w:lvlJc w:val="left"/>
      <w:pPr>
        <w:ind w:left="3600" w:hanging="360"/>
      </w:pPr>
      <w:rPr>
        <w:rFonts w:ascii="Courier New" w:hAnsi="Courier New" w:cs="Courier New" w:hint="default"/>
      </w:rPr>
    </w:lvl>
    <w:lvl w:ilvl="5" w:tplc="D6A8AA90" w:tentative="1">
      <w:start w:val="1"/>
      <w:numFmt w:val="bullet"/>
      <w:lvlText w:val=""/>
      <w:lvlJc w:val="left"/>
      <w:pPr>
        <w:ind w:left="4320" w:hanging="360"/>
      </w:pPr>
      <w:rPr>
        <w:rFonts w:ascii="Wingdings" w:hAnsi="Wingdings" w:hint="default"/>
      </w:rPr>
    </w:lvl>
    <w:lvl w:ilvl="6" w:tplc="C11CEA70" w:tentative="1">
      <w:start w:val="1"/>
      <w:numFmt w:val="bullet"/>
      <w:lvlText w:val=""/>
      <w:lvlJc w:val="left"/>
      <w:pPr>
        <w:ind w:left="5040" w:hanging="360"/>
      </w:pPr>
      <w:rPr>
        <w:rFonts w:ascii="Symbol" w:hAnsi="Symbol" w:hint="default"/>
      </w:rPr>
    </w:lvl>
    <w:lvl w:ilvl="7" w:tplc="73C24836" w:tentative="1">
      <w:start w:val="1"/>
      <w:numFmt w:val="bullet"/>
      <w:lvlText w:val="o"/>
      <w:lvlJc w:val="left"/>
      <w:pPr>
        <w:ind w:left="5760" w:hanging="360"/>
      </w:pPr>
      <w:rPr>
        <w:rFonts w:ascii="Courier New" w:hAnsi="Courier New" w:cs="Courier New" w:hint="default"/>
      </w:rPr>
    </w:lvl>
    <w:lvl w:ilvl="8" w:tplc="8FF42F50" w:tentative="1">
      <w:start w:val="1"/>
      <w:numFmt w:val="bullet"/>
      <w:lvlText w:val=""/>
      <w:lvlJc w:val="left"/>
      <w:pPr>
        <w:ind w:left="6480" w:hanging="360"/>
      </w:pPr>
      <w:rPr>
        <w:rFonts w:ascii="Wingdings" w:hAnsi="Wingdings" w:hint="default"/>
      </w:rPr>
    </w:lvl>
  </w:abstractNum>
  <w:abstractNum w:abstractNumId="20" w15:restartNumberingAfterBreak="0">
    <w:nsid w:val="71C027E6"/>
    <w:multiLevelType w:val="hybridMultilevel"/>
    <w:tmpl w:val="9C026A12"/>
    <w:lvl w:ilvl="0" w:tplc="6B10D1BC">
      <w:start w:val="1"/>
      <w:numFmt w:val="bullet"/>
      <w:lvlText w:val=""/>
      <w:lvlJc w:val="left"/>
      <w:pPr>
        <w:ind w:left="360" w:hanging="360"/>
      </w:pPr>
      <w:rPr>
        <w:rFonts w:ascii="Symbol" w:hAnsi="Symbol" w:hint="default"/>
        <w:color w:val="auto"/>
      </w:rPr>
    </w:lvl>
    <w:lvl w:ilvl="1" w:tplc="C92C3D88" w:tentative="1">
      <w:start w:val="1"/>
      <w:numFmt w:val="bullet"/>
      <w:lvlText w:val="o"/>
      <w:lvlJc w:val="left"/>
      <w:pPr>
        <w:ind w:left="1080" w:hanging="360"/>
      </w:pPr>
      <w:rPr>
        <w:rFonts w:ascii="Courier New" w:hAnsi="Courier New" w:cs="Courier New" w:hint="default"/>
      </w:rPr>
    </w:lvl>
    <w:lvl w:ilvl="2" w:tplc="D4020C28" w:tentative="1">
      <w:start w:val="1"/>
      <w:numFmt w:val="bullet"/>
      <w:lvlText w:val=""/>
      <w:lvlJc w:val="left"/>
      <w:pPr>
        <w:ind w:left="1800" w:hanging="360"/>
      </w:pPr>
      <w:rPr>
        <w:rFonts w:ascii="Wingdings" w:hAnsi="Wingdings" w:hint="default"/>
      </w:rPr>
    </w:lvl>
    <w:lvl w:ilvl="3" w:tplc="AFA4AF78" w:tentative="1">
      <w:start w:val="1"/>
      <w:numFmt w:val="bullet"/>
      <w:lvlText w:val=""/>
      <w:lvlJc w:val="left"/>
      <w:pPr>
        <w:ind w:left="2520" w:hanging="360"/>
      </w:pPr>
      <w:rPr>
        <w:rFonts w:ascii="Symbol" w:hAnsi="Symbol" w:hint="default"/>
      </w:rPr>
    </w:lvl>
    <w:lvl w:ilvl="4" w:tplc="09BE15AA" w:tentative="1">
      <w:start w:val="1"/>
      <w:numFmt w:val="bullet"/>
      <w:lvlText w:val="o"/>
      <w:lvlJc w:val="left"/>
      <w:pPr>
        <w:ind w:left="3240" w:hanging="360"/>
      </w:pPr>
      <w:rPr>
        <w:rFonts w:ascii="Courier New" w:hAnsi="Courier New" w:cs="Courier New" w:hint="default"/>
      </w:rPr>
    </w:lvl>
    <w:lvl w:ilvl="5" w:tplc="94E21C12" w:tentative="1">
      <w:start w:val="1"/>
      <w:numFmt w:val="bullet"/>
      <w:lvlText w:val=""/>
      <w:lvlJc w:val="left"/>
      <w:pPr>
        <w:ind w:left="3960" w:hanging="360"/>
      </w:pPr>
      <w:rPr>
        <w:rFonts w:ascii="Wingdings" w:hAnsi="Wingdings" w:hint="default"/>
      </w:rPr>
    </w:lvl>
    <w:lvl w:ilvl="6" w:tplc="5F0CA956" w:tentative="1">
      <w:start w:val="1"/>
      <w:numFmt w:val="bullet"/>
      <w:lvlText w:val=""/>
      <w:lvlJc w:val="left"/>
      <w:pPr>
        <w:ind w:left="4680" w:hanging="360"/>
      </w:pPr>
      <w:rPr>
        <w:rFonts w:ascii="Symbol" w:hAnsi="Symbol" w:hint="default"/>
      </w:rPr>
    </w:lvl>
    <w:lvl w:ilvl="7" w:tplc="E22C6292" w:tentative="1">
      <w:start w:val="1"/>
      <w:numFmt w:val="bullet"/>
      <w:lvlText w:val="o"/>
      <w:lvlJc w:val="left"/>
      <w:pPr>
        <w:ind w:left="5400" w:hanging="360"/>
      </w:pPr>
      <w:rPr>
        <w:rFonts w:ascii="Courier New" w:hAnsi="Courier New" w:cs="Courier New" w:hint="default"/>
      </w:rPr>
    </w:lvl>
    <w:lvl w:ilvl="8" w:tplc="E7F06326" w:tentative="1">
      <w:start w:val="1"/>
      <w:numFmt w:val="bullet"/>
      <w:lvlText w:val=""/>
      <w:lvlJc w:val="left"/>
      <w:pPr>
        <w:ind w:left="6120" w:hanging="360"/>
      </w:pPr>
      <w:rPr>
        <w:rFonts w:ascii="Wingdings" w:hAnsi="Wingdings" w:hint="default"/>
      </w:rPr>
    </w:lvl>
  </w:abstractNum>
  <w:abstractNum w:abstractNumId="21" w15:restartNumberingAfterBreak="0">
    <w:nsid w:val="770B265E"/>
    <w:multiLevelType w:val="hybridMultilevel"/>
    <w:tmpl w:val="392CCE7E"/>
    <w:lvl w:ilvl="0" w:tplc="2230D3EA">
      <w:start w:val="1"/>
      <w:numFmt w:val="bullet"/>
      <w:lvlText w:val=""/>
      <w:lvlPicBulletId w:val="0"/>
      <w:lvlJc w:val="left"/>
      <w:pPr>
        <w:ind w:left="720" w:hanging="360"/>
      </w:pPr>
      <w:rPr>
        <w:rFonts w:ascii="Symbol" w:hAnsi="Symbol" w:hint="default"/>
        <w:color w:val="auto"/>
      </w:rPr>
    </w:lvl>
    <w:lvl w:ilvl="1" w:tplc="46382C1A" w:tentative="1">
      <w:start w:val="1"/>
      <w:numFmt w:val="bullet"/>
      <w:lvlText w:val="o"/>
      <w:lvlJc w:val="left"/>
      <w:pPr>
        <w:ind w:left="1440" w:hanging="360"/>
      </w:pPr>
      <w:rPr>
        <w:rFonts w:ascii="Courier New" w:hAnsi="Courier New" w:cs="Courier New" w:hint="default"/>
      </w:rPr>
    </w:lvl>
    <w:lvl w:ilvl="2" w:tplc="40A2D968" w:tentative="1">
      <w:start w:val="1"/>
      <w:numFmt w:val="bullet"/>
      <w:lvlText w:val=""/>
      <w:lvlJc w:val="left"/>
      <w:pPr>
        <w:ind w:left="2160" w:hanging="360"/>
      </w:pPr>
      <w:rPr>
        <w:rFonts w:ascii="Wingdings" w:hAnsi="Wingdings" w:hint="default"/>
      </w:rPr>
    </w:lvl>
    <w:lvl w:ilvl="3" w:tplc="FDF661A8" w:tentative="1">
      <w:start w:val="1"/>
      <w:numFmt w:val="bullet"/>
      <w:lvlText w:val=""/>
      <w:lvlJc w:val="left"/>
      <w:pPr>
        <w:ind w:left="2880" w:hanging="360"/>
      </w:pPr>
      <w:rPr>
        <w:rFonts w:ascii="Symbol" w:hAnsi="Symbol" w:hint="default"/>
      </w:rPr>
    </w:lvl>
    <w:lvl w:ilvl="4" w:tplc="DFB25FE2" w:tentative="1">
      <w:start w:val="1"/>
      <w:numFmt w:val="bullet"/>
      <w:lvlText w:val="o"/>
      <w:lvlJc w:val="left"/>
      <w:pPr>
        <w:ind w:left="3600" w:hanging="360"/>
      </w:pPr>
      <w:rPr>
        <w:rFonts w:ascii="Courier New" w:hAnsi="Courier New" w:cs="Courier New" w:hint="default"/>
      </w:rPr>
    </w:lvl>
    <w:lvl w:ilvl="5" w:tplc="F0CA06CE" w:tentative="1">
      <w:start w:val="1"/>
      <w:numFmt w:val="bullet"/>
      <w:lvlText w:val=""/>
      <w:lvlJc w:val="left"/>
      <w:pPr>
        <w:ind w:left="4320" w:hanging="360"/>
      </w:pPr>
      <w:rPr>
        <w:rFonts w:ascii="Wingdings" w:hAnsi="Wingdings" w:hint="default"/>
      </w:rPr>
    </w:lvl>
    <w:lvl w:ilvl="6" w:tplc="485417BE" w:tentative="1">
      <w:start w:val="1"/>
      <w:numFmt w:val="bullet"/>
      <w:lvlText w:val=""/>
      <w:lvlJc w:val="left"/>
      <w:pPr>
        <w:ind w:left="5040" w:hanging="360"/>
      </w:pPr>
      <w:rPr>
        <w:rFonts w:ascii="Symbol" w:hAnsi="Symbol" w:hint="default"/>
      </w:rPr>
    </w:lvl>
    <w:lvl w:ilvl="7" w:tplc="4E1608BC" w:tentative="1">
      <w:start w:val="1"/>
      <w:numFmt w:val="bullet"/>
      <w:lvlText w:val="o"/>
      <w:lvlJc w:val="left"/>
      <w:pPr>
        <w:ind w:left="5760" w:hanging="360"/>
      </w:pPr>
      <w:rPr>
        <w:rFonts w:ascii="Courier New" w:hAnsi="Courier New" w:cs="Courier New" w:hint="default"/>
      </w:rPr>
    </w:lvl>
    <w:lvl w:ilvl="8" w:tplc="8A7A1374" w:tentative="1">
      <w:start w:val="1"/>
      <w:numFmt w:val="bullet"/>
      <w:lvlText w:val=""/>
      <w:lvlJc w:val="left"/>
      <w:pPr>
        <w:ind w:left="6480" w:hanging="360"/>
      </w:pPr>
      <w:rPr>
        <w:rFonts w:ascii="Wingdings" w:hAnsi="Wingdings" w:hint="default"/>
      </w:rPr>
    </w:lvl>
  </w:abstractNum>
  <w:abstractNum w:abstractNumId="22" w15:restartNumberingAfterBreak="0">
    <w:nsid w:val="7C662B20"/>
    <w:multiLevelType w:val="hybridMultilevel"/>
    <w:tmpl w:val="5A644600"/>
    <w:lvl w:ilvl="0" w:tplc="87BE178C">
      <w:start w:val="1"/>
      <w:numFmt w:val="bullet"/>
      <w:lvlText w:val=""/>
      <w:lvlJc w:val="left"/>
      <w:pPr>
        <w:ind w:left="360" w:hanging="360"/>
      </w:pPr>
      <w:rPr>
        <w:rFonts w:ascii="Symbol" w:hAnsi="Symbol" w:hint="default"/>
        <w:color w:val="auto"/>
      </w:rPr>
    </w:lvl>
    <w:lvl w:ilvl="1" w:tplc="DBF6EE1E" w:tentative="1">
      <w:start w:val="1"/>
      <w:numFmt w:val="bullet"/>
      <w:lvlText w:val="o"/>
      <w:lvlJc w:val="left"/>
      <w:pPr>
        <w:ind w:left="1080" w:hanging="360"/>
      </w:pPr>
      <w:rPr>
        <w:rFonts w:ascii="Courier New" w:hAnsi="Courier New" w:cs="Courier New" w:hint="default"/>
      </w:rPr>
    </w:lvl>
    <w:lvl w:ilvl="2" w:tplc="9BB262DE" w:tentative="1">
      <w:start w:val="1"/>
      <w:numFmt w:val="bullet"/>
      <w:lvlText w:val=""/>
      <w:lvlJc w:val="left"/>
      <w:pPr>
        <w:ind w:left="1800" w:hanging="360"/>
      </w:pPr>
      <w:rPr>
        <w:rFonts w:ascii="Wingdings" w:hAnsi="Wingdings" w:hint="default"/>
      </w:rPr>
    </w:lvl>
    <w:lvl w:ilvl="3" w:tplc="3D1CD082" w:tentative="1">
      <w:start w:val="1"/>
      <w:numFmt w:val="bullet"/>
      <w:lvlText w:val=""/>
      <w:lvlJc w:val="left"/>
      <w:pPr>
        <w:ind w:left="2520" w:hanging="360"/>
      </w:pPr>
      <w:rPr>
        <w:rFonts w:ascii="Symbol" w:hAnsi="Symbol" w:hint="default"/>
      </w:rPr>
    </w:lvl>
    <w:lvl w:ilvl="4" w:tplc="A6DCBEF8" w:tentative="1">
      <w:start w:val="1"/>
      <w:numFmt w:val="bullet"/>
      <w:lvlText w:val="o"/>
      <w:lvlJc w:val="left"/>
      <w:pPr>
        <w:ind w:left="3240" w:hanging="360"/>
      </w:pPr>
      <w:rPr>
        <w:rFonts w:ascii="Courier New" w:hAnsi="Courier New" w:cs="Courier New" w:hint="default"/>
      </w:rPr>
    </w:lvl>
    <w:lvl w:ilvl="5" w:tplc="D52CA6F2" w:tentative="1">
      <w:start w:val="1"/>
      <w:numFmt w:val="bullet"/>
      <w:lvlText w:val=""/>
      <w:lvlJc w:val="left"/>
      <w:pPr>
        <w:ind w:left="3960" w:hanging="360"/>
      </w:pPr>
      <w:rPr>
        <w:rFonts w:ascii="Wingdings" w:hAnsi="Wingdings" w:hint="default"/>
      </w:rPr>
    </w:lvl>
    <w:lvl w:ilvl="6" w:tplc="2A10FF70" w:tentative="1">
      <w:start w:val="1"/>
      <w:numFmt w:val="bullet"/>
      <w:lvlText w:val=""/>
      <w:lvlJc w:val="left"/>
      <w:pPr>
        <w:ind w:left="4680" w:hanging="360"/>
      </w:pPr>
      <w:rPr>
        <w:rFonts w:ascii="Symbol" w:hAnsi="Symbol" w:hint="default"/>
      </w:rPr>
    </w:lvl>
    <w:lvl w:ilvl="7" w:tplc="144880F6" w:tentative="1">
      <w:start w:val="1"/>
      <w:numFmt w:val="bullet"/>
      <w:lvlText w:val="o"/>
      <w:lvlJc w:val="left"/>
      <w:pPr>
        <w:ind w:left="5400" w:hanging="360"/>
      </w:pPr>
      <w:rPr>
        <w:rFonts w:ascii="Courier New" w:hAnsi="Courier New" w:cs="Courier New" w:hint="default"/>
      </w:rPr>
    </w:lvl>
    <w:lvl w:ilvl="8" w:tplc="FFBED40A" w:tentative="1">
      <w:start w:val="1"/>
      <w:numFmt w:val="bullet"/>
      <w:lvlText w:val=""/>
      <w:lvlJc w:val="left"/>
      <w:pPr>
        <w:ind w:left="6120" w:hanging="360"/>
      </w:pPr>
      <w:rPr>
        <w:rFonts w:ascii="Wingdings" w:hAnsi="Wingdings" w:hint="default"/>
      </w:rPr>
    </w:lvl>
  </w:abstractNum>
  <w:abstractNum w:abstractNumId="23" w15:restartNumberingAfterBreak="0">
    <w:nsid w:val="7DE3393A"/>
    <w:multiLevelType w:val="hybridMultilevel"/>
    <w:tmpl w:val="62ACE5C6"/>
    <w:lvl w:ilvl="0" w:tplc="BA3C0C8E">
      <w:start w:val="1"/>
      <w:numFmt w:val="bullet"/>
      <w:lvlText w:val=""/>
      <w:lvlJc w:val="left"/>
      <w:pPr>
        <w:ind w:left="360" w:hanging="360"/>
      </w:pPr>
      <w:rPr>
        <w:rFonts w:ascii="Symbol" w:hAnsi="Symbol" w:hint="default"/>
        <w:color w:val="auto"/>
      </w:rPr>
    </w:lvl>
    <w:lvl w:ilvl="1" w:tplc="073AB070" w:tentative="1">
      <w:start w:val="1"/>
      <w:numFmt w:val="bullet"/>
      <w:lvlText w:val="o"/>
      <w:lvlJc w:val="left"/>
      <w:pPr>
        <w:ind w:left="1080" w:hanging="360"/>
      </w:pPr>
      <w:rPr>
        <w:rFonts w:ascii="Courier New" w:hAnsi="Courier New" w:cs="Courier New" w:hint="default"/>
      </w:rPr>
    </w:lvl>
    <w:lvl w:ilvl="2" w:tplc="6C402E64" w:tentative="1">
      <w:start w:val="1"/>
      <w:numFmt w:val="bullet"/>
      <w:lvlText w:val=""/>
      <w:lvlJc w:val="left"/>
      <w:pPr>
        <w:ind w:left="1800" w:hanging="360"/>
      </w:pPr>
      <w:rPr>
        <w:rFonts w:ascii="Wingdings" w:hAnsi="Wingdings" w:hint="default"/>
      </w:rPr>
    </w:lvl>
    <w:lvl w:ilvl="3" w:tplc="36BE75F6" w:tentative="1">
      <w:start w:val="1"/>
      <w:numFmt w:val="bullet"/>
      <w:lvlText w:val=""/>
      <w:lvlJc w:val="left"/>
      <w:pPr>
        <w:ind w:left="2520" w:hanging="360"/>
      </w:pPr>
      <w:rPr>
        <w:rFonts w:ascii="Symbol" w:hAnsi="Symbol" w:hint="default"/>
      </w:rPr>
    </w:lvl>
    <w:lvl w:ilvl="4" w:tplc="E654C3A0" w:tentative="1">
      <w:start w:val="1"/>
      <w:numFmt w:val="bullet"/>
      <w:lvlText w:val="o"/>
      <w:lvlJc w:val="left"/>
      <w:pPr>
        <w:ind w:left="3240" w:hanging="360"/>
      </w:pPr>
      <w:rPr>
        <w:rFonts w:ascii="Courier New" w:hAnsi="Courier New" w:cs="Courier New" w:hint="default"/>
      </w:rPr>
    </w:lvl>
    <w:lvl w:ilvl="5" w:tplc="426EC358" w:tentative="1">
      <w:start w:val="1"/>
      <w:numFmt w:val="bullet"/>
      <w:lvlText w:val=""/>
      <w:lvlJc w:val="left"/>
      <w:pPr>
        <w:ind w:left="3960" w:hanging="360"/>
      </w:pPr>
      <w:rPr>
        <w:rFonts w:ascii="Wingdings" w:hAnsi="Wingdings" w:hint="default"/>
      </w:rPr>
    </w:lvl>
    <w:lvl w:ilvl="6" w:tplc="AFE0B5B4" w:tentative="1">
      <w:start w:val="1"/>
      <w:numFmt w:val="bullet"/>
      <w:lvlText w:val=""/>
      <w:lvlJc w:val="left"/>
      <w:pPr>
        <w:ind w:left="4680" w:hanging="360"/>
      </w:pPr>
      <w:rPr>
        <w:rFonts w:ascii="Symbol" w:hAnsi="Symbol" w:hint="default"/>
      </w:rPr>
    </w:lvl>
    <w:lvl w:ilvl="7" w:tplc="2E96BE54" w:tentative="1">
      <w:start w:val="1"/>
      <w:numFmt w:val="bullet"/>
      <w:lvlText w:val="o"/>
      <w:lvlJc w:val="left"/>
      <w:pPr>
        <w:ind w:left="5400" w:hanging="360"/>
      </w:pPr>
      <w:rPr>
        <w:rFonts w:ascii="Courier New" w:hAnsi="Courier New" w:cs="Courier New" w:hint="default"/>
      </w:rPr>
    </w:lvl>
    <w:lvl w:ilvl="8" w:tplc="19D8B988" w:tentative="1">
      <w:start w:val="1"/>
      <w:numFmt w:val="bullet"/>
      <w:lvlText w:val=""/>
      <w:lvlJc w:val="left"/>
      <w:pPr>
        <w:ind w:left="6120" w:hanging="360"/>
      </w:pPr>
      <w:rPr>
        <w:rFonts w:ascii="Wingdings" w:hAnsi="Wingdings" w:hint="default"/>
      </w:rPr>
    </w:lvl>
  </w:abstractNum>
  <w:num w:numId="1">
    <w:abstractNumId w:val="14"/>
  </w:num>
  <w:num w:numId="2">
    <w:abstractNumId w:val="21"/>
  </w:num>
  <w:num w:numId="3">
    <w:abstractNumId w:val="10"/>
  </w:num>
  <w:num w:numId="4">
    <w:abstractNumId w:val="1"/>
  </w:num>
  <w:num w:numId="5">
    <w:abstractNumId w:val="7"/>
  </w:num>
  <w:num w:numId="6">
    <w:abstractNumId w:val="13"/>
  </w:num>
  <w:num w:numId="7">
    <w:abstractNumId w:val="23"/>
  </w:num>
  <w:num w:numId="8">
    <w:abstractNumId w:val="8"/>
  </w:num>
  <w:num w:numId="9">
    <w:abstractNumId w:val="22"/>
  </w:num>
  <w:num w:numId="10">
    <w:abstractNumId w:val="6"/>
  </w:num>
  <w:num w:numId="11">
    <w:abstractNumId w:val="2"/>
  </w:num>
  <w:num w:numId="12">
    <w:abstractNumId w:val="16"/>
  </w:num>
  <w:num w:numId="13">
    <w:abstractNumId w:val="19"/>
  </w:num>
  <w:num w:numId="14">
    <w:abstractNumId w:val="9"/>
  </w:num>
  <w:num w:numId="15">
    <w:abstractNumId w:val="4"/>
  </w:num>
  <w:num w:numId="16">
    <w:abstractNumId w:val="12"/>
  </w:num>
  <w:num w:numId="17">
    <w:abstractNumId w:val="3"/>
  </w:num>
  <w:num w:numId="18">
    <w:abstractNumId w:val="20"/>
  </w:num>
  <w:num w:numId="19">
    <w:abstractNumId w:val="18"/>
  </w:num>
  <w:num w:numId="20">
    <w:abstractNumId w:val="15"/>
  </w:num>
  <w:num w:numId="21">
    <w:abstractNumId w:val="17"/>
  </w:num>
  <w:num w:numId="22">
    <w:abstractNumId w:val="0"/>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96"/>
    <w:rsid w:val="00002108"/>
    <w:rsid w:val="00007ADD"/>
    <w:rsid w:val="00007E16"/>
    <w:rsid w:val="00013421"/>
    <w:rsid w:val="00020DB1"/>
    <w:rsid w:val="00024BC9"/>
    <w:rsid w:val="00033DBC"/>
    <w:rsid w:val="00035062"/>
    <w:rsid w:val="00054A7A"/>
    <w:rsid w:val="00065D6C"/>
    <w:rsid w:val="00067169"/>
    <w:rsid w:val="000775DA"/>
    <w:rsid w:val="00080F7C"/>
    <w:rsid w:val="00083803"/>
    <w:rsid w:val="000A335A"/>
    <w:rsid w:val="000B300D"/>
    <w:rsid w:val="000B5E63"/>
    <w:rsid w:val="000C2A76"/>
    <w:rsid w:val="000D0225"/>
    <w:rsid w:val="000E3980"/>
    <w:rsid w:val="000F10B3"/>
    <w:rsid w:val="000F2F7B"/>
    <w:rsid w:val="00111B45"/>
    <w:rsid w:val="00114774"/>
    <w:rsid w:val="00115322"/>
    <w:rsid w:val="00144272"/>
    <w:rsid w:val="001509BC"/>
    <w:rsid w:val="00152A42"/>
    <w:rsid w:val="00152FE3"/>
    <w:rsid w:val="00161B2B"/>
    <w:rsid w:val="00164209"/>
    <w:rsid w:val="001721F3"/>
    <w:rsid w:val="001772B2"/>
    <w:rsid w:val="0018192E"/>
    <w:rsid w:val="001824AB"/>
    <w:rsid w:val="00183A2B"/>
    <w:rsid w:val="00191989"/>
    <w:rsid w:val="001950E0"/>
    <w:rsid w:val="001A2113"/>
    <w:rsid w:val="001B36BB"/>
    <w:rsid w:val="001C39B0"/>
    <w:rsid w:val="001D3799"/>
    <w:rsid w:val="001D3C77"/>
    <w:rsid w:val="001E1FD0"/>
    <w:rsid w:val="001E2451"/>
    <w:rsid w:val="001F213C"/>
    <w:rsid w:val="001F23CC"/>
    <w:rsid w:val="001F3768"/>
    <w:rsid w:val="00201ACC"/>
    <w:rsid w:val="00212E4E"/>
    <w:rsid w:val="0021478F"/>
    <w:rsid w:val="00221C89"/>
    <w:rsid w:val="00234F14"/>
    <w:rsid w:val="00250C4E"/>
    <w:rsid w:val="00251068"/>
    <w:rsid w:val="0025663D"/>
    <w:rsid w:val="00286956"/>
    <w:rsid w:val="00294AC7"/>
    <w:rsid w:val="00295199"/>
    <w:rsid w:val="002A7C66"/>
    <w:rsid w:val="002C7685"/>
    <w:rsid w:val="002D3572"/>
    <w:rsid w:val="002E129F"/>
    <w:rsid w:val="002F5515"/>
    <w:rsid w:val="002F5FB7"/>
    <w:rsid w:val="002F685C"/>
    <w:rsid w:val="002F741D"/>
    <w:rsid w:val="0030263F"/>
    <w:rsid w:val="00305207"/>
    <w:rsid w:val="003062AF"/>
    <w:rsid w:val="003126F3"/>
    <w:rsid w:val="00320C40"/>
    <w:rsid w:val="00323FFC"/>
    <w:rsid w:val="0033006C"/>
    <w:rsid w:val="00330BCC"/>
    <w:rsid w:val="003336A4"/>
    <w:rsid w:val="0035024D"/>
    <w:rsid w:val="003509B5"/>
    <w:rsid w:val="0035265C"/>
    <w:rsid w:val="0035413A"/>
    <w:rsid w:val="00354247"/>
    <w:rsid w:val="00355F8E"/>
    <w:rsid w:val="00356031"/>
    <w:rsid w:val="00373070"/>
    <w:rsid w:val="00375FAF"/>
    <w:rsid w:val="00377B9C"/>
    <w:rsid w:val="003836CB"/>
    <w:rsid w:val="00391B69"/>
    <w:rsid w:val="0039404A"/>
    <w:rsid w:val="003A4C56"/>
    <w:rsid w:val="003A76CA"/>
    <w:rsid w:val="003B0959"/>
    <w:rsid w:val="003B3562"/>
    <w:rsid w:val="003B690F"/>
    <w:rsid w:val="003B7A5C"/>
    <w:rsid w:val="003B7A83"/>
    <w:rsid w:val="003C18FE"/>
    <w:rsid w:val="003C2085"/>
    <w:rsid w:val="003C24E8"/>
    <w:rsid w:val="003C7C62"/>
    <w:rsid w:val="003F2AB3"/>
    <w:rsid w:val="00403C70"/>
    <w:rsid w:val="00407B04"/>
    <w:rsid w:val="00410621"/>
    <w:rsid w:val="00427E35"/>
    <w:rsid w:val="004436E1"/>
    <w:rsid w:val="0044530F"/>
    <w:rsid w:val="00450F3E"/>
    <w:rsid w:val="004531BC"/>
    <w:rsid w:val="00462ED9"/>
    <w:rsid w:val="00465EC4"/>
    <w:rsid w:val="00470F1A"/>
    <w:rsid w:val="0047672F"/>
    <w:rsid w:val="0048492D"/>
    <w:rsid w:val="004C2936"/>
    <w:rsid w:val="00506877"/>
    <w:rsid w:val="00515176"/>
    <w:rsid w:val="0053240B"/>
    <w:rsid w:val="00536BCF"/>
    <w:rsid w:val="00540BDF"/>
    <w:rsid w:val="0055758C"/>
    <w:rsid w:val="005736C0"/>
    <w:rsid w:val="0058431D"/>
    <w:rsid w:val="00584A22"/>
    <w:rsid w:val="005932D8"/>
    <w:rsid w:val="00596267"/>
    <w:rsid w:val="005A3B82"/>
    <w:rsid w:val="005B22A2"/>
    <w:rsid w:val="005B758C"/>
    <w:rsid w:val="005C105A"/>
    <w:rsid w:val="005C7802"/>
    <w:rsid w:val="005D082B"/>
    <w:rsid w:val="005D78F6"/>
    <w:rsid w:val="005E34F1"/>
    <w:rsid w:val="005E3E16"/>
    <w:rsid w:val="006040A5"/>
    <w:rsid w:val="006040F8"/>
    <w:rsid w:val="00640CED"/>
    <w:rsid w:val="00643BAD"/>
    <w:rsid w:val="00646D34"/>
    <w:rsid w:val="00664CBE"/>
    <w:rsid w:val="006716EC"/>
    <w:rsid w:val="0067317C"/>
    <w:rsid w:val="00674C73"/>
    <w:rsid w:val="006819A9"/>
    <w:rsid w:val="00687A90"/>
    <w:rsid w:val="00690A26"/>
    <w:rsid w:val="006B7D0B"/>
    <w:rsid w:val="006D17A9"/>
    <w:rsid w:val="006D37CE"/>
    <w:rsid w:val="006E0AB7"/>
    <w:rsid w:val="006F2FF5"/>
    <w:rsid w:val="006F4570"/>
    <w:rsid w:val="00700373"/>
    <w:rsid w:val="0070053E"/>
    <w:rsid w:val="0070238C"/>
    <w:rsid w:val="00704010"/>
    <w:rsid w:val="0070702C"/>
    <w:rsid w:val="0070779A"/>
    <w:rsid w:val="00732760"/>
    <w:rsid w:val="00742BB4"/>
    <w:rsid w:val="00756D3A"/>
    <w:rsid w:val="00775FA3"/>
    <w:rsid w:val="00776920"/>
    <w:rsid w:val="007B451C"/>
    <w:rsid w:val="007B4898"/>
    <w:rsid w:val="007C57F5"/>
    <w:rsid w:val="007E04A8"/>
    <w:rsid w:val="007E3D54"/>
    <w:rsid w:val="007E56FC"/>
    <w:rsid w:val="007E6CE3"/>
    <w:rsid w:val="008075B0"/>
    <w:rsid w:val="00813E21"/>
    <w:rsid w:val="00814165"/>
    <w:rsid w:val="00816105"/>
    <w:rsid w:val="008202FB"/>
    <w:rsid w:val="00824CB0"/>
    <w:rsid w:val="00831A86"/>
    <w:rsid w:val="00837E46"/>
    <w:rsid w:val="008415F7"/>
    <w:rsid w:val="00855F3A"/>
    <w:rsid w:val="00872E31"/>
    <w:rsid w:val="00875D72"/>
    <w:rsid w:val="008776A6"/>
    <w:rsid w:val="008809A4"/>
    <w:rsid w:val="008814DE"/>
    <w:rsid w:val="0088285C"/>
    <w:rsid w:val="00890347"/>
    <w:rsid w:val="00890B6E"/>
    <w:rsid w:val="00893459"/>
    <w:rsid w:val="008975C1"/>
    <w:rsid w:val="008A19FA"/>
    <w:rsid w:val="008A7159"/>
    <w:rsid w:val="008B3C9F"/>
    <w:rsid w:val="008C1C0F"/>
    <w:rsid w:val="008C6746"/>
    <w:rsid w:val="008D0D23"/>
    <w:rsid w:val="008D1D43"/>
    <w:rsid w:val="008D553B"/>
    <w:rsid w:val="008E4291"/>
    <w:rsid w:val="008F6198"/>
    <w:rsid w:val="008F6F70"/>
    <w:rsid w:val="00902687"/>
    <w:rsid w:val="00905357"/>
    <w:rsid w:val="00916BCF"/>
    <w:rsid w:val="00916ED6"/>
    <w:rsid w:val="00917E5C"/>
    <w:rsid w:val="00921B53"/>
    <w:rsid w:val="00924D1C"/>
    <w:rsid w:val="0093357C"/>
    <w:rsid w:val="00941DF8"/>
    <w:rsid w:val="00943A6E"/>
    <w:rsid w:val="00951F38"/>
    <w:rsid w:val="009544A2"/>
    <w:rsid w:val="00967B61"/>
    <w:rsid w:val="00996E11"/>
    <w:rsid w:val="009A0DB9"/>
    <w:rsid w:val="009A3A7B"/>
    <w:rsid w:val="009A7DD5"/>
    <w:rsid w:val="009B0E84"/>
    <w:rsid w:val="009B3FD6"/>
    <w:rsid w:val="009C2E8B"/>
    <w:rsid w:val="009D0C56"/>
    <w:rsid w:val="009D101D"/>
    <w:rsid w:val="009D54B0"/>
    <w:rsid w:val="009E0B90"/>
    <w:rsid w:val="009E25C0"/>
    <w:rsid w:val="009F3430"/>
    <w:rsid w:val="009F35C4"/>
    <w:rsid w:val="009F4E2E"/>
    <w:rsid w:val="009F52E9"/>
    <w:rsid w:val="009F7121"/>
    <w:rsid w:val="00A00DA9"/>
    <w:rsid w:val="00A045C5"/>
    <w:rsid w:val="00A12D2A"/>
    <w:rsid w:val="00A157FA"/>
    <w:rsid w:val="00A3252E"/>
    <w:rsid w:val="00A35A9B"/>
    <w:rsid w:val="00A5259E"/>
    <w:rsid w:val="00A57298"/>
    <w:rsid w:val="00A65A76"/>
    <w:rsid w:val="00A70887"/>
    <w:rsid w:val="00A70FB9"/>
    <w:rsid w:val="00A76D99"/>
    <w:rsid w:val="00A804D6"/>
    <w:rsid w:val="00A86016"/>
    <w:rsid w:val="00A93748"/>
    <w:rsid w:val="00A96585"/>
    <w:rsid w:val="00AA725F"/>
    <w:rsid w:val="00AA7F6A"/>
    <w:rsid w:val="00AB1C46"/>
    <w:rsid w:val="00AB49B7"/>
    <w:rsid w:val="00AB4D80"/>
    <w:rsid w:val="00AE10DA"/>
    <w:rsid w:val="00AE137F"/>
    <w:rsid w:val="00AE6BBF"/>
    <w:rsid w:val="00AE7E99"/>
    <w:rsid w:val="00B15808"/>
    <w:rsid w:val="00B2357C"/>
    <w:rsid w:val="00B24761"/>
    <w:rsid w:val="00B33284"/>
    <w:rsid w:val="00B36135"/>
    <w:rsid w:val="00B423D0"/>
    <w:rsid w:val="00B42460"/>
    <w:rsid w:val="00B45CC0"/>
    <w:rsid w:val="00B65F2F"/>
    <w:rsid w:val="00B70D50"/>
    <w:rsid w:val="00B826FE"/>
    <w:rsid w:val="00B870FB"/>
    <w:rsid w:val="00B935F6"/>
    <w:rsid w:val="00BB7DA3"/>
    <w:rsid w:val="00BD288A"/>
    <w:rsid w:val="00C054C1"/>
    <w:rsid w:val="00C20296"/>
    <w:rsid w:val="00C2531D"/>
    <w:rsid w:val="00C3449E"/>
    <w:rsid w:val="00C3549C"/>
    <w:rsid w:val="00C41198"/>
    <w:rsid w:val="00C414C6"/>
    <w:rsid w:val="00C43393"/>
    <w:rsid w:val="00C44624"/>
    <w:rsid w:val="00C6342C"/>
    <w:rsid w:val="00C63D2D"/>
    <w:rsid w:val="00C64897"/>
    <w:rsid w:val="00C75D23"/>
    <w:rsid w:val="00C84572"/>
    <w:rsid w:val="00C90550"/>
    <w:rsid w:val="00C95FD8"/>
    <w:rsid w:val="00CC3AC3"/>
    <w:rsid w:val="00CC76EE"/>
    <w:rsid w:val="00CC77BD"/>
    <w:rsid w:val="00CD09BF"/>
    <w:rsid w:val="00CD6EFD"/>
    <w:rsid w:val="00CE095D"/>
    <w:rsid w:val="00CE6CED"/>
    <w:rsid w:val="00CE75D8"/>
    <w:rsid w:val="00CF5E11"/>
    <w:rsid w:val="00D00407"/>
    <w:rsid w:val="00D044DA"/>
    <w:rsid w:val="00D17C53"/>
    <w:rsid w:val="00D33853"/>
    <w:rsid w:val="00D45C44"/>
    <w:rsid w:val="00D52665"/>
    <w:rsid w:val="00D576FA"/>
    <w:rsid w:val="00D60A0D"/>
    <w:rsid w:val="00D611D4"/>
    <w:rsid w:val="00D63058"/>
    <w:rsid w:val="00D67F10"/>
    <w:rsid w:val="00D768D7"/>
    <w:rsid w:val="00D83E10"/>
    <w:rsid w:val="00D91B96"/>
    <w:rsid w:val="00DA79D5"/>
    <w:rsid w:val="00DC47B5"/>
    <w:rsid w:val="00DD0D04"/>
    <w:rsid w:val="00DD4CB0"/>
    <w:rsid w:val="00DE061B"/>
    <w:rsid w:val="00DE201A"/>
    <w:rsid w:val="00DE7E1D"/>
    <w:rsid w:val="00DF040B"/>
    <w:rsid w:val="00E010B4"/>
    <w:rsid w:val="00E100A4"/>
    <w:rsid w:val="00E1121C"/>
    <w:rsid w:val="00E11C99"/>
    <w:rsid w:val="00E13A24"/>
    <w:rsid w:val="00E4570F"/>
    <w:rsid w:val="00E54E6A"/>
    <w:rsid w:val="00E77B86"/>
    <w:rsid w:val="00E826C1"/>
    <w:rsid w:val="00E94F43"/>
    <w:rsid w:val="00EA4E2F"/>
    <w:rsid w:val="00EA6A98"/>
    <w:rsid w:val="00EB101A"/>
    <w:rsid w:val="00EB362D"/>
    <w:rsid w:val="00EB378F"/>
    <w:rsid w:val="00ED6C14"/>
    <w:rsid w:val="00ED7B9F"/>
    <w:rsid w:val="00EE04FF"/>
    <w:rsid w:val="00EF7329"/>
    <w:rsid w:val="00EF7912"/>
    <w:rsid w:val="00F15FA2"/>
    <w:rsid w:val="00F167D6"/>
    <w:rsid w:val="00F16D12"/>
    <w:rsid w:val="00F17EA6"/>
    <w:rsid w:val="00F25F7D"/>
    <w:rsid w:val="00F2618C"/>
    <w:rsid w:val="00F31B16"/>
    <w:rsid w:val="00F402A5"/>
    <w:rsid w:val="00F4193F"/>
    <w:rsid w:val="00F4353F"/>
    <w:rsid w:val="00F4448A"/>
    <w:rsid w:val="00F542FA"/>
    <w:rsid w:val="00F60A88"/>
    <w:rsid w:val="00F61EB9"/>
    <w:rsid w:val="00F736D3"/>
    <w:rsid w:val="00F81731"/>
    <w:rsid w:val="00F936A2"/>
    <w:rsid w:val="00F97A49"/>
    <w:rsid w:val="00FA6EB5"/>
    <w:rsid w:val="00FB01E3"/>
    <w:rsid w:val="00FB671C"/>
    <w:rsid w:val="00FC3BB8"/>
    <w:rsid w:val="00FD0532"/>
    <w:rsid w:val="00FD0C23"/>
    <w:rsid w:val="00FD3B43"/>
    <w:rsid w:val="00FE5DD3"/>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CB0F5FB-21FC-4459-B734-F47AD815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C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296"/>
    <w:pPr>
      <w:autoSpaceDE w:val="0"/>
      <w:autoSpaceDN w:val="0"/>
      <w:adjustRightInd w:val="0"/>
      <w:spacing w:after="0" w:line="240" w:lineRule="auto"/>
    </w:pPr>
    <w:rPr>
      <w:rFonts w:ascii="Calibri" w:hAnsi="Calibri" w:cs="Calibri"/>
      <w:color w:val="000000"/>
      <w:sz w:val="24"/>
      <w:szCs w:val="24"/>
    </w:rPr>
  </w:style>
  <w:style w:type="paragraph" w:customStyle="1" w:styleId="Char">
    <w:name w:val="Char"/>
    <w:basedOn w:val="Normal"/>
    <w:semiHidden/>
    <w:rsid w:val="00201ACC"/>
    <w:pPr>
      <w:spacing w:after="120" w:line="240" w:lineRule="exact"/>
    </w:pPr>
    <w:rPr>
      <w:rFonts w:ascii="Verdana" w:hAnsi="Verdana" w:cs="Arial"/>
      <w:sz w:val="22"/>
      <w:szCs w:val="22"/>
    </w:rPr>
  </w:style>
  <w:style w:type="paragraph" w:styleId="BalloonText">
    <w:name w:val="Balloon Text"/>
    <w:basedOn w:val="Normal"/>
    <w:link w:val="BalloonTextChar"/>
    <w:uiPriority w:val="99"/>
    <w:semiHidden/>
    <w:unhideWhenUsed/>
    <w:rsid w:val="00EA6A98"/>
    <w:rPr>
      <w:rFonts w:ascii="Tahoma" w:hAnsi="Tahoma" w:cs="Tahoma"/>
      <w:sz w:val="16"/>
      <w:szCs w:val="16"/>
    </w:rPr>
  </w:style>
  <w:style w:type="character" w:customStyle="1" w:styleId="BalloonTextChar">
    <w:name w:val="Balloon Text Char"/>
    <w:basedOn w:val="DefaultParagraphFont"/>
    <w:link w:val="BalloonText"/>
    <w:uiPriority w:val="99"/>
    <w:semiHidden/>
    <w:rsid w:val="00EA6A98"/>
    <w:rPr>
      <w:rFonts w:ascii="Tahoma" w:eastAsia="Times New Roman" w:hAnsi="Tahoma" w:cs="Tahoma"/>
      <w:sz w:val="16"/>
      <w:szCs w:val="16"/>
    </w:rPr>
  </w:style>
  <w:style w:type="paragraph" w:styleId="ListParagraph">
    <w:name w:val="List Paragraph"/>
    <w:basedOn w:val="Normal"/>
    <w:uiPriority w:val="34"/>
    <w:qFormat/>
    <w:rsid w:val="00643BAD"/>
    <w:pPr>
      <w:ind w:left="720"/>
      <w:contextualSpacing/>
    </w:pPr>
  </w:style>
  <w:style w:type="paragraph" w:styleId="Header">
    <w:name w:val="header"/>
    <w:basedOn w:val="Normal"/>
    <w:link w:val="HeaderChar"/>
    <w:unhideWhenUsed/>
    <w:rsid w:val="00536BCF"/>
    <w:pPr>
      <w:tabs>
        <w:tab w:val="center" w:pos="4513"/>
        <w:tab w:val="right" w:pos="9026"/>
      </w:tabs>
    </w:pPr>
  </w:style>
  <w:style w:type="character" w:customStyle="1" w:styleId="HeaderChar">
    <w:name w:val="Header Char"/>
    <w:basedOn w:val="DefaultParagraphFont"/>
    <w:link w:val="Header"/>
    <w:uiPriority w:val="99"/>
    <w:rsid w:val="00536BC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6BCF"/>
    <w:pPr>
      <w:tabs>
        <w:tab w:val="center" w:pos="4513"/>
        <w:tab w:val="right" w:pos="9026"/>
      </w:tabs>
    </w:pPr>
  </w:style>
  <w:style w:type="character" w:customStyle="1" w:styleId="FooterChar">
    <w:name w:val="Footer Char"/>
    <w:basedOn w:val="DefaultParagraphFont"/>
    <w:link w:val="Footer"/>
    <w:uiPriority w:val="99"/>
    <w:rsid w:val="00536BC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542FA"/>
    <w:rPr>
      <w:sz w:val="16"/>
      <w:szCs w:val="16"/>
    </w:rPr>
  </w:style>
  <w:style w:type="paragraph" w:styleId="CommentText">
    <w:name w:val="annotation text"/>
    <w:basedOn w:val="Normal"/>
    <w:link w:val="CommentTextChar"/>
    <w:uiPriority w:val="99"/>
    <w:semiHidden/>
    <w:unhideWhenUsed/>
    <w:rsid w:val="00F542FA"/>
    <w:rPr>
      <w:sz w:val="20"/>
    </w:rPr>
  </w:style>
  <w:style w:type="character" w:customStyle="1" w:styleId="CommentTextChar">
    <w:name w:val="Comment Text Char"/>
    <w:basedOn w:val="DefaultParagraphFont"/>
    <w:link w:val="CommentText"/>
    <w:uiPriority w:val="99"/>
    <w:semiHidden/>
    <w:rsid w:val="00F542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2FA"/>
    <w:rPr>
      <w:b/>
      <w:bCs/>
    </w:rPr>
  </w:style>
  <w:style w:type="character" w:customStyle="1" w:styleId="CommentSubjectChar">
    <w:name w:val="Comment Subject Char"/>
    <w:basedOn w:val="CommentTextChar"/>
    <w:link w:val="CommentSubject"/>
    <w:uiPriority w:val="99"/>
    <w:semiHidden/>
    <w:rsid w:val="00F542FA"/>
    <w:rPr>
      <w:rFonts w:ascii="Times New Roman" w:eastAsia="Times New Roman" w:hAnsi="Times New Roman" w:cs="Times New Roman"/>
      <w:b/>
      <w:bCs/>
      <w:sz w:val="20"/>
      <w:szCs w:val="20"/>
    </w:rPr>
  </w:style>
  <w:style w:type="paragraph" w:customStyle="1" w:styleId="Char2">
    <w:name w:val="Char2"/>
    <w:basedOn w:val="Normal"/>
    <w:semiHidden/>
    <w:rsid w:val="00B36135"/>
    <w:pPr>
      <w:spacing w:after="120" w:line="240" w:lineRule="exact"/>
    </w:pPr>
    <w:rPr>
      <w:rFonts w:ascii="Verdana" w:hAnsi="Verdana" w:cs="Arial"/>
      <w:sz w:val="22"/>
      <w:szCs w:val="22"/>
    </w:rPr>
  </w:style>
  <w:style w:type="table" w:styleId="TableGrid">
    <w:name w:val="Table Grid"/>
    <w:basedOn w:val="TableNormal"/>
    <w:uiPriority w:val="59"/>
    <w:rsid w:val="0042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B3C9F"/>
    <w:pPr>
      <w:spacing w:after="120" w:line="240" w:lineRule="exact"/>
    </w:pPr>
    <w:rPr>
      <w:rFonts w:ascii="Verdana" w:hAnsi="Verdana" w:cs="Arial"/>
      <w:sz w:val="22"/>
      <w:szCs w:val="22"/>
    </w:rPr>
  </w:style>
  <w:style w:type="paragraph" w:styleId="BodyTextIndent">
    <w:name w:val="Body Text Indent"/>
    <w:basedOn w:val="Normal"/>
    <w:link w:val="BodyTextIndentChar"/>
    <w:rsid w:val="008B3C9F"/>
    <w:pPr>
      <w:spacing w:after="120"/>
      <w:ind w:left="283"/>
    </w:pPr>
  </w:style>
  <w:style w:type="character" w:customStyle="1" w:styleId="BodyTextIndentChar">
    <w:name w:val="Body Text Indent Char"/>
    <w:basedOn w:val="DefaultParagraphFont"/>
    <w:link w:val="BodyTextIndent"/>
    <w:rsid w:val="008B3C9F"/>
    <w:rPr>
      <w:rFonts w:ascii="Times New Roman" w:eastAsia="Times New Roman" w:hAnsi="Times New Roman" w:cs="Times New Roman"/>
      <w:sz w:val="24"/>
      <w:szCs w:val="20"/>
    </w:rPr>
  </w:style>
  <w:style w:type="paragraph" w:styleId="Revision">
    <w:name w:val="Revision"/>
    <w:hidden/>
    <w:uiPriority w:val="99"/>
    <w:semiHidden/>
    <w:rsid w:val="00E4570F"/>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C63D2D"/>
    <w:rPr>
      <w:color w:val="808080"/>
    </w:rPr>
  </w:style>
  <w:style w:type="character" w:customStyle="1" w:styleId="normaltextrun">
    <w:name w:val="normaltextrun"/>
    <w:basedOn w:val="DefaultParagraphFont"/>
    <w:rsid w:val="00D45C44"/>
  </w:style>
  <w:style w:type="character" w:customStyle="1" w:styleId="eop">
    <w:name w:val="eop"/>
    <w:basedOn w:val="DefaultParagraphFont"/>
    <w:rsid w:val="00D45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DC44E28-2261-4044-BD56-1D351CCAF891}"/>
      </w:docPartPr>
      <w:docPartBody>
        <w:p w:rsidR="00B935F6" w:rsidRDefault="00D532EF">
          <w:r w:rsidRPr="00F81731">
            <w:rPr>
              <w:rStyle w:val="PlaceholderText"/>
            </w:rPr>
            <w:t>Click or tap here to enter text.</w:t>
          </w:r>
        </w:p>
      </w:docPartBody>
    </w:docPart>
    <w:docPart>
      <w:docPartPr>
        <w:name w:val="A1712791C911481CBE620637E30CFB1D"/>
        <w:category>
          <w:name w:val="General"/>
          <w:gallery w:val="placeholder"/>
        </w:category>
        <w:types>
          <w:type w:val="bbPlcHdr"/>
        </w:types>
        <w:behaviors>
          <w:behavior w:val="content"/>
        </w:behaviors>
        <w:guid w:val="{E053DDDE-2EF8-4572-AD55-AAB8FEBDC234}"/>
      </w:docPartPr>
      <w:docPartBody>
        <w:p w:rsidR="00B935F6" w:rsidRDefault="00D532EF" w:rsidP="00D67F10">
          <w:pPr>
            <w:pStyle w:val="A1712791C911481CBE620637E30CFB1D1"/>
          </w:pPr>
          <w:r>
            <w:rPr>
              <w:rStyle w:val="PlaceholderText"/>
            </w:rPr>
            <w:t>Who will they communicate with? How? And how often?</w:t>
          </w:r>
        </w:p>
      </w:docPartBody>
    </w:docPart>
    <w:docPart>
      <w:docPartPr>
        <w:name w:val="E2335286EEA64362832D64AB8616E97F"/>
        <w:category>
          <w:name w:val="General"/>
          <w:gallery w:val="placeholder"/>
        </w:category>
        <w:types>
          <w:type w:val="bbPlcHdr"/>
        </w:types>
        <w:behaviors>
          <w:behavior w:val="content"/>
        </w:behaviors>
        <w:guid w:val="{E95F107F-993A-41D2-84AF-7E27C502C6B6}"/>
      </w:docPartPr>
      <w:docPartBody>
        <w:p w:rsidR="00B935F6" w:rsidRDefault="00D532EF" w:rsidP="00D67F10">
          <w:pPr>
            <w:pStyle w:val="E2335286EEA64362832D64AB8616E97F"/>
          </w:pPr>
          <w:r>
            <w:rPr>
              <w:rStyle w:val="PlaceholderText"/>
              <w:rFonts w:eastAsiaTheme="minorHAnsi"/>
            </w:rPr>
            <w:t>Insert Team</w:t>
          </w:r>
        </w:p>
      </w:docPartBody>
    </w:docPart>
    <w:docPart>
      <w:docPartPr>
        <w:name w:val="F9B8978487DC40C199F4F9D0DA3C1494"/>
        <w:category>
          <w:name w:val="General"/>
          <w:gallery w:val="placeholder"/>
        </w:category>
        <w:types>
          <w:type w:val="bbPlcHdr"/>
        </w:types>
        <w:behaviors>
          <w:behavior w:val="content"/>
        </w:behaviors>
        <w:guid w:val="{6D24EF98-5EFD-4641-982F-36065F1E9B77}"/>
      </w:docPartPr>
      <w:docPartBody>
        <w:p w:rsidR="00B935F6" w:rsidRDefault="00D532EF" w:rsidP="00D67F10">
          <w:pPr>
            <w:pStyle w:val="F9B8978487DC40C199F4F9D0DA3C1494"/>
          </w:pPr>
          <w:r>
            <w:rPr>
              <w:rStyle w:val="PlaceholderText"/>
              <w:rFonts w:eastAsiaTheme="minorHAnsi"/>
            </w:rPr>
            <w:t>List job titles &amp; quantities</w:t>
          </w:r>
        </w:p>
      </w:docPartBody>
    </w:docPart>
    <w:docPart>
      <w:docPartPr>
        <w:name w:val="3C4111F5AFF24E38B51FA93C5524679B"/>
        <w:category>
          <w:name w:val="General"/>
          <w:gallery w:val="placeholder"/>
        </w:category>
        <w:types>
          <w:type w:val="bbPlcHdr"/>
        </w:types>
        <w:behaviors>
          <w:behavior w:val="content"/>
        </w:behaviors>
        <w:guid w:val="{708F7611-C5CB-419E-BA1F-276139B14C44}"/>
      </w:docPartPr>
      <w:docPartBody>
        <w:p w:rsidR="00B935F6" w:rsidRDefault="00D532EF" w:rsidP="00D67F10">
          <w:pPr>
            <w:pStyle w:val="3C4111F5AFF24E38B51FA93C5524679B"/>
          </w:pPr>
          <w:r>
            <w:rPr>
              <w:rStyle w:val="PlaceholderText"/>
            </w:rPr>
            <w:t xml:space="preserve">Provide short summary (2 – 3 sentences) about the main purpose of the role What will the post holder achieve? </w:t>
          </w:r>
        </w:p>
      </w:docPartBody>
    </w:docPart>
    <w:docPart>
      <w:docPartPr>
        <w:name w:val="08F6D484856A4864A85AA65FD5AE71FB"/>
        <w:category>
          <w:name w:val="General"/>
          <w:gallery w:val="placeholder"/>
        </w:category>
        <w:types>
          <w:type w:val="bbPlcHdr"/>
        </w:types>
        <w:behaviors>
          <w:behavior w:val="content"/>
        </w:behaviors>
        <w:guid w:val="{92E94C13-F6DD-4E8E-BBB5-EA1521901467}"/>
      </w:docPartPr>
      <w:docPartBody>
        <w:p w:rsidR="00B935F6" w:rsidRDefault="00D532EF" w:rsidP="00D67F10">
          <w:pPr>
            <w:pStyle w:val="08F6D484856A4864A85AA65FD5AE71FB"/>
          </w:pPr>
          <w:r>
            <w:rPr>
              <w:rStyle w:val="PlaceholderText"/>
              <w:rFonts w:eastAsiaTheme="minorHAnsi"/>
            </w:rPr>
            <w:t>Summarise key details such as circa quantities of customers or properties within portfolio or breadth of working area</w:t>
          </w:r>
          <w:r w:rsidRPr="00F81731">
            <w:rPr>
              <w:rStyle w:val="PlaceholderText"/>
              <w:rFonts w:eastAsiaTheme="minorHAnsi"/>
            </w:rPr>
            <w:t>.</w:t>
          </w:r>
          <w:r>
            <w:rPr>
              <w:rStyle w:val="PlaceholderText"/>
              <w:rFonts w:eastAsiaTheme="minorHAnsi"/>
            </w:rPr>
            <w:t xml:space="preserve"> Will they be required to a</w:t>
          </w:r>
          <w:r>
            <w:rPr>
              <w:rStyle w:val="PlaceholderText"/>
              <w:rFonts w:eastAsiaTheme="minorHAnsi"/>
            </w:rPr>
            <w:t xml:space="preserve">ttend a set number of meetings on a regular basis? Any cyclical / periodic work required? </w:t>
          </w:r>
        </w:p>
      </w:docPartBody>
    </w:docPart>
    <w:docPart>
      <w:docPartPr>
        <w:name w:val="DEB71DD6E2794389A4E6D52B7947B0EF"/>
        <w:category>
          <w:name w:val="General"/>
          <w:gallery w:val="placeholder"/>
        </w:category>
        <w:types>
          <w:type w:val="bbPlcHdr"/>
        </w:types>
        <w:behaviors>
          <w:behavior w:val="content"/>
        </w:behaviors>
        <w:guid w:val="{09978852-BB6E-4519-9CDF-349BE3E89E62}"/>
      </w:docPartPr>
      <w:docPartBody>
        <w:p w:rsidR="00B935F6" w:rsidRDefault="00D532EF" w:rsidP="00D67F10">
          <w:pPr>
            <w:pStyle w:val="DEB71DD6E2794389A4E6D52B7947B0EF"/>
          </w:pPr>
          <w:r>
            <w:rPr>
              <w:rStyle w:val="PlaceholderText"/>
            </w:rPr>
            <w:t>Who will they communicate with? How? And how often?</w:t>
          </w:r>
        </w:p>
      </w:docPartBody>
    </w:docPart>
    <w:docPart>
      <w:docPartPr>
        <w:name w:val="167B0447CD274EDB85750F7CA7743CE6"/>
        <w:category>
          <w:name w:val="General"/>
          <w:gallery w:val="placeholder"/>
        </w:category>
        <w:types>
          <w:type w:val="bbPlcHdr"/>
        </w:types>
        <w:behaviors>
          <w:behavior w:val="content"/>
        </w:behaviors>
        <w:guid w:val="{0F430BC1-6B0C-4BA4-966F-23ED9EB18EEE}"/>
      </w:docPartPr>
      <w:docPartBody>
        <w:p w:rsidR="00B935F6" w:rsidRDefault="00D532EF" w:rsidP="00D67F10">
          <w:pPr>
            <w:pStyle w:val="167B0447CD274EDB85750F7CA7743CE6"/>
          </w:pPr>
          <w:r>
            <w:rPr>
              <w:rStyle w:val="PlaceholderText"/>
              <w:rFonts w:eastAsiaTheme="minorHAnsi"/>
            </w:rPr>
            <w:t xml:space="preserve">You should summarise in bullet points the main focus of the role – for flexibility and fluidity, avoid writing a </w:t>
          </w:r>
          <w:r>
            <w:rPr>
              <w:rStyle w:val="PlaceholderText"/>
              <w:rFonts w:eastAsiaTheme="minorHAnsi"/>
            </w:rPr>
            <w:t xml:space="preserve">task list. What areas of work will the post holder be responsible for? What level of decision making is required in the post? How will they support Cartrefi Conwy’s overall aims and objectives? </w:t>
          </w:r>
        </w:p>
      </w:docPartBody>
    </w:docPart>
    <w:docPart>
      <w:docPartPr>
        <w:name w:val="5A8A9475F817444EB10907BD9BF842F5"/>
        <w:category>
          <w:name w:val="General"/>
          <w:gallery w:val="placeholder"/>
        </w:category>
        <w:types>
          <w:type w:val="bbPlcHdr"/>
        </w:types>
        <w:behaviors>
          <w:behavior w:val="content"/>
        </w:behaviors>
        <w:guid w:val="{D150ABF2-3C5A-4B9F-BC22-B7A3DC335C2F}"/>
      </w:docPartPr>
      <w:docPartBody>
        <w:p w:rsidR="005E34F1" w:rsidRDefault="00D532EF" w:rsidP="00B935F6">
          <w:pPr>
            <w:pStyle w:val="5A8A9475F817444EB10907BD9BF842F5"/>
          </w:pPr>
          <w:r>
            <w:rPr>
              <w:rStyle w:val="PlaceholderText"/>
            </w:rPr>
            <w:t>What must the post-holder absolutely have to do the job? Cand</w:t>
          </w:r>
          <w:r>
            <w:rPr>
              <w:rStyle w:val="PlaceholderText"/>
            </w:rPr>
            <w:t xml:space="preserve">idates who do not demonstrate this point cannot be interviewed. </w:t>
          </w:r>
        </w:p>
      </w:docPartBody>
    </w:docPart>
    <w:docPart>
      <w:docPartPr>
        <w:name w:val="51A09A524AD247539C93D269376F160A"/>
        <w:category>
          <w:name w:val="General"/>
          <w:gallery w:val="placeholder"/>
        </w:category>
        <w:types>
          <w:type w:val="bbPlcHdr"/>
        </w:types>
        <w:behaviors>
          <w:behavior w:val="content"/>
        </w:behaviors>
        <w:guid w:val="{BC44C22F-18BC-4A04-91A5-D6ACEF3EB3D2}"/>
      </w:docPartPr>
      <w:docPartBody>
        <w:p w:rsidR="005E34F1" w:rsidRDefault="00D532EF" w:rsidP="00B935F6">
          <w:pPr>
            <w:pStyle w:val="51A09A524AD247539C93D269376F160A"/>
          </w:pPr>
          <w:r>
            <w:rPr>
              <w:rStyle w:val="PlaceholderText"/>
            </w:rPr>
            <w:t xml:space="preserve">What ideally should the post-holder have to do the job? </w:t>
          </w:r>
        </w:p>
      </w:docPartBody>
    </w:docPart>
    <w:docPart>
      <w:docPartPr>
        <w:name w:val="4C98A788A02D45E7A3955EAAC8B9C94B"/>
        <w:category>
          <w:name w:val="General"/>
          <w:gallery w:val="placeholder"/>
        </w:category>
        <w:types>
          <w:type w:val="bbPlcHdr"/>
        </w:types>
        <w:behaviors>
          <w:behavior w:val="content"/>
        </w:behaviors>
        <w:guid w:val="{730D81AC-3ED2-4E04-8393-FD7AAA73DD39}"/>
      </w:docPartPr>
      <w:docPartBody>
        <w:p w:rsidR="005E34F1" w:rsidRDefault="00D532EF" w:rsidP="00B935F6">
          <w:pPr>
            <w:pStyle w:val="4C98A788A02D45E7A3955EAAC8B9C94B"/>
          </w:pPr>
          <w:r>
            <w:rPr>
              <w:rStyle w:val="PlaceholderText"/>
            </w:rPr>
            <w:t xml:space="preserve">What ideally should the post-holder have experienced in order to do the job? </w:t>
          </w:r>
        </w:p>
      </w:docPartBody>
    </w:docPart>
    <w:docPart>
      <w:docPartPr>
        <w:name w:val="33DACD195AE943439249B20FE14BB50E"/>
        <w:category>
          <w:name w:val="General"/>
          <w:gallery w:val="placeholder"/>
        </w:category>
        <w:types>
          <w:type w:val="bbPlcHdr"/>
        </w:types>
        <w:behaviors>
          <w:behavior w:val="content"/>
        </w:behaviors>
        <w:guid w:val="{7B0D361B-D6CE-4B16-8526-E72CC67E9789}"/>
      </w:docPartPr>
      <w:docPartBody>
        <w:p w:rsidR="00687A90" w:rsidRDefault="00D532EF" w:rsidP="00687A90">
          <w:pPr>
            <w:pStyle w:val="33DACD195AE943439249B20FE14BB50E"/>
          </w:pPr>
          <w:r>
            <w:rPr>
              <w:rStyle w:val="PlaceholderText"/>
            </w:rPr>
            <w:t>What knowledge or skills must the post-holder absolutely</w:t>
          </w:r>
          <w:r>
            <w:rPr>
              <w:rStyle w:val="PlaceholderText"/>
            </w:rPr>
            <w:t xml:space="preserve"> have to be able to do the job? Candidates who do not demonstrate this point cannot be interviewed. </w:t>
          </w:r>
        </w:p>
      </w:docPartBody>
    </w:docPart>
    <w:docPart>
      <w:docPartPr>
        <w:name w:val="1D6D34E0188A4E739EB032C8DA9C42F3"/>
        <w:category>
          <w:name w:val="General"/>
          <w:gallery w:val="placeholder"/>
        </w:category>
        <w:types>
          <w:type w:val="bbPlcHdr"/>
        </w:types>
        <w:behaviors>
          <w:behavior w:val="content"/>
        </w:behaviors>
        <w:guid w:val="{2FF3E234-D8DE-4CCC-BFC2-4F1BA76A42D6}"/>
      </w:docPartPr>
      <w:docPartBody>
        <w:p w:rsidR="00687A90" w:rsidRDefault="00D532EF" w:rsidP="00687A90">
          <w:pPr>
            <w:pStyle w:val="1D6D34E0188A4E739EB032C8DA9C42F3"/>
          </w:pPr>
          <w:r>
            <w:rPr>
              <w:rStyle w:val="PlaceholderText"/>
            </w:rPr>
            <w:t>What knowledge or skills must the post-holder absolutely have to be able to do the job? Candidates who do not demonstrate this point cannot be interviewed.</w:t>
          </w:r>
          <w:r>
            <w:rPr>
              <w:rStyle w:val="PlaceholderText"/>
            </w:rPr>
            <w:t xml:space="preserve"> </w:t>
          </w:r>
        </w:p>
      </w:docPartBody>
    </w:docPart>
    <w:docPart>
      <w:docPartPr>
        <w:name w:val="1E80460336364B52A5C56DDF805EBCD3"/>
        <w:category>
          <w:name w:val="General"/>
          <w:gallery w:val="placeholder"/>
        </w:category>
        <w:types>
          <w:type w:val="bbPlcHdr"/>
        </w:types>
        <w:behaviors>
          <w:behavior w:val="content"/>
        </w:behaviors>
        <w:guid w:val="{578D6670-3444-4AE5-9FD2-09B532F8516A}"/>
      </w:docPartPr>
      <w:docPartBody>
        <w:p w:rsidR="00687A90" w:rsidRDefault="00D532EF" w:rsidP="00687A90">
          <w:pPr>
            <w:pStyle w:val="1E80460336364B52A5C56DDF805EBCD3"/>
          </w:pPr>
          <w:r>
            <w:rPr>
              <w:rStyle w:val="PlaceholderText"/>
            </w:rPr>
            <w:t xml:space="preserve">What knowledge or skills must the post-holder absolutely have to be able to do the job? Candidates who do not demonstrate this point cannot be interviewed.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rabun">
    <w:altName w:val="Microsoft Sans Serif"/>
    <w:charset w:val="00"/>
    <w:family w:val="auto"/>
    <w:pitch w:val="variable"/>
    <w:sig w:usb0="00000003" w:usb1="00000001" w:usb2="00000000" w:usb3="00000000" w:csb0="0001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10"/>
    <w:rsid w:val="0009534B"/>
    <w:rsid w:val="001A1FF3"/>
    <w:rsid w:val="00283625"/>
    <w:rsid w:val="003201E1"/>
    <w:rsid w:val="005E34F1"/>
    <w:rsid w:val="00687A90"/>
    <w:rsid w:val="00850D85"/>
    <w:rsid w:val="00A96E2E"/>
    <w:rsid w:val="00B935F6"/>
    <w:rsid w:val="00D532EF"/>
    <w:rsid w:val="00D67F10"/>
    <w:rsid w:val="00F15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A90"/>
    <w:rPr>
      <w:color w:val="808080"/>
    </w:rPr>
  </w:style>
  <w:style w:type="paragraph" w:customStyle="1" w:styleId="C8A6EEAA6AB9485D8692FB5C8E1260C9">
    <w:name w:val="C8A6EEAA6AB9485D8692FB5C8E1260C9"/>
    <w:rsid w:val="00D67F10"/>
  </w:style>
  <w:style w:type="paragraph" w:customStyle="1" w:styleId="A1712791C911481CBE620637E30CFB1D">
    <w:name w:val="A1712791C911481CBE620637E30CFB1D"/>
    <w:rsid w:val="00D67F10"/>
  </w:style>
  <w:style w:type="paragraph" w:customStyle="1" w:styleId="8B9B1296D11245D89007E1D19D7D4A41">
    <w:name w:val="8B9B1296D11245D89007E1D19D7D4A41"/>
    <w:rsid w:val="00D67F10"/>
  </w:style>
  <w:style w:type="paragraph" w:customStyle="1" w:styleId="FA5C17195FEC4BC79BFD068E0E87A0BF">
    <w:name w:val="FA5C17195FEC4BC79BFD068E0E87A0BF"/>
    <w:rsid w:val="00D67F10"/>
  </w:style>
  <w:style w:type="paragraph" w:customStyle="1" w:styleId="6B59D7006BF94742A86C1F64D8A30CBA">
    <w:name w:val="6B59D7006BF94742A86C1F64D8A30CBA"/>
    <w:rsid w:val="00D67F10"/>
  </w:style>
  <w:style w:type="paragraph" w:customStyle="1" w:styleId="C8D6D215A86647D88A77D33E2276435C">
    <w:name w:val="C8D6D215A86647D88A77D33E2276435C"/>
    <w:rsid w:val="00D67F10"/>
  </w:style>
  <w:style w:type="paragraph" w:customStyle="1" w:styleId="35B9A5CADC9840EEB08F83AA4CBCC188">
    <w:name w:val="35B9A5CADC9840EEB08F83AA4CBCC188"/>
    <w:rsid w:val="00D67F10"/>
  </w:style>
  <w:style w:type="paragraph" w:customStyle="1" w:styleId="F1A5FE745B194E20816247B339532073">
    <w:name w:val="F1A5FE745B194E20816247B339532073"/>
    <w:rsid w:val="00D67F10"/>
  </w:style>
  <w:style w:type="paragraph" w:customStyle="1" w:styleId="EBBC169D5F924B998AEE2079547D401E">
    <w:name w:val="EBBC169D5F924B998AEE2079547D401E"/>
    <w:rsid w:val="00D67F10"/>
  </w:style>
  <w:style w:type="paragraph" w:customStyle="1" w:styleId="32E52B939FB34B4EBDAC4487928EB9D1">
    <w:name w:val="32E52B939FB34B4EBDAC4487928EB9D1"/>
    <w:rsid w:val="00D67F10"/>
  </w:style>
  <w:style w:type="paragraph" w:customStyle="1" w:styleId="A2CD4E9773654BAC9ED4A391FF379D3D">
    <w:name w:val="A2CD4E9773654BAC9ED4A391FF379D3D"/>
    <w:rsid w:val="00D67F10"/>
  </w:style>
  <w:style w:type="paragraph" w:customStyle="1" w:styleId="CF37109BC7B447A8A3F4D6DAB1A399B3">
    <w:name w:val="CF37109BC7B447A8A3F4D6DAB1A399B3"/>
    <w:rsid w:val="00D67F10"/>
  </w:style>
  <w:style w:type="paragraph" w:customStyle="1" w:styleId="62ED503E5CD945C7A99382484F1C9BA0">
    <w:name w:val="62ED503E5CD945C7A99382484F1C9BA0"/>
    <w:rsid w:val="00D67F10"/>
  </w:style>
  <w:style w:type="paragraph" w:customStyle="1" w:styleId="981D75767D9A45A2AAC65458B37D7DCE">
    <w:name w:val="981D75767D9A45A2AAC65458B37D7DCE"/>
    <w:rsid w:val="00D67F10"/>
  </w:style>
  <w:style w:type="paragraph" w:customStyle="1" w:styleId="CA65AC7522184F7C944BADCFC4347104">
    <w:name w:val="CA65AC7522184F7C944BADCFC4347104"/>
    <w:rsid w:val="00D67F10"/>
  </w:style>
  <w:style w:type="paragraph" w:customStyle="1" w:styleId="26CC88DE82E9481D95F4E44D93E87E01">
    <w:name w:val="26CC88DE82E9481D95F4E44D93E87E01"/>
    <w:rsid w:val="00D67F10"/>
  </w:style>
  <w:style w:type="paragraph" w:customStyle="1" w:styleId="F2EF406FAFDA4534BFD065E20F0CFBB4">
    <w:name w:val="F2EF406FAFDA4534BFD065E20F0CFBB4"/>
    <w:rsid w:val="00D67F10"/>
  </w:style>
  <w:style w:type="paragraph" w:customStyle="1" w:styleId="0413BF4834514BF19FDCD7EB8B9AC603">
    <w:name w:val="0413BF4834514BF19FDCD7EB8B9AC603"/>
    <w:rsid w:val="00D67F10"/>
  </w:style>
  <w:style w:type="paragraph" w:customStyle="1" w:styleId="E683CA77B914462A82809B8FB176BEA7">
    <w:name w:val="E683CA77B914462A82809B8FB176BEA7"/>
    <w:rsid w:val="00D67F10"/>
  </w:style>
  <w:style w:type="paragraph" w:customStyle="1" w:styleId="912951AB0B254938A8FDA11B7351DB7E">
    <w:name w:val="912951AB0B254938A8FDA11B7351DB7E"/>
    <w:rsid w:val="00D67F10"/>
  </w:style>
  <w:style w:type="paragraph" w:customStyle="1" w:styleId="448E8B8654784FEEA7759CF5E200FAD2">
    <w:name w:val="448E8B8654784FEEA7759CF5E200FAD2"/>
    <w:rsid w:val="00D67F10"/>
  </w:style>
  <w:style w:type="paragraph" w:customStyle="1" w:styleId="0F1CA77C6AB64CE890266373F1AEC7CD">
    <w:name w:val="0F1CA77C6AB64CE890266373F1AEC7CD"/>
    <w:rsid w:val="00D67F10"/>
  </w:style>
  <w:style w:type="paragraph" w:customStyle="1" w:styleId="A3B948C52D0F4A93AECBDB9345DDD23A">
    <w:name w:val="A3B948C52D0F4A93AECBDB9345DDD23A"/>
    <w:rsid w:val="00D67F10"/>
  </w:style>
  <w:style w:type="paragraph" w:customStyle="1" w:styleId="12BE0331CF0D46178921B65570A4E53B">
    <w:name w:val="12BE0331CF0D46178921B65570A4E53B"/>
    <w:rsid w:val="00D67F10"/>
  </w:style>
  <w:style w:type="paragraph" w:customStyle="1" w:styleId="DD36964FBB7D4BFFBD3D71296166AFFD">
    <w:name w:val="DD36964FBB7D4BFFBD3D71296166AFFD"/>
    <w:rsid w:val="00D67F10"/>
  </w:style>
  <w:style w:type="paragraph" w:customStyle="1" w:styleId="52BA8BA8C49948D1B84AD407EDC64337">
    <w:name w:val="52BA8BA8C49948D1B84AD407EDC64337"/>
    <w:rsid w:val="00D67F10"/>
  </w:style>
  <w:style w:type="paragraph" w:customStyle="1" w:styleId="2054E64435B7494AA0B88E9DFEB5E2E6">
    <w:name w:val="2054E64435B7494AA0B88E9DFEB5E2E6"/>
    <w:rsid w:val="00D67F10"/>
  </w:style>
  <w:style w:type="paragraph" w:customStyle="1" w:styleId="0A6DCFCD98E545C5AE9E35AFB4AB61C2">
    <w:name w:val="0A6DCFCD98E545C5AE9E35AFB4AB61C2"/>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2335286EEA64362832D64AB8616E97F">
    <w:name w:val="E2335286EEA64362832D64AB8616E97F"/>
    <w:rsid w:val="00D67F10"/>
    <w:pPr>
      <w:spacing w:after="0" w:line="240" w:lineRule="auto"/>
    </w:pPr>
    <w:rPr>
      <w:rFonts w:ascii="Times New Roman" w:eastAsia="Times New Roman" w:hAnsi="Times New Roman" w:cs="Times New Roman"/>
      <w:sz w:val="24"/>
      <w:szCs w:val="20"/>
      <w:lang w:eastAsia="en-US"/>
    </w:rPr>
  </w:style>
  <w:style w:type="paragraph" w:customStyle="1" w:styleId="F9B8978487DC40C199F4F9D0DA3C1494">
    <w:name w:val="F9B8978487DC40C199F4F9D0DA3C1494"/>
    <w:rsid w:val="00D67F10"/>
    <w:pPr>
      <w:spacing w:after="0" w:line="240" w:lineRule="auto"/>
    </w:pPr>
    <w:rPr>
      <w:rFonts w:ascii="Times New Roman" w:eastAsia="Times New Roman" w:hAnsi="Times New Roman" w:cs="Times New Roman"/>
      <w:sz w:val="24"/>
      <w:szCs w:val="20"/>
      <w:lang w:eastAsia="en-US"/>
    </w:rPr>
  </w:style>
  <w:style w:type="paragraph" w:customStyle="1" w:styleId="4E757A3102134006BB30F632BB0D5B24">
    <w:name w:val="4E757A3102134006BB30F632BB0D5B24"/>
    <w:rsid w:val="00D67F10"/>
    <w:pPr>
      <w:spacing w:after="0" w:line="240" w:lineRule="auto"/>
    </w:pPr>
    <w:rPr>
      <w:rFonts w:ascii="Times New Roman" w:eastAsia="Times New Roman" w:hAnsi="Times New Roman" w:cs="Times New Roman"/>
      <w:sz w:val="24"/>
      <w:szCs w:val="20"/>
      <w:lang w:eastAsia="en-US"/>
    </w:rPr>
  </w:style>
  <w:style w:type="paragraph" w:customStyle="1" w:styleId="3C4111F5AFF24E38B51FA93C5524679B">
    <w:name w:val="3C4111F5AFF24E38B51FA93C5524679B"/>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8F6D484856A4864A85AA65FD5AE71FB">
    <w:name w:val="08F6D484856A4864A85AA65FD5AE71FB"/>
    <w:rsid w:val="00D67F10"/>
    <w:pPr>
      <w:spacing w:after="120" w:line="240" w:lineRule="auto"/>
      <w:ind w:left="283"/>
    </w:pPr>
    <w:rPr>
      <w:rFonts w:ascii="Times New Roman" w:eastAsia="Times New Roman" w:hAnsi="Times New Roman" w:cs="Times New Roman"/>
      <w:sz w:val="24"/>
      <w:szCs w:val="20"/>
      <w:lang w:eastAsia="en-US"/>
    </w:rPr>
  </w:style>
  <w:style w:type="paragraph" w:customStyle="1" w:styleId="DEB71DD6E2794389A4E6D52B7947B0EF">
    <w:name w:val="DEB71DD6E2794389A4E6D52B7947B0EF"/>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1712791C911481CBE620637E30CFB1D1">
    <w:name w:val="A1712791C911481CBE620637E30CFB1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167B0447CD274EDB85750F7CA7743CE6">
    <w:name w:val="167B0447CD274EDB85750F7CA7743CE6"/>
    <w:rsid w:val="00D67F10"/>
    <w:pPr>
      <w:spacing w:after="0" w:line="240" w:lineRule="auto"/>
    </w:pPr>
    <w:rPr>
      <w:rFonts w:ascii="Times New Roman" w:eastAsia="Times New Roman" w:hAnsi="Times New Roman" w:cs="Times New Roman"/>
      <w:sz w:val="24"/>
      <w:szCs w:val="20"/>
      <w:lang w:eastAsia="en-US"/>
    </w:rPr>
  </w:style>
  <w:style w:type="paragraph" w:customStyle="1" w:styleId="A488F05DAAF6481CBFDA0DCBB0DE35BB">
    <w:name w:val="A488F05DAAF6481CBFDA0DCBB0DE35BB"/>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6B59D7006BF94742A86C1F64D8A30CBA1">
    <w:name w:val="6B59D7006BF94742A86C1F64D8A30CBA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8D6D215A86647D88A77D33E2276435C1">
    <w:name w:val="C8D6D215A86647D88A77D33E2276435C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F1A5FE745B194E20816247B3395320731">
    <w:name w:val="F1A5FE745B194E20816247B3395320731"/>
    <w:rsid w:val="00D67F10"/>
    <w:pPr>
      <w:spacing w:after="0" w:line="240" w:lineRule="auto"/>
    </w:pPr>
    <w:rPr>
      <w:rFonts w:ascii="Times New Roman" w:eastAsia="Times New Roman" w:hAnsi="Times New Roman" w:cs="Times New Roman"/>
      <w:sz w:val="24"/>
      <w:szCs w:val="20"/>
      <w:lang w:eastAsia="en-US"/>
    </w:rPr>
  </w:style>
  <w:style w:type="paragraph" w:customStyle="1" w:styleId="52BA8BA8C49948D1B84AD407EDC643371">
    <w:name w:val="52BA8BA8C49948D1B84AD407EDC643371"/>
    <w:rsid w:val="00D67F10"/>
    <w:pPr>
      <w:spacing w:after="0" w:line="240" w:lineRule="auto"/>
    </w:pPr>
    <w:rPr>
      <w:rFonts w:ascii="Times New Roman" w:eastAsia="Times New Roman" w:hAnsi="Times New Roman" w:cs="Times New Roman"/>
      <w:sz w:val="24"/>
      <w:szCs w:val="20"/>
      <w:lang w:eastAsia="en-US"/>
    </w:rPr>
  </w:style>
  <w:style w:type="paragraph" w:customStyle="1" w:styleId="2054E64435B7494AA0B88E9DFEB5E2E61">
    <w:name w:val="2054E64435B7494AA0B88E9DFEB5E2E61"/>
    <w:rsid w:val="00D67F10"/>
    <w:pPr>
      <w:spacing w:after="0" w:line="240" w:lineRule="auto"/>
    </w:pPr>
    <w:rPr>
      <w:rFonts w:ascii="Times New Roman" w:eastAsia="Times New Roman" w:hAnsi="Times New Roman" w:cs="Times New Roman"/>
      <w:sz w:val="24"/>
      <w:szCs w:val="20"/>
      <w:lang w:eastAsia="en-US"/>
    </w:rPr>
  </w:style>
  <w:style w:type="paragraph" w:customStyle="1" w:styleId="EBBC169D5F924B998AEE2079547D401E1">
    <w:name w:val="EBBC169D5F924B998AEE2079547D401E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2CD4E9773654BAC9ED4A391FF379D3D1">
    <w:name w:val="A2CD4E9773654BAC9ED4A391FF379D3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CF37109BC7B447A8A3F4D6DAB1A399B31">
    <w:name w:val="CF37109BC7B447A8A3F4D6DAB1A399B3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413BF4834514BF19FDCD7EB8B9AC6031">
    <w:name w:val="0413BF4834514BF19FDCD7EB8B9AC603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683CA77B914462A82809B8FB176BEA71">
    <w:name w:val="E683CA77B914462A82809B8FB176BEA7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912951AB0B254938A8FDA11B7351DB7E1">
    <w:name w:val="912951AB0B254938A8FDA11B7351DB7E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448E8B8654784FEEA7759CF5E200FAD21">
    <w:name w:val="448E8B8654784FEEA7759CF5E200FAD2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F1CA77C6AB64CE890266373F1AEC7CD1">
    <w:name w:val="0F1CA77C6AB64CE890266373F1AEC7C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3B948C52D0F4A93AECBDB9345DDD23A1">
    <w:name w:val="A3B948C52D0F4A93AECBDB9345DDD23A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12BE0331CF0D46178921B65570A4E53B1">
    <w:name w:val="12BE0331CF0D46178921B65570A4E53B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DD36964FBB7D4BFFBD3D71296166AFFD1">
    <w:name w:val="DD36964FBB7D4BFFBD3D71296166AFF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CC45C17FAB34B6E8D0CBBA76814B797">
    <w:name w:val="0CC45C17FAB34B6E8D0CBBA76814B797"/>
    <w:rsid w:val="00B935F6"/>
  </w:style>
  <w:style w:type="paragraph" w:customStyle="1" w:styleId="1860A7B4B5C24B1288BDEC15FA706812">
    <w:name w:val="1860A7B4B5C24B1288BDEC15FA706812"/>
    <w:rsid w:val="00B935F6"/>
  </w:style>
  <w:style w:type="paragraph" w:customStyle="1" w:styleId="B8E9D33E6C0841EA9B417A5C5684BDA8">
    <w:name w:val="B8E9D33E6C0841EA9B417A5C5684BDA8"/>
    <w:rsid w:val="00B935F6"/>
  </w:style>
  <w:style w:type="paragraph" w:customStyle="1" w:styleId="5A8A9475F817444EB10907BD9BF842F5">
    <w:name w:val="5A8A9475F817444EB10907BD9BF842F5"/>
    <w:rsid w:val="00B935F6"/>
  </w:style>
  <w:style w:type="paragraph" w:customStyle="1" w:styleId="6BADB17A0927402DB5EF9EC2AE297106">
    <w:name w:val="6BADB17A0927402DB5EF9EC2AE297106"/>
    <w:rsid w:val="00B935F6"/>
  </w:style>
  <w:style w:type="paragraph" w:customStyle="1" w:styleId="2F38441873EB45459F8AE6390117CA2D">
    <w:name w:val="2F38441873EB45459F8AE6390117CA2D"/>
    <w:rsid w:val="00B935F6"/>
  </w:style>
  <w:style w:type="paragraph" w:customStyle="1" w:styleId="7E09E8EBEEF743E7AF8CDD7A454BFAF7">
    <w:name w:val="7E09E8EBEEF743E7AF8CDD7A454BFAF7"/>
    <w:rsid w:val="00B935F6"/>
  </w:style>
  <w:style w:type="paragraph" w:customStyle="1" w:styleId="E8E2393DD5F44568B18023C3922E2E5D">
    <w:name w:val="E8E2393DD5F44568B18023C3922E2E5D"/>
    <w:rsid w:val="00B935F6"/>
  </w:style>
  <w:style w:type="paragraph" w:customStyle="1" w:styleId="5BEDEBCA312A490E972D840BBF1242C0">
    <w:name w:val="5BEDEBCA312A490E972D840BBF1242C0"/>
    <w:rsid w:val="00B935F6"/>
  </w:style>
  <w:style w:type="paragraph" w:customStyle="1" w:styleId="51A09A524AD247539C93D269376F160A">
    <w:name w:val="51A09A524AD247539C93D269376F160A"/>
    <w:rsid w:val="00B935F6"/>
  </w:style>
  <w:style w:type="paragraph" w:customStyle="1" w:styleId="D1D06B8EF3894E8FA781745F8ACEB43B">
    <w:name w:val="D1D06B8EF3894E8FA781745F8ACEB43B"/>
    <w:rsid w:val="00B935F6"/>
  </w:style>
  <w:style w:type="paragraph" w:customStyle="1" w:styleId="5CD49BF226F0490CB2A83203C3B4F45B">
    <w:name w:val="5CD49BF226F0490CB2A83203C3B4F45B"/>
    <w:rsid w:val="00B935F6"/>
  </w:style>
  <w:style w:type="paragraph" w:customStyle="1" w:styleId="539CEC22238E4F9D8D79C5298DC524DE">
    <w:name w:val="539CEC22238E4F9D8D79C5298DC524DE"/>
    <w:rsid w:val="00B935F6"/>
  </w:style>
  <w:style w:type="paragraph" w:customStyle="1" w:styleId="FBDC89E66E81403BBA5E245D8E8248B8">
    <w:name w:val="FBDC89E66E81403BBA5E245D8E8248B8"/>
    <w:rsid w:val="00B935F6"/>
  </w:style>
  <w:style w:type="paragraph" w:customStyle="1" w:styleId="A5EF6C9A498D4976A122431B6FE3E9AB">
    <w:name w:val="A5EF6C9A498D4976A122431B6FE3E9AB"/>
    <w:rsid w:val="00B935F6"/>
  </w:style>
  <w:style w:type="paragraph" w:customStyle="1" w:styleId="4C98A788A02D45E7A3955EAAC8B9C94B">
    <w:name w:val="4C98A788A02D45E7A3955EAAC8B9C94B"/>
    <w:rsid w:val="00B935F6"/>
  </w:style>
  <w:style w:type="paragraph" w:customStyle="1" w:styleId="18A0E288BC2F4F6CB297FE6F27C1D4DD">
    <w:name w:val="18A0E288BC2F4F6CB297FE6F27C1D4DD"/>
    <w:rsid w:val="00B935F6"/>
  </w:style>
  <w:style w:type="paragraph" w:customStyle="1" w:styleId="C709E63EE6D24F7B95415033A27218D2">
    <w:name w:val="C709E63EE6D24F7B95415033A27218D2"/>
    <w:rsid w:val="00B935F6"/>
  </w:style>
  <w:style w:type="paragraph" w:customStyle="1" w:styleId="54BEFC9C7CBB4C309A5642D3DC721276">
    <w:name w:val="54BEFC9C7CBB4C309A5642D3DC721276"/>
    <w:rsid w:val="00B935F6"/>
  </w:style>
  <w:style w:type="paragraph" w:customStyle="1" w:styleId="56E80C5446214F7CAF2D7989FE9427EF">
    <w:name w:val="56E80C5446214F7CAF2D7989FE9427EF"/>
    <w:rsid w:val="00B935F6"/>
  </w:style>
  <w:style w:type="paragraph" w:customStyle="1" w:styleId="3DE29F37D6A440B38A32B49A6FD33A1E">
    <w:name w:val="3DE29F37D6A440B38A32B49A6FD33A1E"/>
    <w:rsid w:val="00B935F6"/>
  </w:style>
  <w:style w:type="paragraph" w:customStyle="1" w:styleId="C027C11808CD4DB18D079EF47F76CA22">
    <w:name w:val="C027C11808CD4DB18D079EF47F76CA22"/>
    <w:rsid w:val="00B935F6"/>
  </w:style>
  <w:style w:type="paragraph" w:customStyle="1" w:styleId="1797C3A1E1024707972BB7CC0A52DD55">
    <w:name w:val="1797C3A1E1024707972BB7CC0A52DD55"/>
    <w:rsid w:val="00B935F6"/>
  </w:style>
  <w:style w:type="paragraph" w:customStyle="1" w:styleId="8F32FAC67BBA41D4AC06A305D97C8E3B">
    <w:name w:val="8F32FAC67BBA41D4AC06A305D97C8E3B"/>
    <w:rsid w:val="00B935F6"/>
  </w:style>
  <w:style w:type="paragraph" w:customStyle="1" w:styleId="4E91E7A7398F4E6986B033D9BE6BEF0B">
    <w:name w:val="4E91E7A7398F4E6986B033D9BE6BEF0B"/>
    <w:rsid w:val="00B935F6"/>
  </w:style>
  <w:style w:type="paragraph" w:customStyle="1" w:styleId="9F37CA87558542648BF51E8B8904B737">
    <w:name w:val="9F37CA87558542648BF51E8B8904B737"/>
    <w:rsid w:val="00B935F6"/>
  </w:style>
  <w:style w:type="paragraph" w:customStyle="1" w:styleId="B02EC954163E4D1CB45A0330921A244F">
    <w:name w:val="B02EC954163E4D1CB45A0330921A244F"/>
    <w:rsid w:val="00B935F6"/>
  </w:style>
  <w:style w:type="paragraph" w:customStyle="1" w:styleId="33DACD195AE943439249B20FE14BB50E">
    <w:name w:val="33DACD195AE943439249B20FE14BB50E"/>
    <w:rsid w:val="00687A90"/>
    <w:rPr>
      <w:kern w:val="2"/>
      <w14:ligatures w14:val="standardContextual"/>
    </w:rPr>
  </w:style>
  <w:style w:type="paragraph" w:customStyle="1" w:styleId="1D6D34E0188A4E739EB032C8DA9C42F3">
    <w:name w:val="1D6D34E0188A4E739EB032C8DA9C42F3"/>
    <w:rsid w:val="00687A90"/>
    <w:rPr>
      <w:kern w:val="2"/>
      <w14:ligatures w14:val="standardContextual"/>
    </w:rPr>
  </w:style>
  <w:style w:type="paragraph" w:customStyle="1" w:styleId="1E80460336364B52A5C56DDF805EBCD3">
    <w:name w:val="1E80460336364B52A5C56DDF805EBCD3"/>
    <w:rsid w:val="00687A90"/>
    <w:rPr>
      <w:kern w:val="2"/>
      <w14:ligatures w14:val="standardContextual"/>
    </w:rPr>
  </w:style>
  <w:style w:type="paragraph" w:customStyle="1" w:styleId="FDCA8CE281CA48DC816B1A8886095421">
    <w:name w:val="FDCA8CE281CA48DC816B1A8886095421"/>
    <w:rsid w:val="00687A9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E74457E638B4482C34F05A5520CF4" ma:contentTypeVersion="4" ma:contentTypeDescription="Create a new document." ma:contentTypeScope="" ma:versionID="c2171091a8014caf019c8a0ae02edc99">
  <xsd:schema xmlns:xsd="http://www.w3.org/2001/XMLSchema" xmlns:xs="http://www.w3.org/2001/XMLSchema" xmlns:p="http://schemas.microsoft.com/office/2006/metadata/properties" xmlns:ns2="abef6a47-8ad1-4678-933b-152b2fd18864" targetNamespace="http://schemas.microsoft.com/office/2006/metadata/properties" ma:root="true" ma:fieldsID="8464af9deb47275f2a8d311fa1082686" ns2:_="">
    <xsd:import namespace="abef6a47-8ad1-4678-933b-152b2fd188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f6a47-8ad1-4678-933b-152b2fd18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39D03-8562-4674-BF2C-2D7FF4152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f6a47-8ad1-4678-933b-152b2fd18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BF1CD-6762-4775-A9A2-64891E3C8EBE}">
  <ds:schemaRefs>
    <ds:schemaRef ds:uri="http://schemas.microsoft.com/sharepoint/v3/contenttype/forms"/>
  </ds:schemaRefs>
</ds:datastoreItem>
</file>

<file path=customXml/itemProps3.xml><?xml version="1.0" encoding="utf-8"?>
<ds:datastoreItem xmlns:ds="http://schemas.openxmlformats.org/officeDocument/2006/customXml" ds:itemID="{AAB24AA5-5946-460C-B5C9-04356D67A90A}">
  <ds:schemaRefs>
    <ds:schemaRef ds:uri="http://purl.org/dc/terms/"/>
    <ds:schemaRef ds:uri="abef6a47-8ad1-4678-933b-152b2fd18864"/>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48DFC13-9070-443B-913C-3D43623F3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Cartrefi Conwy</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Johnson</dc:creator>
  <cp:lastModifiedBy>Gwenllīan Williams (Cyfieithydd/Translator)</cp:lastModifiedBy>
  <cp:revision>3</cp:revision>
  <cp:lastPrinted>2019-03-04T09:59:00Z</cp:lastPrinted>
  <dcterms:created xsi:type="dcterms:W3CDTF">2023-10-19T11:41:00Z</dcterms:created>
  <dcterms:modified xsi:type="dcterms:W3CDTF">2023-10-23T14:30:00Z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0x010100161E74457E638B4482C34F05A5520CF4</vt:lpwstr>
  </property>
</Properties>
</file>