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241C9" w14:textId="26267FAC" w:rsidR="00EB3D08" w:rsidRPr="00ED5566" w:rsidRDefault="00ED5566" w:rsidP="00ED5566">
      <w:pPr>
        <w:tabs>
          <w:tab w:val="left" w:pos="1276"/>
        </w:tabs>
        <w:rPr>
          <w:rFonts w:ascii="Sarabun" w:hAnsi="Sarabun" w:cs="Sarabun"/>
          <w:b/>
          <w:color w:val="0000FF"/>
          <w:szCs w:val="24"/>
        </w:rPr>
      </w:pPr>
      <w:r>
        <w:rPr>
          <w:rFonts w:ascii="Sarabun" w:hAnsi="Sarabun" w:cs="Sarabun"/>
          <w:b/>
          <w:szCs w:val="24"/>
        </w:rPr>
        <w:t xml:space="preserve">                                                         </w:t>
      </w:r>
      <w:r w:rsidR="00DC3E9B">
        <w:rPr>
          <w:rFonts w:ascii="Sarabun" w:hAnsi="Sarabun" w:cs="Sarabun"/>
          <w:b/>
          <w:noProof/>
          <w:color w:val="0000FF"/>
          <w:szCs w:val="24"/>
          <w:lang w:eastAsia="zh-TW"/>
        </w:rPr>
        <w:drawing>
          <wp:inline distT="0" distB="0" distL="0" distR="0" wp14:anchorId="1A38936B" wp14:editId="1F79FE89">
            <wp:extent cx="1837055" cy="1034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9915"/>
      </w:tblGrid>
      <w:tr w:rsidR="000822E2" w:rsidRPr="00ED5566" w14:paraId="0A5325A0" w14:textId="77777777" w:rsidTr="00537FB0">
        <w:tc>
          <w:tcPr>
            <w:tcW w:w="10137" w:type="dxa"/>
            <w:shd w:val="clear" w:color="auto" w:fill="005071"/>
          </w:tcPr>
          <w:p w14:paraId="01328634" w14:textId="27004CE6" w:rsidR="000822E2" w:rsidRPr="00537FB0" w:rsidRDefault="00537FB0" w:rsidP="003C6085">
            <w:pPr>
              <w:spacing w:before="120" w:after="120"/>
              <w:jc w:val="center"/>
              <w:rPr>
                <w:rFonts w:ascii="Sarabun" w:hAnsi="Sarabun" w:cs="Sarabun"/>
                <w:b/>
                <w:color w:val="FFFFFF"/>
                <w:szCs w:val="24"/>
              </w:rPr>
            </w:pPr>
            <w:r w:rsidRPr="00537FB0">
              <w:rPr>
                <w:rFonts w:ascii="Sarabun" w:hAnsi="Sarabun" w:cs="Sarabun"/>
                <w:b/>
                <w:color w:val="FFFFFF"/>
                <w:szCs w:val="24"/>
                <w:lang w:val="cy-GB"/>
              </w:rPr>
              <w:t>SWYDD-DDISGRIFIAD</w:t>
            </w:r>
          </w:p>
        </w:tc>
      </w:tr>
    </w:tbl>
    <w:p w14:paraId="32D72F76" w14:textId="77777777" w:rsidR="000822E2" w:rsidRPr="00ED5566" w:rsidRDefault="000822E2">
      <w:pPr>
        <w:rPr>
          <w:rFonts w:ascii="Sarabun" w:hAnsi="Sarabun" w:cs="Sarabun"/>
          <w:b/>
          <w:color w:val="000000"/>
          <w:szCs w:val="24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953"/>
      </w:tblGrid>
      <w:tr w:rsidR="000822E2" w:rsidRPr="00ED5566" w14:paraId="56D59356" w14:textId="77777777">
        <w:tc>
          <w:tcPr>
            <w:tcW w:w="10188" w:type="dxa"/>
            <w:gridSpan w:val="2"/>
            <w:shd w:val="clear" w:color="auto" w:fill="005071"/>
          </w:tcPr>
          <w:p w14:paraId="04449A06" w14:textId="0A3A496E" w:rsidR="000822E2" w:rsidRPr="00537FB0" w:rsidRDefault="00537FB0" w:rsidP="003C6085">
            <w:pPr>
              <w:numPr>
                <w:ilvl w:val="0"/>
                <w:numId w:val="1"/>
              </w:numPr>
              <w:spacing w:before="60" w:after="60"/>
              <w:rPr>
                <w:rFonts w:ascii="Sarabun" w:hAnsi="Sarabun" w:cs="Sarabun"/>
                <w:b/>
                <w:color w:val="FFFFFF"/>
                <w:szCs w:val="24"/>
              </w:rPr>
            </w:pPr>
            <w:r w:rsidRPr="00537FB0">
              <w:rPr>
                <w:rFonts w:ascii="Sarabun" w:hAnsi="Sarabun" w:cs="Sarabun"/>
                <w:b/>
                <w:color w:val="FFFFFF"/>
                <w:szCs w:val="24"/>
                <w:lang w:val="cy-GB"/>
              </w:rPr>
              <w:t>MANYLION Y SWYDD</w:t>
            </w:r>
          </w:p>
        </w:tc>
      </w:tr>
      <w:tr w:rsidR="000822E2" w:rsidRPr="00F42A09" w14:paraId="6AFBC299" w14:textId="77777777">
        <w:tc>
          <w:tcPr>
            <w:tcW w:w="2235" w:type="dxa"/>
            <w:vAlign w:val="center"/>
          </w:tcPr>
          <w:p w14:paraId="5A822072" w14:textId="5211CA92" w:rsidR="000822E2" w:rsidRPr="00537FB0" w:rsidRDefault="00537FB0" w:rsidP="003C6085">
            <w:pPr>
              <w:spacing w:before="60" w:after="60"/>
              <w:rPr>
                <w:rFonts w:ascii="Sarabun" w:hAnsi="Sarabun" w:cs="Sarabun"/>
                <w:b/>
                <w:color w:val="005071"/>
                <w:szCs w:val="24"/>
              </w:rPr>
            </w:pPr>
            <w:r w:rsidRPr="00537FB0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TEITL SWYDD</w:t>
            </w:r>
          </w:p>
        </w:tc>
        <w:tc>
          <w:tcPr>
            <w:tcW w:w="7953" w:type="dxa"/>
          </w:tcPr>
          <w:p w14:paraId="4D23A19C" w14:textId="69B210AE" w:rsidR="000822E2" w:rsidRPr="00537FB0" w:rsidRDefault="00537FB0" w:rsidP="003C6085">
            <w:pPr>
              <w:spacing w:before="60" w:after="60"/>
              <w:rPr>
                <w:rFonts w:ascii="Sarabun" w:hAnsi="Sarabun" w:cs="Sarabun"/>
                <w:szCs w:val="24"/>
              </w:rPr>
            </w:pPr>
            <w:r w:rsidRPr="00537FB0">
              <w:rPr>
                <w:rFonts w:ascii="Sarabun" w:hAnsi="Sarabun" w:cs="Sarabun"/>
                <w:szCs w:val="24"/>
                <w:lang w:val="cy-GB"/>
              </w:rPr>
              <w:t>Swyddog Marchnata a Gweinyddol</w:t>
            </w:r>
          </w:p>
        </w:tc>
      </w:tr>
      <w:tr w:rsidR="000822E2" w:rsidRPr="00F42A09" w14:paraId="619346E8" w14:textId="77777777">
        <w:tc>
          <w:tcPr>
            <w:tcW w:w="2235" w:type="dxa"/>
            <w:vAlign w:val="center"/>
          </w:tcPr>
          <w:p w14:paraId="57655B1F" w14:textId="24C28D95" w:rsidR="000822E2" w:rsidRPr="00537FB0" w:rsidRDefault="00537FB0" w:rsidP="003C6085">
            <w:pPr>
              <w:spacing w:before="60" w:after="60"/>
              <w:rPr>
                <w:rFonts w:ascii="Sarabun" w:hAnsi="Sarabun" w:cs="Sarabun"/>
                <w:b/>
                <w:color w:val="005071"/>
                <w:szCs w:val="24"/>
              </w:rPr>
            </w:pPr>
            <w:r w:rsidRPr="00537FB0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YN ATEBOL I’R</w:t>
            </w:r>
          </w:p>
        </w:tc>
        <w:tc>
          <w:tcPr>
            <w:tcW w:w="7953" w:type="dxa"/>
          </w:tcPr>
          <w:p w14:paraId="666591B2" w14:textId="5EFD26BC" w:rsidR="000822E2" w:rsidRPr="00537FB0" w:rsidRDefault="00537FB0" w:rsidP="003C6085">
            <w:pPr>
              <w:spacing w:before="60" w:after="60"/>
              <w:rPr>
                <w:rFonts w:ascii="Sarabun" w:hAnsi="Sarabun" w:cs="Sarabun"/>
                <w:szCs w:val="24"/>
              </w:rPr>
            </w:pPr>
            <w:r w:rsidRPr="00537FB0">
              <w:rPr>
                <w:rFonts w:ascii="Sarabun" w:hAnsi="Sarabun" w:cs="Sarabun"/>
                <w:szCs w:val="24"/>
                <w:lang w:val="cy-GB"/>
              </w:rPr>
              <w:t>Rheolwr Byw'n Annibynnol</w:t>
            </w:r>
          </w:p>
        </w:tc>
      </w:tr>
      <w:tr w:rsidR="000822E2" w:rsidRPr="00F42A09" w14:paraId="13D229A4" w14:textId="77777777">
        <w:tc>
          <w:tcPr>
            <w:tcW w:w="2235" w:type="dxa"/>
            <w:vAlign w:val="center"/>
          </w:tcPr>
          <w:p w14:paraId="6A142C0A" w14:textId="63F8D106" w:rsidR="000822E2" w:rsidRPr="00537FB0" w:rsidRDefault="00537FB0" w:rsidP="003C6085">
            <w:pPr>
              <w:spacing w:before="60" w:after="60"/>
              <w:rPr>
                <w:rFonts w:ascii="Sarabun" w:hAnsi="Sarabun" w:cs="Sarabun"/>
                <w:b/>
                <w:color w:val="005071"/>
                <w:szCs w:val="24"/>
              </w:rPr>
            </w:pPr>
            <w:r w:rsidRPr="00537FB0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 xml:space="preserve">YN ADRODD YN UNIONGYRCHOL </w:t>
            </w:r>
          </w:p>
        </w:tc>
        <w:tc>
          <w:tcPr>
            <w:tcW w:w="7953" w:type="dxa"/>
          </w:tcPr>
          <w:p w14:paraId="22EA5BD8" w14:textId="1A54DD8F" w:rsidR="000822E2" w:rsidRPr="00537FB0" w:rsidRDefault="00537FB0" w:rsidP="003C6085">
            <w:pPr>
              <w:spacing w:before="60" w:after="60"/>
              <w:rPr>
                <w:rFonts w:ascii="Sarabun" w:hAnsi="Sarabun" w:cs="Sarabun"/>
                <w:szCs w:val="24"/>
              </w:rPr>
            </w:pPr>
            <w:r w:rsidRPr="00537FB0">
              <w:rPr>
                <w:rFonts w:ascii="Sarabun" w:hAnsi="Sarabun" w:cs="Sarabun"/>
                <w:szCs w:val="24"/>
                <w:lang w:val="cy-GB"/>
              </w:rPr>
              <w:t xml:space="preserve">Dim </w:t>
            </w:r>
          </w:p>
        </w:tc>
      </w:tr>
      <w:tr w:rsidR="00736EBE" w:rsidRPr="00F42A09" w14:paraId="610F47D9" w14:textId="77777777">
        <w:tc>
          <w:tcPr>
            <w:tcW w:w="2235" w:type="dxa"/>
            <w:vAlign w:val="center"/>
          </w:tcPr>
          <w:p w14:paraId="00942697" w14:textId="3F9DD8FA" w:rsidR="00736EBE" w:rsidRPr="00537FB0" w:rsidRDefault="00537FB0" w:rsidP="003C6085">
            <w:pPr>
              <w:spacing w:before="60" w:after="60"/>
              <w:rPr>
                <w:rFonts w:ascii="Sarabun" w:hAnsi="Sarabun" w:cs="Sarabun"/>
                <w:b/>
                <w:color w:val="005071"/>
                <w:szCs w:val="24"/>
              </w:rPr>
            </w:pPr>
            <w:r w:rsidRPr="00537FB0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TÎM</w:t>
            </w:r>
          </w:p>
        </w:tc>
        <w:tc>
          <w:tcPr>
            <w:tcW w:w="7953" w:type="dxa"/>
          </w:tcPr>
          <w:p w14:paraId="4E991033" w14:textId="2B965601" w:rsidR="00736EBE" w:rsidRPr="00537FB0" w:rsidRDefault="00435C18" w:rsidP="003C6085">
            <w:pPr>
              <w:spacing w:before="60" w:after="60"/>
              <w:rPr>
                <w:rFonts w:ascii="Sarabun" w:hAnsi="Sarabun" w:cs="Sarabun"/>
                <w:szCs w:val="24"/>
              </w:rPr>
            </w:pPr>
            <w:r>
              <w:rPr>
                <w:rFonts w:ascii="Sarabun" w:hAnsi="Sarabun" w:cs="Sarabun"/>
                <w:szCs w:val="24"/>
                <w:lang w:val="cy-GB"/>
              </w:rPr>
              <w:t>Fi Annibynnol</w:t>
            </w:r>
          </w:p>
        </w:tc>
      </w:tr>
      <w:tr w:rsidR="00736EBE" w:rsidRPr="00F42A09" w14:paraId="79533B10" w14:textId="77777777">
        <w:tc>
          <w:tcPr>
            <w:tcW w:w="2235" w:type="dxa"/>
            <w:vAlign w:val="center"/>
          </w:tcPr>
          <w:p w14:paraId="2244348A" w14:textId="6AC57620" w:rsidR="00736EBE" w:rsidRPr="00537FB0" w:rsidRDefault="00537FB0" w:rsidP="003C6085">
            <w:pPr>
              <w:spacing w:before="60" w:after="60"/>
              <w:rPr>
                <w:rFonts w:ascii="Sarabun" w:hAnsi="Sarabun" w:cs="Sarabun"/>
                <w:b/>
                <w:color w:val="005071"/>
                <w:szCs w:val="24"/>
              </w:rPr>
            </w:pPr>
            <w:r w:rsidRPr="00537FB0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LLEOLIAD</w:t>
            </w:r>
          </w:p>
        </w:tc>
        <w:tc>
          <w:tcPr>
            <w:tcW w:w="7953" w:type="dxa"/>
          </w:tcPr>
          <w:p w14:paraId="2DA04A68" w14:textId="416E404D" w:rsidR="00736EBE" w:rsidRPr="00537FB0" w:rsidRDefault="00537FB0" w:rsidP="003C6085">
            <w:pPr>
              <w:spacing w:before="60" w:after="60"/>
              <w:rPr>
                <w:rFonts w:ascii="Sarabun" w:hAnsi="Sarabun" w:cs="Sarabun"/>
                <w:szCs w:val="24"/>
              </w:rPr>
            </w:pPr>
            <w:r w:rsidRPr="00537FB0">
              <w:rPr>
                <w:rFonts w:ascii="Sarabun" w:hAnsi="Sarabun" w:cs="Sarabun"/>
                <w:szCs w:val="24"/>
                <w:lang w:val="cy-GB"/>
              </w:rPr>
              <w:t>Abergele (ga</w:t>
            </w:r>
            <w:r w:rsidR="00435C18">
              <w:rPr>
                <w:rFonts w:ascii="Sarabun" w:hAnsi="Sarabun" w:cs="Sarabun"/>
                <w:szCs w:val="24"/>
                <w:lang w:val="cy-GB"/>
              </w:rPr>
              <w:t>n gynnwys gweithio hyblyg)</w:t>
            </w:r>
            <w:r w:rsidRPr="00537FB0">
              <w:rPr>
                <w:rFonts w:ascii="Sarabun" w:hAnsi="Sarabun" w:cs="Sarabun"/>
                <w:szCs w:val="24"/>
                <w:lang w:val="cy-GB"/>
              </w:rPr>
              <w:t xml:space="preserve"> </w:t>
            </w:r>
          </w:p>
        </w:tc>
      </w:tr>
      <w:tr w:rsidR="00F13588" w:rsidRPr="00F42A09" w14:paraId="25E79E8C" w14:textId="77777777">
        <w:tc>
          <w:tcPr>
            <w:tcW w:w="2235" w:type="dxa"/>
            <w:vAlign w:val="center"/>
          </w:tcPr>
          <w:p w14:paraId="090DD95D" w14:textId="1F1B11B1" w:rsidR="00F13588" w:rsidRPr="00537FB0" w:rsidRDefault="00537FB0" w:rsidP="003C6085">
            <w:pPr>
              <w:spacing w:before="60" w:after="60"/>
              <w:rPr>
                <w:rFonts w:ascii="Sarabun" w:hAnsi="Sarabun" w:cs="Sarabun"/>
                <w:b/>
                <w:color w:val="005071"/>
                <w:szCs w:val="24"/>
              </w:rPr>
            </w:pPr>
            <w:r w:rsidRPr="00537FB0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 xml:space="preserve">MANYLION CYFLOG </w:t>
            </w:r>
          </w:p>
        </w:tc>
        <w:tc>
          <w:tcPr>
            <w:tcW w:w="7953" w:type="dxa"/>
            <w:tcBorders>
              <w:left w:val="single" w:sz="2" w:space="0" w:color="005071"/>
            </w:tcBorders>
          </w:tcPr>
          <w:p w14:paraId="735884B2" w14:textId="6695D973" w:rsidR="00F13588" w:rsidRPr="00537FB0" w:rsidRDefault="00537FB0" w:rsidP="003C6085">
            <w:pPr>
              <w:spacing w:before="60" w:after="60"/>
              <w:rPr>
                <w:rFonts w:ascii="Sarabun" w:hAnsi="Sarabun" w:cs="Sarabun"/>
                <w:szCs w:val="24"/>
              </w:rPr>
            </w:pPr>
            <w:r w:rsidRPr="00537FB0">
              <w:rPr>
                <w:rFonts w:ascii="Sarabun" w:hAnsi="Sarabun" w:cs="Sarabun"/>
                <w:szCs w:val="24"/>
                <w:lang w:val="cy-GB"/>
              </w:rPr>
              <w:t>I'w cadarnhau</w:t>
            </w:r>
          </w:p>
        </w:tc>
      </w:tr>
    </w:tbl>
    <w:p w14:paraId="41BA1A54" w14:textId="77777777" w:rsidR="000822E2" w:rsidRPr="00F42A09" w:rsidRDefault="000822E2">
      <w:pPr>
        <w:rPr>
          <w:rFonts w:ascii="Sarabun" w:hAnsi="Sarabun" w:cs="Sarabun"/>
          <w:color w:val="000000"/>
          <w:szCs w:val="24"/>
        </w:rPr>
      </w:pPr>
    </w:p>
    <w:tbl>
      <w:tblPr>
        <w:tblW w:w="10330" w:type="dxa"/>
        <w:tblInd w:w="-34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74"/>
        <w:gridCol w:w="34"/>
        <w:gridCol w:w="10065"/>
        <w:gridCol w:w="15"/>
        <w:gridCol w:w="93"/>
        <w:gridCol w:w="15"/>
      </w:tblGrid>
      <w:tr w:rsidR="000822E2" w:rsidRPr="00F42A09" w14:paraId="221D19A7" w14:textId="77777777" w:rsidTr="008B494A">
        <w:trPr>
          <w:gridBefore w:val="1"/>
          <w:gridAfter w:val="2"/>
          <w:wBefore w:w="34" w:type="dxa"/>
          <w:wAfter w:w="108" w:type="dxa"/>
        </w:trPr>
        <w:tc>
          <w:tcPr>
            <w:tcW w:w="10188" w:type="dxa"/>
            <w:gridSpan w:val="4"/>
            <w:shd w:val="clear" w:color="auto" w:fill="005071"/>
          </w:tcPr>
          <w:p w14:paraId="1B90EE92" w14:textId="00517DF8" w:rsidR="000822E2" w:rsidRPr="00537FB0" w:rsidRDefault="00537FB0" w:rsidP="003C6085">
            <w:pPr>
              <w:numPr>
                <w:ilvl w:val="0"/>
                <w:numId w:val="1"/>
              </w:numPr>
              <w:spacing w:before="60" w:after="60"/>
              <w:rPr>
                <w:rFonts w:ascii="Sarabun" w:hAnsi="Sarabun" w:cs="Sarabun"/>
                <w:b/>
                <w:color w:val="FFFFFF"/>
                <w:szCs w:val="24"/>
              </w:rPr>
            </w:pPr>
            <w:r w:rsidRPr="00537FB0">
              <w:rPr>
                <w:rFonts w:ascii="Sarabun" w:hAnsi="Sarabun" w:cs="Sarabun"/>
                <w:b/>
                <w:color w:val="FFFFFF"/>
                <w:szCs w:val="24"/>
                <w:lang w:val="cy-GB"/>
              </w:rPr>
              <w:t>PWRPAS</w:t>
            </w:r>
            <w:r w:rsidRPr="00537FB0">
              <w:rPr>
                <w:rFonts w:ascii="Sarabun" w:hAnsi="Sarabun" w:cs="Sarabun"/>
                <w:b/>
                <w:color w:val="FFFFFF"/>
                <w:szCs w:val="24"/>
              </w:rPr>
              <w:t xml:space="preserve"> </w:t>
            </w:r>
          </w:p>
        </w:tc>
      </w:tr>
      <w:tr w:rsidR="00E01F18" w:rsidRPr="00F42A09" w14:paraId="3AB4C21E" w14:textId="77777777" w:rsidTr="008B494A">
        <w:trPr>
          <w:gridBefore w:val="3"/>
          <w:wBefore w:w="142" w:type="dxa"/>
        </w:trPr>
        <w:tc>
          <w:tcPr>
            <w:tcW w:w="10188" w:type="dxa"/>
            <w:gridSpan w:val="4"/>
          </w:tcPr>
          <w:p w14:paraId="516DE180" w14:textId="77777777" w:rsidR="00C17AD4" w:rsidRPr="00F42A09" w:rsidRDefault="00C17AD4" w:rsidP="00C10ADA">
            <w:pPr>
              <w:rPr>
                <w:rFonts w:ascii="Sarabun" w:hAnsi="Sarabun" w:cs="Sarabun"/>
                <w:szCs w:val="24"/>
              </w:rPr>
            </w:pPr>
          </w:p>
          <w:p w14:paraId="10662C0E" w14:textId="15B07B8A" w:rsidR="00850926" w:rsidRPr="00F42A09" w:rsidRDefault="00757354" w:rsidP="003C6085">
            <w:pPr>
              <w:autoSpaceDE w:val="0"/>
              <w:autoSpaceDN w:val="0"/>
              <w:adjustRightInd w:val="0"/>
              <w:rPr>
                <w:rFonts w:ascii="Sarabun" w:hAnsi="Sarabun" w:cs="Sarabun"/>
                <w:szCs w:val="24"/>
              </w:rPr>
            </w:pPr>
            <w:r>
              <w:rPr>
                <w:rFonts w:ascii="Sarabun" w:hAnsi="Sarabun" w:cs="Sarabun"/>
                <w:szCs w:val="24"/>
                <w:lang w:val="cy-GB" w:eastAsia="en-GB"/>
              </w:rPr>
              <w:t>Darparu cefnogaeth weinyddol a marchnata gynhwysfawr i wasanaeth o safon uchel sy’n canolbwyntio ar gleientiaid. Casglu a chofnodi data ar gyfer perfformiad y gwasanaeth trwy gyswllt ar y ffôn neu wyneb yn wyneb gyda defnyddwyr.</w:t>
            </w:r>
            <w:r>
              <w:rPr>
                <w:rFonts w:ascii="Sarabun" w:hAnsi="Sarabun" w:cs="Sarabun"/>
                <w:szCs w:val="24"/>
                <w:lang w:eastAsia="en-GB"/>
              </w:rPr>
              <w:t xml:space="preserve"> </w:t>
            </w:r>
            <w:r>
              <w:rPr>
                <w:rFonts w:ascii="Sarabun" w:hAnsi="Sarabun" w:cs="Sarabun"/>
                <w:szCs w:val="24"/>
                <w:lang w:val="cy-GB" w:eastAsia="en-GB"/>
              </w:rPr>
              <w:t>Bod yn brif gyswllt i gleientiaid a gwirfoddolwyr a chynorthwyo i ddatblygu’r strategaeth marchnata a hyrwyddo’r gwasanaeth ar y cyd â'r tîm cyfathrebu.</w:t>
            </w:r>
          </w:p>
        </w:tc>
        <w:bookmarkStart w:id="0" w:name="cysill"/>
        <w:bookmarkEnd w:id="0"/>
      </w:tr>
      <w:tr w:rsidR="00E01F18" w:rsidRPr="00F42A09" w14:paraId="4DA0C357" w14:textId="77777777" w:rsidTr="008B494A">
        <w:trPr>
          <w:gridBefore w:val="3"/>
          <w:wBefore w:w="142" w:type="dxa"/>
        </w:trPr>
        <w:tc>
          <w:tcPr>
            <w:tcW w:w="10188" w:type="dxa"/>
            <w:gridSpan w:val="4"/>
          </w:tcPr>
          <w:p w14:paraId="4387D91B" w14:textId="77777777" w:rsidR="00E01F18" w:rsidRPr="00F42A09" w:rsidRDefault="00E01F18" w:rsidP="00C10ADA">
            <w:pPr>
              <w:rPr>
                <w:rFonts w:ascii="Sarabun" w:hAnsi="Sarabun" w:cs="Sarabun"/>
                <w:color w:val="000000"/>
                <w:szCs w:val="24"/>
              </w:rPr>
            </w:pPr>
          </w:p>
        </w:tc>
      </w:tr>
      <w:tr w:rsidR="000822E2" w:rsidRPr="00F42A09" w14:paraId="6A95A286" w14:textId="77777777" w:rsidTr="008B494A">
        <w:trPr>
          <w:gridBefore w:val="1"/>
          <w:gridAfter w:val="2"/>
          <w:wBefore w:w="34" w:type="dxa"/>
          <w:wAfter w:w="108" w:type="dxa"/>
          <w:cantSplit/>
        </w:trPr>
        <w:tc>
          <w:tcPr>
            <w:tcW w:w="10188" w:type="dxa"/>
            <w:gridSpan w:val="4"/>
            <w:shd w:val="clear" w:color="auto" w:fill="005071"/>
          </w:tcPr>
          <w:p w14:paraId="2B72B4FA" w14:textId="67127947" w:rsidR="000822E2" w:rsidRPr="00C36F45" w:rsidRDefault="00C36F45" w:rsidP="003C6085">
            <w:pPr>
              <w:numPr>
                <w:ilvl w:val="0"/>
                <w:numId w:val="1"/>
              </w:numPr>
              <w:spacing w:before="60" w:after="60"/>
              <w:rPr>
                <w:rFonts w:ascii="Sarabun" w:hAnsi="Sarabun" w:cs="Sarabun"/>
                <w:b/>
                <w:bCs/>
                <w:color w:val="FFFFFF"/>
                <w:szCs w:val="24"/>
              </w:rPr>
            </w:pPr>
            <w:r w:rsidRPr="00C36F45">
              <w:rPr>
                <w:rFonts w:ascii="Sarabun" w:hAnsi="Sarabun" w:cs="Sarabun"/>
                <w:b/>
                <w:bCs/>
                <w:color w:val="FFFFFF"/>
                <w:szCs w:val="24"/>
                <w:lang w:val="cy-GB"/>
              </w:rPr>
              <w:t xml:space="preserve">DIMENSIYNAU Cwmpas ac Amrywiaeth </w:t>
            </w:r>
          </w:p>
        </w:tc>
      </w:tr>
      <w:tr w:rsidR="00AD0050" w:rsidRPr="00F42A09" w14:paraId="3DD3121A" w14:textId="77777777" w:rsidTr="008B494A">
        <w:trPr>
          <w:gridBefore w:val="3"/>
          <w:wBefore w:w="142" w:type="dxa"/>
          <w:cantSplit/>
        </w:trPr>
        <w:tc>
          <w:tcPr>
            <w:tcW w:w="10188" w:type="dxa"/>
            <w:gridSpan w:val="4"/>
          </w:tcPr>
          <w:p w14:paraId="0988E85E" w14:textId="77777777" w:rsidR="00C17AD4" w:rsidRPr="00F42A09" w:rsidRDefault="00C17AD4" w:rsidP="00C10ADA">
            <w:pPr>
              <w:rPr>
                <w:rFonts w:ascii="Sarabun" w:hAnsi="Sarabun" w:cs="Sarabun"/>
                <w:szCs w:val="24"/>
              </w:rPr>
            </w:pPr>
          </w:p>
          <w:p w14:paraId="64471106" w14:textId="0E14B678" w:rsidR="00AD0050" w:rsidRPr="00F42A09" w:rsidRDefault="00435C18" w:rsidP="00435C18">
            <w:pPr>
              <w:rPr>
                <w:rFonts w:ascii="Sarabun" w:hAnsi="Sarabun" w:cs="Sarabun"/>
                <w:szCs w:val="24"/>
              </w:rPr>
            </w:pPr>
            <w:r w:rsidRPr="00435C18">
              <w:rPr>
                <w:rFonts w:ascii="Sarabun" w:hAnsi="Sarabun" w:cs="Sarabun"/>
                <w:szCs w:val="24"/>
                <w:lang w:val="cy-GB"/>
              </w:rPr>
              <w:t>Cefnogi i farchnata a gweinyddu’r gwasanaeth.</w:t>
            </w:r>
            <w:r w:rsidR="00317ACB" w:rsidRPr="00435C18">
              <w:rPr>
                <w:rFonts w:ascii="Sarabun" w:hAnsi="Sarabun" w:cs="Sarabun"/>
                <w:szCs w:val="24"/>
              </w:rPr>
              <w:t xml:space="preserve"> </w:t>
            </w:r>
            <w:r w:rsidRPr="00435C18">
              <w:rPr>
                <w:rFonts w:ascii="Sarabun" w:hAnsi="Sarabun" w:cs="Sarabun"/>
                <w:szCs w:val="24"/>
                <w:lang w:val="cy-GB"/>
              </w:rPr>
              <w:t>Ymdrin â galwadau ynghylch ceisiadau cleientiaid, cofnodi adborth a delio gyda chwynion a chanmol</w:t>
            </w:r>
            <w:r>
              <w:rPr>
                <w:rFonts w:ascii="Sarabun" w:hAnsi="Sarabun" w:cs="Sarabun"/>
                <w:szCs w:val="24"/>
                <w:lang w:val="cy-GB"/>
              </w:rPr>
              <w:t>i</w:t>
            </w:r>
            <w:r w:rsidRPr="00435C18">
              <w:rPr>
                <w:rFonts w:ascii="Sarabun" w:hAnsi="Sarabun" w:cs="Sarabun"/>
                <w:szCs w:val="24"/>
                <w:lang w:val="cy-GB"/>
              </w:rPr>
              <w:t>aeth.</w:t>
            </w:r>
            <w:r w:rsidR="00317ACB" w:rsidRPr="00435C18">
              <w:rPr>
                <w:rFonts w:ascii="Sarabun" w:hAnsi="Sarabun" w:cs="Sarabun"/>
                <w:szCs w:val="24"/>
              </w:rPr>
              <w:t xml:space="preserve"> </w:t>
            </w:r>
            <w:r w:rsidR="00AD0050" w:rsidRPr="00F42A09">
              <w:rPr>
                <w:rFonts w:ascii="Sarabun" w:hAnsi="Sarabun" w:cs="Sarabun"/>
                <w:szCs w:val="24"/>
              </w:rPr>
              <w:t xml:space="preserve"> </w:t>
            </w:r>
          </w:p>
          <w:p w14:paraId="5DD1345F" w14:textId="68A38A97" w:rsidR="00D17915" w:rsidRPr="00435C18" w:rsidRDefault="003C6085" w:rsidP="003C6085">
            <w:pPr>
              <w:pStyle w:val="NormalWeb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  <w:lang w:val="cy-GB"/>
              </w:rPr>
              <w:t>Cyfrifol am gasglu a chofnodi’r holl wybodaeth yn gywir ar y gronfa ddata yn unol â GDPR.</w:t>
            </w:r>
          </w:p>
        </w:tc>
      </w:tr>
      <w:tr w:rsidR="000822E2" w:rsidRPr="00F42A09" w14:paraId="3BA6AEE1" w14:textId="77777777" w:rsidTr="008B494A">
        <w:trPr>
          <w:gridBefore w:val="1"/>
          <w:gridAfter w:val="2"/>
          <w:wBefore w:w="34" w:type="dxa"/>
          <w:wAfter w:w="108" w:type="dxa"/>
          <w:cantSplit/>
        </w:trPr>
        <w:tc>
          <w:tcPr>
            <w:tcW w:w="10188" w:type="dxa"/>
            <w:gridSpan w:val="4"/>
          </w:tcPr>
          <w:p w14:paraId="656A575E" w14:textId="77777777" w:rsidR="00AD0050" w:rsidRPr="00F42A09" w:rsidRDefault="00AD0050" w:rsidP="0011488F">
            <w:pPr>
              <w:pStyle w:val="BodyTextIndent"/>
              <w:spacing w:before="60" w:after="60"/>
              <w:ind w:left="0"/>
              <w:jc w:val="both"/>
              <w:rPr>
                <w:rFonts w:ascii="Sarabun" w:hAnsi="Sarabun" w:cs="Sarabun"/>
                <w:szCs w:val="24"/>
              </w:rPr>
            </w:pPr>
          </w:p>
        </w:tc>
      </w:tr>
      <w:tr w:rsidR="000822E2" w:rsidRPr="00F42A09" w14:paraId="19B79826" w14:textId="77777777" w:rsidTr="008B494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23" w:type="dxa"/>
        </w:trPr>
        <w:tc>
          <w:tcPr>
            <w:tcW w:w="10207" w:type="dxa"/>
            <w:gridSpan w:val="4"/>
            <w:shd w:val="clear" w:color="auto" w:fill="005071"/>
          </w:tcPr>
          <w:p w14:paraId="048FBFA4" w14:textId="174823F6" w:rsidR="000822E2" w:rsidRPr="00435C18" w:rsidRDefault="000822E2" w:rsidP="003C6085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Sarabun" w:hAnsi="Sarabun" w:cs="Sarabun"/>
                <w:b/>
                <w:color w:val="FFFFFF"/>
                <w:szCs w:val="24"/>
              </w:rPr>
            </w:pPr>
            <w:r w:rsidRPr="00F42A09">
              <w:rPr>
                <w:rFonts w:ascii="Sarabun" w:hAnsi="Sarabun" w:cs="Sarabun"/>
                <w:szCs w:val="24"/>
              </w:rPr>
              <w:br w:type="page"/>
            </w:r>
            <w:r w:rsidR="00435C18" w:rsidRPr="00435C18">
              <w:rPr>
                <w:rFonts w:ascii="Sarabun" w:hAnsi="Sarabun" w:cs="Sarabun"/>
                <w:b/>
                <w:color w:val="FFFFFF"/>
                <w:szCs w:val="24"/>
                <w:lang w:val="cy-GB"/>
              </w:rPr>
              <w:t>PRIF GYFRIFOLDEBAU</w:t>
            </w:r>
            <w:r w:rsidR="00435C18" w:rsidRPr="00435C18">
              <w:rPr>
                <w:rFonts w:ascii="Sarabun" w:hAnsi="Sarabun" w:cs="Sarabun"/>
                <w:b/>
                <w:color w:val="FFFFFF"/>
                <w:szCs w:val="24"/>
              </w:rPr>
              <w:t xml:space="preserve"> </w:t>
            </w:r>
          </w:p>
        </w:tc>
      </w:tr>
      <w:tr w:rsidR="005E5EDB" w:rsidRPr="00F42A09" w14:paraId="1F644FA1" w14:textId="77777777" w:rsidTr="008B494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08" w:type="dxa"/>
          <w:wAfter w:w="15" w:type="dxa"/>
        </w:trPr>
        <w:tc>
          <w:tcPr>
            <w:tcW w:w="10207" w:type="dxa"/>
            <w:gridSpan w:val="4"/>
          </w:tcPr>
          <w:p w14:paraId="7FDA3C2F" w14:textId="77777777" w:rsidR="004711A0" w:rsidRDefault="004711A0" w:rsidP="004711A0">
            <w:pPr>
              <w:pStyle w:val="ListParagraph"/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</w:p>
          <w:p w14:paraId="5E41ACE0" w14:textId="7F63D74E" w:rsidR="00435C18" w:rsidRPr="00435C18" w:rsidRDefault="003C6085" w:rsidP="00435C1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t>Hyrwyddo’r gwasanaeth trwy amrywiol ddulliau o gyfryngau cymdeithasol a gweithio ar y cyd â’r timau cyfathrebu i gynnwys datganiadau i’r wasg.</w:t>
            </w:r>
          </w:p>
          <w:p w14:paraId="6E937577" w14:textId="5682FB03" w:rsidR="00435C18" w:rsidRPr="00435C18" w:rsidRDefault="00435C18" w:rsidP="00435C1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 w:rsidRPr="00435C18"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t>Cysylltu â phartneriaid a sefydliadau allanol i hyrwyddo’r gwasanaeth.</w:t>
            </w:r>
          </w:p>
          <w:p w14:paraId="1039D813" w14:textId="523E8E66" w:rsidR="00435C18" w:rsidRPr="00435C18" w:rsidRDefault="00435C18" w:rsidP="00435C1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 w:rsidRPr="00435C18"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t>Gweinyddu, cofnodi a monitro data cleientiaid newydd/cyfredol y gwasanaeth yn unol â GDPR.</w:t>
            </w:r>
          </w:p>
          <w:p w14:paraId="392C7C09" w14:textId="202AF36C" w:rsidR="00435C18" w:rsidRPr="00435C18" w:rsidRDefault="003C6085" w:rsidP="00435C1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lastRenderedPageBreak/>
              <w:t>Cynorthwyo’r tîm cyllid i weinyddu taliadau ar gyfer y gwasanaeth.</w:t>
            </w:r>
          </w:p>
          <w:p w14:paraId="0F62880F" w14:textId="4C179561" w:rsidR="00435C18" w:rsidRPr="00435C18" w:rsidRDefault="00435C18" w:rsidP="00435C1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 w:rsidRPr="00435C18"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t>Monitro holl ymholiadau mewn perthynas â’r gwasanaeth.</w:t>
            </w:r>
          </w:p>
          <w:p w14:paraId="3FA34715" w14:textId="42E9DD0B" w:rsidR="00435C18" w:rsidRPr="00435C18" w:rsidRDefault="00435C18" w:rsidP="00435C1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 w:rsidRPr="00435C18"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t>Cynorthwyo i drefnu a gweithredu digwyddiadau ac arddangosfeydd cwsmeriaid.</w:t>
            </w:r>
          </w:p>
          <w:p w14:paraId="3537B1D5" w14:textId="40E52030" w:rsidR="00435C18" w:rsidRPr="00435C18" w:rsidRDefault="00435C18" w:rsidP="00435C1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 w:rsidRPr="00435C18"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t>Cynorthwyo i gasglu gwybodaeth ar gyfer llenyddiaeth hyrwyddo.</w:t>
            </w:r>
          </w:p>
          <w:p w14:paraId="17A1BC71" w14:textId="590C0E7A" w:rsidR="00435C18" w:rsidRPr="00435C18" w:rsidRDefault="003C6085" w:rsidP="00435C1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t>Monitro demograffeg y gwasanaeth yn unol â chleientiaid newydd/cyfredol.</w:t>
            </w:r>
          </w:p>
          <w:p w14:paraId="1AB4EC61" w14:textId="0A897014" w:rsidR="00435C18" w:rsidRPr="00CE60B3" w:rsidRDefault="00CE60B3" w:rsidP="00CE60B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 w:rsidRPr="00CE60B3"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t>Cynorthwyo i gasglu tystiolaeth ar gyfer y dangosydd perfformiad allweddol (DPA) y gwasanaeth.</w:t>
            </w:r>
          </w:p>
          <w:p w14:paraId="31C42404" w14:textId="30B73093" w:rsidR="00CE60B3" w:rsidRPr="00CE60B3" w:rsidRDefault="003C6085" w:rsidP="00CE60B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t>Cysylltu â chleientiaid i gasglu a chofnodi adborth ar y gwasanaeth.</w:t>
            </w:r>
          </w:p>
          <w:p w14:paraId="3A782756" w14:textId="2E8105BE" w:rsidR="00CE60B3" w:rsidRPr="00CE60B3" w:rsidRDefault="003C6085" w:rsidP="00CE60B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t>Cynorthwyo i ymdrin a monitro cwynion/canmoliaeth y gwasanaeth.</w:t>
            </w:r>
          </w:p>
          <w:p w14:paraId="45CAD4E2" w14:textId="0F8A7219" w:rsidR="00CE60B3" w:rsidRPr="00CE60B3" w:rsidRDefault="00CE60B3" w:rsidP="00CE60B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 w:rsidRPr="00CE60B3"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t>Darparu diweddariadau rheolaidd i’r grŵp ar sut mae’r gwasanaeth yn datblygu ar Sharepoint.</w:t>
            </w:r>
            <w:r w:rsidRPr="00CE60B3">
              <w:rPr>
                <w:rFonts w:ascii="Sarabun" w:hAnsi="Sarabun" w:cs="Sarabun"/>
                <w:color w:val="454545"/>
                <w:szCs w:val="24"/>
                <w:lang w:eastAsia="en-GB"/>
              </w:rPr>
              <w:t xml:space="preserve"> </w:t>
            </w:r>
          </w:p>
          <w:p w14:paraId="2931FFFD" w14:textId="46B88E66" w:rsidR="00CE60B3" w:rsidRPr="00CE60B3" w:rsidRDefault="00CE60B3" w:rsidP="00CE60B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right="-120"/>
              <w:rPr>
                <w:rFonts w:ascii="Sarabun" w:hAnsi="Sarabun" w:cs="Sarabun"/>
                <w:color w:val="454545"/>
                <w:szCs w:val="24"/>
                <w:lang w:eastAsia="en-GB"/>
              </w:rPr>
            </w:pPr>
            <w:r w:rsidRPr="00CE60B3">
              <w:rPr>
                <w:rFonts w:ascii="Sarabun" w:hAnsi="Sarabun" w:cs="Sarabun"/>
                <w:color w:val="454545"/>
                <w:szCs w:val="24"/>
                <w:lang w:val="cy-GB" w:eastAsia="en-GB"/>
              </w:rPr>
              <w:t>Unrhyw ddyletswyddau eraill a ddyrannir gan y rheolwyr.</w:t>
            </w:r>
          </w:p>
          <w:p w14:paraId="70B9B511" w14:textId="77777777" w:rsidR="00674490" w:rsidRPr="00F42A09" w:rsidRDefault="00674490" w:rsidP="00C10ADA">
            <w:pPr>
              <w:rPr>
                <w:rFonts w:ascii="Sarabun" w:hAnsi="Sarabun" w:cs="Sarabun"/>
                <w:noProof/>
                <w:szCs w:val="24"/>
              </w:rPr>
            </w:pPr>
          </w:p>
        </w:tc>
      </w:tr>
      <w:tr w:rsidR="000822E2" w:rsidRPr="00F42A09" w14:paraId="155833A1" w14:textId="77777777" w:rsidTr="008B494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23" w:type="dxa"/>
        </w:trPr>
        <w:tc>
          <w:tcPr>
            <w:tcW w:w="10207" w:type="dxa"/>
            <w:gridSpan w:val="4"/>
          </w:tcPr>
          <w:p w14:paraId="664F901A" w14:textId="3904D42E" w:rsidR="005E5EDB" w:rsidRPr="00F42A09" w:rsidRDefault="005E5EDB" w:rsidP="004711A0">
            <w:pPr>
              <w:pStyle w:val="Header"/>
              <w:tabs>
                <w:tab w:val="clear" w:pos="4320"/>
                <w:tab w:val="clear" w:pos="8640"/>
                <w:tab w:val="left" w:pos="4024"/>
              </w:tabs>
              <w:rPr>
                <w:rFonts w:ascii="Sarabun" w:hAnsi="Sarabun" w:cs="Sarabun"/>
                <w:szCs w:val="24"/>
              </w:rPr>
            </w:pPr>
          </w:p>
        </w:tc>
      </w:tr>
    </w:tbl>
    <w:p w14:paraId="73C15677" w14:textId="77777777" w:rsidR="001C4E1D" w:rsidRPr="00F42A09" w:rsidRDefault="001C4E1D">
      <w:pPr>
        <w:rPr>
          <w:rFonts w:ascii="Sarabun" w:hAnsi="Sarabun" w:cs="Sarabun"/>
          <w:szCs w:val="24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D503B" w:rsidRPr="00F42A09" w14:paraId="51958284" w14:textId="77777777">
        <w:tc>
          <w:tcPr>
            <w:tcW w:w="10207" w:type="dxa"/>
            <w:shd w:val="clear" w:color="auto" w:fill="005071"/>
          </w:tcPr>
          <w:p w14:paraId="5B1F0F29" w14:textId="1F511E1D" w:rsidR="000D503B" w:rsidRPr="00CE60B3" w:rsidRDefault="000D503B" w:rsidP="003C6085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Sarabun" w:hAnsi="Sarabun" w:cs="Sarabun"/>
                <w:b/>
                <w:color w:val="FFFFFF"/>
                <w:szCs w:val="24"/>
              </w:rPr>
            </w:pPr>
            <w:r w:rsidRPr="00F42A09">
              <w:rPr>
                <w:rFonts w:ascii="Sarabun" w:hAnsi="Sarabun" w:cs="Sarabun"/>
                <w:szCs w:val="24"/>
              </w:rPr>
              <w:br w:type="page"/>
            </w:r>
            <w:r w:rsidR="00CE60B3" w:rsidRPr="00CE60B3">
              <w:rPr>
                <w:rFonts w:ascii="Sarabun" w:hAnsi="Sarabun" w:cs="Sarabun"/>
                <w:b/>
                <w:color w:val="FFFFFF"/>
                <w:szCs w:val="24"/>
                <w:lang w:val="cy-GB"/>
              </w:rPr>
              <w:t xml:space="preserve">CYFRIFOLDEBAU CORFFORAETHOL </w:t>
            </w:r>
          </w:p>
        </w:tc>
      </w:tr>
      <w:tr w:rsidR="000D503B" w:rsidRPr="00F42A09" w14:paraId="2BA8475E" w14:textId="77777777">
        <w:tc>
          <w:tcPr>
            <w:tcW w:w="10207" w:type="dxa"/>
          </w:tcPr>
          <w:p w14:paraId="31FC75A4" w14:textId="77777777" w:rsidR="004711A0" w:rsidRDefault="004711A0" w:rsidP="00BB38F9">
            <w:pPr>
              <w:rPr>
                <w:rFonts w:ascii="Sarabun" w:hAnsi="Sarabun" w:cs="Sarabun"/>
                <w:szCs w:val="24"/>
              </w:rPr>
            </w:pPr>
          </w:p>
          <w:p w14:paraId="6FBCEDFF" w14:textId="5372D38C" w:rsidR="00BB38F9" w:rsidRPr="00C36F45" w:rsidRDefault="00C36F45" w:rsidP="00C36F45">
            <w:pPr>
              <w:rPr>
                <w:rFonts w:ascii="Sarabun" w:hAnsi="Sarabun" w:cs="Sarabun"/>
                <w:szCs w:val="24"/>
              </w:rPr>
            </w:pPr>
            <w:r w:rsidRPr="00C36F45">
              <w:rPr>
                <w:rFonts w:ascii="Sarabun" w:hAnsi="Sarabun" w:cs="Sarabun"/>
                <w:szCs w:val="24"/>
                <w:lang w:val="cy-GB"/>
              </w:rPr>
              <w:t>Cefnogi Cartrefi Conwy yn weithredol i gyflawni ei amcanion i ddarparu gwasanaeth rhagorol ac arloesol sydd wir yn canolbwyntio ar y cwsmer.</w:t>
            </w:r>
          </w:p>
          <w:p w14:paraId="3E034CFE" w14:textId="77777777" w:rsidR="00BB38F9" w:rsidRPr="00F42A09" w:rsidRDefault="00BB38F9" w:rsidP="00BB38F9">
            <w:pPr>
              <w:rPr>
                <w:rFonts w:ascii="Sarabun" w:hAnsi="Sarabun" w:cs="Sarabun"/>
                <w:szCs w:val="24"/>
              </w:rPr>
            </w:pPr>
          </w:p>
          <w:p w14:paraId="1FAD81C5" w14:textId="1349185B" w:rsidR="00BB38F9" w:rsidRPr="00C36F45" w:rsidRDefault="003C6085" w:rsidP="00C36F45">
            <w:pPr>
              <w:rPr>
                <w:rFonts w:ascii="Sarabun" w:hAnsi="Sarabun" w:cs="Sarabun"/>
                <w:szCs w:val="24"/>
              </w:rPr>
            </w:pPr>
            <w:r>
              <w:rPr>
                <w:rFonts w:ascii="Sarabun" w:hAnsi="Sarabun" w:cs="Sarabun"/>
                <w:szCs w:val="24"/>
                <w:lang w:val="cy-GB" w:eastAsia="en-GB"/>
              </w:rPr>
              <w:t>Cyfrannu at ddigwyddiadau cymunedol a gweithgareddau ymgysylltu â chleientiaid yn ôl y gofyn.</w:t>
            </w:r>
          </w:p>
          <w:p w14:paraId="5E581FB5" w14:textId="77777777" w:rsidR="00BB38F9" w:rsidRPr="00F42A09" w:rsidRDefault="00BB38F9" w:rsidP="00BB38F9">
            <w:pPr>
              <w:ind w:left="720"/>
              <w:rPr>
                <w:rFonts w:ascii="Sarabun" w:hAnsi="Sarabun" w:cs="Sarabun"/>
                <w:szCs w:val="24"/>
              </w:rPr>
            </w:pPr>
          </w:p>
          <w:p w14:paraId="75C544FB" w14:textId="0CE746C7" w:rsidR="00BB38F9" w:rsidRPr="00C36F45" w:rsidRDefault="00C36F45" w:rsidP="00C36F45">
            <w:pPr>
              <w:rPr>
                <w:rFonts w:ascii="Sarabun" w:hAnsi="Sarabun" w:cs="Sarabun"/>
                <w:szCs w:val="24"/>
              </w:rPr>
            </w:pPr>
            <w:r w:rsidRPr="00C36F45">
              <w:rPr>
                <w:rFonts w:ascii="Sarabun" w:hAnsi="Sarabun" w:cs="Sarabun"/>
                <w:szCs w:val="24"/>
                <w:lang w:val="cy-GB"/>
              </w:rPr>
              <w:t>Fel cynrychiolydd Cartrefi Conwy, hybu a chynnal agwedd a delwedd gadarnhaol bob amser.</w:t>
            </w:r>
          </w:p>
          <w:p w14:paraId="2BF45668" w14:textId="77777777" w:rsidR="00BB38F9" w:rsidRPr="00F42A09" w:rsidRDefault="00BB38F9" w:rsidP="00BB38F9">
            <w:pPr>
              <w:rPr>
                <w:rFonts w:ascii="Sarabun" w:hAnsi="Sarabun" w:cs="Sarabun"/>
                <w:szCs w:val="24"/>
              </w:rPr>
            </w:pPr>
          </w:p>
          <w:p w14:paraId="57A3AC1F" w14:textId="15D89A33" w:rsidR="00BB38F9" w:rsidRPr="00C36F45" w:rsidRDefault="00C36F45" w:rsidP="00C36F45">
            <w:pPr>
              <w:rPr>
                <w:rFonts w:ascii="Sarabun" w:hAnsi="Sarabun" w:cs="Sarabun"/>
                <w:szCs w:val="24"/>
              </w:rPr>
            </w:pPr>
            <w:r w:rsidRPr="00C36F45">
              <w:rPr>
                <w:rFonts w:ascii="Sarabun" w:hAnsi="Sarabun" w:cs="Sarabun"/>
                <w:szCs w:val="24"/>
                <w:lang w:val="cy-GB"/>
              </w:rPr>
              <w:t>Hyrwyddo gwerthoedd Cartrefi Conwy yn gadarnhaol, herio ffyrdd traddodiadol o weithio ac ymddygiad neu sylwadau anffafriol mewn modd adeiladol.</w:t>
            </w:r>
          </w:p>
          <w:p w14:paraId="3D0F0105" w14:textId="77777777" w:rsidR="00BB38F9" w:rsidRPr="00F42A09" w:rsidRDefault="00BB38F9" w:rsidP="00BB38F9">
            <w:pPr>
              <w:rPr>
                <w:rFonts w:ascii="Sarabun" w:hAnsi="Sarabun" w:cs="Sarabun"/>
                <w:szCs w:val="24"/>
              </w:rPr>
            </w:pPr>
          </w:p>
          <w:p w14:paraId="03A6FBE8" w14:textId="470690D3" w:rsidR="00BB38F9" w:rsidRPr="00C36F45" w:rsidRDefault="00C36F45" w:rsidP="00C36F45">
            <w:pPr>
              <w:rPr>
                <w:rFonts w:ascii="Sarabun" w:hAnsi="Sarabun" w:cs="Sarabun"/>
                <w:szCs w:val="24"/>
              </w:rPr>
            </w:pPr>
            <w:r w:rsidRPr="00C36F45">
              <w:rPr>
                <w:rFonts w:ascii="Sarabun" w:hAnsi="Sarabun" w:cs="Sarabun"/>
                <w:szCs w:val="24"/>
                <w:lang w:val="cy-GB"/>
              </w:rPr>
              <w:t>Sicrhau y ceisir adborth fel sail i allu gwella gwasanaeth ar gyfer cwsmeriaid a datblygu dulliau mwy effeithiol ac effeithlon o weithio.</w:t>
            </w:r>
          </w:p>
          <w:p w14:paraId="381A93A7" w14:textId="77777777" w:rsidR="00BB38F9" w:rsidRPr="00F42A09" w:rsidRDefault="00BB38F9" w:rsidP="00BB38F9">
            <w:pPr>
              <w:rPr>
                <w:rFonts w:ascii="Sarabun" w:hAnsi="Sarabun" w:cs="Sarabun"/>
                <w:szCs w:val="24"/>
              </w:rPr>
            </w:pPr>
          </w:p>
          <w:p w14:paraId="6E9F3320" w14:textId="2822976D" w:rsidR="00BB38F9" w:rsidRPr="00C36F45" w:rsidRDefault="00C36F45" w:rsidP="00C36F45">
            <w:pPr>
              <w:rPr>
                <w:rFonts w:ascii="Sarabun" w:hAnsi="Sarabun" w:cs="Sarabun"/>
                <w:szCs w:val="24"/>
              </w:rPr>
            </w:pPr>
            <w:r w:rsidRPr="00C36F45">
              <w:rPr>
                <w:rFonts w:ascii="Sarabun" w:hAnsi="Sarabun" w:cs="Sarabun"/>
                <w:szCs w:val="24"/>
                <w:lang w:val="cy-GB"/>
              </w:rPr>
              <w:t>Sicrhau cydymffurf</w:t>
            </w:r>
            <w:r w:rsidR="006E323A">
              <w:rPr>
                <w:rFonts w:ascii="Sarabun" w:hAnsi="Sarabun" w:cs="Sarabun"/>
                <w:szCs w:val="24"/>
                <w:lang w:val="cy-GB"/>
              </w:rPr>
              <w:t>iaeth</w:t>
            </w:r>
            <w:r w:rsidRPr="00C36F45">
              <w:rPr>
                <w:rFonts w:ascii="Sarabun" w:hAnsi="Sarabun" w:cs="Sarabun"/>
                <w:szCs w:val="24"/>
                <w:lang w:val="cy-GB"/>
              </w:rPr>
              <w:t xml:space="preserve"> â Rheolau Sefydlog Cartrefi Conwy, polisïau a gweithdrefnau, safonau uniondeb sy’n ymwneud â statws elusennol y sefydliad a Rheoliad Llywodraeth Cynulliad Cymru.</w:t>
            </w:r>
          </w:p>
          <w:p w14:paraId="6C793B13" w14:textId="77777777" w:rsidR="00BB38F9" w:rsidRPr="00F42A09" w:rsidRDefault="00BB38F9" w:rsidP="00BB38F9">
            <w:pPr>
              <w:rPr>
                <w:rFonts w:ascii="Sarabun" w:hAnsi="Sarabun" w:cs="Sarabun"/>
                <w:szCs w:val="24"/>
              </w:rPr>
            </w:pPr>
          </w:p>
          <w:p w14:paraId="01DC29D6" w14:textId="432519E3" w:rsidR="00BB38F9" w:rsidRPr="00F42A09" w:rsidRDefault="00C36F45" w:rsidP="00C36F45">
            <w:pPr>
              <w:rPr>
                <w:rFonts w:ascii="Sarabun" w:hAnsi="Sarabun" w:cs="Sarabun"/>
                <w:szCs w:val="24"/>
              </w:rPr>
            </w:pPr>
            <w:r w:rsidRPr="00C36F45">
              <w:rPr>
                <w:rFonts w:ascii="Sarabun" w:hAnsi="Sarabun" w:cs="Sarabun"/>
                <w:szCs w:val="24"/>
                <w:lang w:val="cy-GB"/>
              </w:rPr>
              <w:t>Cefnogi'r gwaith o ddatblygu, adolygu a gweithredu polisïau a gweithdrefnau, yn benodol:</w:t>
            </w:r>
            <w:r w:rsidR="00BB38F9" w:rsidRPr="00C36F45">
              <w:rPr>
                <w:rFonts w:ascii="Sarabun" w:hAnsi="Sarabun" w:cs="Sarabun"/>
                <w:szCs w:val="24"/>
              </w:rPr>
              <w:t xml:space="preserve"> </w:t>
            </w:r>
          </w:p>
          <w:p w14:paraId="08CF0218" w14:textId="70CD013D" w:rsidR="00C36F45" w:rsidRPr="00C36F45" w:rsidRDefault="00C36F45" w:rsidP="00C36F45">
            <w:pPr>
              <w:pStyle w:val="ListParagraph"/>
              <w:numPr>
                <w:ilvl w:val="0"/>
                <w:numId w:val="6"/>
              </w:numPr>
              <w:rPr>
                <w:rFonts w:ascii="Sarabun" w:hAnsi="Sarabun" w:cs="Sarabun"/>
                <w:szCs w:val="24"/>
              </w:rPr>
            </w:pPr>
            <w:r w:rsidRPr="00C36F45">
              <w:rPr>
                <w:rFonts w:ascii="Sarabun" w:hAnsi="Sarabun" w:cs="Sarabun"/>
                <w:szCs w:val="24"/>
                <w:lang w:val="cy-GB"/>
              </w:rPr>
              <w:t>Mentrau iechyd a diogelwch a lles</w:t>
            </w:r>
          </w:p>
          <w:p w14:paraId="6631D9FE" w14:textId="52CFC79B" w:rsidR="00C36F45" w:rsidRPr="00C36F45" w:rsidRDefault="00C36F45" w:rsidP="00C36F45">
            <w:pPr>
              <w:pStyle w:val="ListParagraph"/>
              <w:numPr>
                <w:ilvl w:val="0"/>
                <w:numId w:val="6"/>
              </w:numPr>
              <w:rPr>
                <w:rFonts w:ascii="Sarabun" w:hAnsi="Sarabun" w:cs="Sarabun"/>
                <w:szCs w:val="24"/>
              </w:rPr>
            </w:pPr>
            <w:r w:rsidRPr="00C36F45">
              <w:rPr>
                <w:rFonts w:ascii="Sarabun" w:hAnsi="Sarabun" w:cs="Sarabun"/>
                <w:szCs w:val="24"/>
                <w:lang w:val="cy-GB"/>
              </w:rPr>
              <w:t>Egwyddorion y gymdeithas ar Gydraddoldeb ac Amrywiaeth</w:t>
            </w:r>
          </w:p>
          <w:p w14:paraId="08205B53" w14:textId="0878DDA1" w:rsidR="00C36F45" w:rsidRPr="00C36F45" w:rsidRDefault="00C36F45" w:rsidP="00C36F45">
            <w:pPr>
              <w:pStyle w:val="ListParagraph"/>
              <w:numPr>
                <w:ilvl w:val="0"/>
                <w:numId w:val="6"/>
              </w:numPr>
              <w:rPr>
                <w:rFonts w:ascii="Sarabun" w:hAnsi="Sarabun" w:cs="Sarabun"/>
                <w:szCs w:val="24"/>
              </w:rPr>
            </w:pPr>
            <w:r w:rsidRPr="00C36F45">
              <w:rPr>
                <w:rFonts w:ascii="Sarabun" w:hAnsi="Sarabun" w:cs="Sarabun"/>
                <w:szCs w:val="24"/>
                <w:lang w:val="cy-GB"/>
              </w:rPr>
              <w:t xml:space="preserve">Cynlluniau rheoli risg </w:t>
            </w:r>
          </w:p>
          <w:p w14:paraId="086A8471" w14:textId="400DBE49" w:rsidR="00C36F45" w:rsidRPr="00C36F45" w:rsidRDefault="00C36F45" w:rsidP="00C36F45">
            <w:pPr>
              <w:pStyle w:val="ListParagraph"/>
              <w:numPr>
                <w:ilvl w:val="0"/>
                <w:numId w:val="6"/>
              </w:numPr>
              <w:rPr>
                <w:rFonts w:ascii="Sarabun" w:hAnsi="Sarabun" w:cs="Sarabun"/>
                <w:szCs w:val="24"/>
              </w:rPr>
            </w:pPr>
            <w:r w:rsidRPr="00C36F45">
              <w:rPr>
                <w:rFonts w:ascii="Sarabun" w:hAnsi="Sarabun" w:cs="Sarabun"/>
                <w:szCs w:val="24"/>
                <w:lang w:val="cy-GB"/>
              </w:rPr>
              <w:t>Arferion rheoli perfformiad</w:t>
            </w:r>
          </w:p>
          <w:p w14:paraId="2A8F317E" w14:textId="77777777" w:rsidR="00BB38F9" w:rsidRPr="00F42A09" w:rsidRDefault="00BB38F9" w:rsidP="00BB38F9">
            <w:pPr>
              <w:rPr>
                <w:rFonts w:ascii="Sarabun" w:hAnsi="Sarabun" w:cs="Sarabun"/>
                <w:szCs w:val="24"/>
              </w:rPr>
            </w:pPr>
          </w:p>
          <w:p w14:paraId="526A85EA" w14:textId="5FDAFE7C" w:rsidR="00BB38F9" w:rsidRPr="00C36F45" w:rsidRDefault="00C36F45" w:rsidP="00C36F45">
            <w:pPr>
              <w:rPr>
                <w:rFonts w:ascii="Sarabun" w:hAnsi="Sarabun" w:cs="Sarabun"/>
                <w:iCs/>
                <w:szCs w:val="24"/>
              </w:rPr>
            </w:pPr>
            <w:r w:rsidRPr="00C36F45">
              <w:rPr>
                <w:rFonts w:ascii="Sarabun" w:hAnsi="Sarabun" w:cs="Sarabun"/>
                <w:iCs/>
                <w:szCs w:val="24"/>
                <w:lang w:val="cy-GB"/>
              </w:rPr>
              <w:lastRenderedPageBreak/>
              <w:t>Defnyddio technoleg a systemau TGCh yn effeithiol drwy ddatblygu sgiliau priodol, mabwysiadu prosesau busnes effeithiol a chadw data yn ddiogel ac yn y modd cywir.</w:t>
            </w:r>
          </w:p>
          <w:p w14:paraId="5BA0455D" w14:textId="77777777" w:rsidR="00BB38F9" w:rsidRPr="00F42A09" w:rsidRDefault="00BB38F9" w:rsidP="00BB38F9">
            <w:pPr>
              <w:rPr>
                <w:rFonts w:ascii="Sarabun" w:hAnsi="Sarabun" w:cs="Sarabun"/>
                <w:szCs w:val="24"/>
              </w:rPr>
            </w:pPr>
          </w:p>
          <w:p w14:paraId="2E91D515" w14:textId="3CD3B002" w:rsidR="00A72D8C" w:rsidRPr="00C36F45" w:rsidRDefault="00C36F45" w:rsidP="003C6085">
            <w:pPr>
              <w:ind w:right="-108"/>
              <w:rPr>
                <w:rFonts w:ascii="Sarabun" w:hAnsi="Sarabun" w:cs="Sarabun"/>
                <w:szCs w:val="24"/>
              </w:rPr>
            </w:pPr>
            <w:r w:rsidRPr="00C36F45">
              <w:rPr>
                <w:rFonts w:ascii="Sarabun" w:hAnsi="Sarabun" w:cs="Sarabun"/>
                <w:szCs w:val="24"/>
                <w:lang w:val="cy-GB"/>
              </w:rPr>
              <w:t>Gweithio ar y cyd mewn gweithgorau traws swyddogaethol yn ôl yr angen.</w:t>
            </w:r>
          </w:p>
        </w:tc>
      </w:tr>
    </w:tbl>
    <w:p w14:paraId="71C6B896" w14:textId="77777777" w:rsidR="00A72D8C" w:rsidRPr="00F42A09" w:rsidRDefault="00A72D8C">
      <w:pPr>
        <w:rPr>
          <w:rFonts w:ascii="Sarabun" w:hAnsi="Sarabun" w:cs="Sarabun"/>
          <w:szCs w:val="24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F42A09" w14:paraId="0DDFEA2C" w14:textId="77777777" w:rsidTr="00317ACB">
        <w:tc>
          <w:tcPr>
            <w:tcW w:w="10207" w:type="dxa"/>
            <w:shd w:val="clear" w:color="auto" w:fill="005071"/>
          </w:tcPr>
          <w:p w14:paraId="6FA451B8" w14:textId="3B094900" w:rsidR="000822E2" w:rsidRPr="00C36F45" w:rsidRDefault="00C36F45" w:rsidP="003C6085">
            <w:pPr>
              <w:numPr>
                <w:ilvl w:val="0"/>
                <w:numId w:val="1"/>
              </w:numPr>
              <w:spacing w:before="60" w:after="60"/>
              <w:rPr>
                <w:rFonts w:ascii="Sarabun" w:hAnsi="Sarabun" w:cs="Sarabun"/>
                <w:b/>
                <w:color w:val="FFFFFF"/>
                <w:szCs w:val="24"/>
              </w:rPr>
            </w:pPr>
            <w:r w:rsidRPr="00C36F45">
              <w:rPr>
                <w:rFonts w:ascii="Sarabun" w:hAnsi="Sarabun" w:cs="Sarabun"/>
                <w:b/>
                <w:color w:val="FFFFFF"/>
                <w:szCs w:val="24"/>
                <w:lang w:val="cy-GB"/>
              </w:rPr>
              <w:t>CYD-DESTUN GWAITH (yr amgylchedd, y math o gyfarpar)</w:t>
            </w:r>
          </w:p>
        </w:tc>
      </w:tr>
      <w:tr w:rsidR="000822E2" w:rsidRPr="00F42A09" w14:paraId="17638A18" w14:textId="77777777" w:rsidTr="00317ACB">
        <w:tc>
          <w:tcPr>
            <w:tcW w:w="10207" w:type="dxa"/>
          </w:tcPr>
          <w:p w14:paraId="622743DE" w14:textId="03F50EF0" w:rsidR="0011488F" w:rsidRPr="00F42A09" w:rsidRDefault="003C6085" w:rsidP="003C6085">
            <w:pPr>
              <w:pStyle w:val="NormalWeb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  <w:lang w:val="cy-GB"/>
              </w:rPr>
              <w:t>Bydd y deiliad swydd yn gweithio yn y swyddfa yn bennaf a bydd angen teithio'n lleol i gyfarfodydd a digwyddiadau hyrwyddo a phartneriaeth.</w:t>
            </w:r>
            <w:r>
              <w:rPr>
                <w:rFonts w:ascii="Sarabun" w:hAnsi="Sarabun" w:cs="Sarabun"/>
              </w:rPr>
              <w:t xml:space="preserve"> </w:t>
            </w:r>
            <w:r>
              <w:rPr>
                <w:rFonts w:ascii="Sarabun" w:hAnsi="Sarabun" w:cs="Sarabun"/>
                <w:lang w:val="cy-GB"/>
              </w:rPr>
              <w:t>Mae defnyddio technoleg a systemau TGCh yn rheolaidd yn un o ofynion y swydd.</w:t>
            </w:r>
          </w:p>
        </w:tc>
      </w:tr>
    </w:tbl>
    <w:p w14:paraId="60B58A84" w14:textId="77777777" w:rsidR="000822E2" w:rsidRPr="00F42A09" w:rsidRDefault="000822E2">
      <w:pPr>
        <w:rPr>
          <w:rFonts w:ascii="Sarabun" w:hAnsi="Sarabun" w:cs="Sarabun"/>
          <w:color w:val="000000"/>
          <w:szCs w:val="24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F42A09" w14:paraId="3BE956CE" w14:textId="77777777" w:rsidTr="00317ACB">
        <w:tc>
          <w:tcPr>
            <w:tcW w:w="10207" w:type="dxa"/>
            <w:shd w:val="clear" w:color="auto" w:fill="005071"/>
          </w:tcPr>
          <w:p w14:paraId="2F8FD4F4" w14:textId="3788DC31" w:rsidR="000822E2" w:rsidRPr="005C79BB" w:rsidRDefault="005C79BB" w:rsidP="003C6085">
            <w:pPr>
              <w:numPr>
                <w:ilvl w:val="0"/>
                <w:numId w:val="1"/>
              </w:numPr>
              <w:spacing w:before="60" w:after="60"/>
              <w:rPr>
                <w:rFonts w:ascii="Sarabun" w:hAnsi="Sarabun" w:cs="Sarabun"/>
                <w:b/>
                <w:color w:val="FFFFFF"/>
                <w:szCs w:val="24"/>
              </w:rPr>
            </w:pPr>
            <w:r w:rsidRPr="005C79BB">
              <w:rPr>
                <w:rFonts w:ascii="Sarabun" w:hAnsi="Sarabun" w:cs="Sarabun"/>
                <w:b/>
                <w:color w:val="FFFFFF"/>
                <w:szCs w:val="24"/>
                <w:lang w:val="cy-GB"/>
              </w:rPr>
              <w:t>YMREOLAETH A GWNEUD PENDERFYNIADAU (terfynau a rhyddid)</w:t>
            </w:r>
          </w:p>
        </w:tc>
      </w:tr>
      <w:tr w:rsidR="000822E2" w:rsidRPr="00F42A09" w14:paraId="5BB13C97" w14:textId="77777777" w:rsidTr="00317ACB">
        <w:tc>
          <w:tcPr>
            <w:tcW w:w="10207" w:type="dxa"/>
          </w:tcPr>
          <w:p w14:paraId="073A231C" w14:textId="3AF23F1F" w:rsidR="00317ACB" w:rsidRPr="004E657C" w:rsidRDefault="004E657C" w:rsidP="004E657C">
            <w:pPr>
              <w:pStyle w:val="NormalWeb"/>
              <w:rPr>
                <w:rFonts w:ascii="Sarabun" w:hAnsi="Sarabun" w:cs="Sarabun"/>
              </w:rPr>
            </w:pPr>
            <w:r w:rsidRPr="004E657C">
              <w:rPr>
                <w:rFonts w:ascii="Sarabun" w:hAnsi="Sarabun" w:cs="Sarabun"/>
                <w:lang w:val="cy-GB"/>
              </w:rPr>
              <w:t>Disgwylir i'r swydd weithredu o fewn polisïau a gweithdrefnau a gytunwyd a chael rhywfaint o ymreolaeth i reoli eu hamser eu hunain, blaenoriaethu a chynllunio’r wythnos waith o fewn cwmpas y gwasanaeth tra’n defnyddio eu menter a’u gwerthoedd eu hunain wrth gefnogi cleientiaid sy’n cael cymorth trwy’r gwasanaeth Fi Annibynnol.</w:t>
            </w:r>
          </w:p>
          <w:p w14:paraId="5C61A9C2" w14:textId="3D0FEBD6" w:rsidR="00317ACB" w:rsidRPr="00F42A09" w:rsidRDefault="005C79BB" w:rsidP="005C79BB">
            <w:pPr>
              <w:pStyle w:val="NormalWeb"/>
              <w:rPr>
                <w:rFonts w:ascii="Sarabun" w:hAnsi="Sarabun" w:cs="Sarabun"/>
                <w:b/>
                <w:bCs/>
              </w:rPr>
            </w:pPr>
            <w:r w:rsidRPr="005C79BB">
              <w:rPr>
                <w:rFonts w:ascii="Sarabun" w:hAnsi="Sarabun" w:cs="Sarabun"/>
                <w:b/>
                <w:bCs/>
                <w:lang w:val="cy-GB"/>
              </w:rPr>
              <w:t>Dyma enghreifftiau o’r penderfyniadau y gall deiliad y swydd eu gwneud:</w:t>
            </w:r>
            <w:r w:rsidR="00317ACB" w:rsidRPr="005C79BB">
              <w:rPr>
                <w:rFonts w:ascii="Sarabun" w:hAnsi="Sarabun" w:cs="Sarabun"/>
                <w:b/>
                <w:bCs/>
              </w:rPr>
              <w:t xml:space="preserve"> </w:t>
            </w:r>
          </w:p>
          <w:p w14:paraId="75179D85" w14:textId="18129011" w:rsidR="005C79BB" w:rsidRPr="005C79BB" w:rsidRDefault="005C79BB" w:rsidP="005C79BB">
            <w:pPr>
              <w:pStyle w:val="NormalWeb"/>
              <w:numPr>
                <w:ilvl w:val="0"/>
                <w:numId w:val="9"/>
              </w:numPr>
              <w:rPr>
                <w:rFonts w:ascii="Sarabun" w:hAnsi="Sarabun" w:cs="Sarabun"/>
              </w:rPr>
            </w:pPr>
            <w:r w:rsidRPr="005C79BB">
              <w:rPr>
                <w:rFonts w:ascii="Sarabun" w:hAnsi="Sarabun" w:cs="Sarabun"/>
                <w:lang w:val="cy-GB"/>
              </w:rPr>
              <w:t>Darparu neu gyfeirio cleientiaid at yr wybodaeth gywir</w:t>
            </w:r>
            <w:r w:rsidRPr="005C79BB">
              <w:rPr>
                <w:rFonts w:ascii="Sarabun" w:hAnsi="Sarabun" w:cs="Sarabun"/>
              </w:rPr>
              <w:t xml:space="preserve"> </w:t>
            </w:r>
          </w:p>
          <w:p w14:paraId="75DCE05E" w14:textId="57528CF9" w:rsidR="004E657C" w:rsidRPr="007E2290" w:rsidRDefault="007E2290" w:rsidP="007E2290">
            <w:pPr>
              <w:pStyle w:val="NormalWeb"/>
              <w:numPr>
                <w:ilvl w:val="0"/>
                <w:numId w:val="9"/>
              </w:numPr>
              <w:rPr>
                <w:rFonts w:ascii="Sarabun" w:hAnsi="Sarabun" w:cs="Sarabun"/>
              </w:rPr>
            </w:pPr>
            <w:r w:rsidRPr="007E2290">
              <w:rPr>
                <w:rFonts w:ascii="Sarabun" w:hAnsi="Sarabun" w:cs="Sarabun"/>
                <w:lang w:val="cy-GB"/>
              </w:rPr>
              <w:t>Trefnu cofrestriadau ar gyfer y gwasanaeth.</w:t>
            </w:r>
          </w:p>
          <w:p w14:paraId="0E9AECB4" w14:textId="6F2D845A" w:rsidR="007E2290" w:rsidRPr="007E2290" w:rsidRDefault="007E2290" w:rsidP="007E2290">
            <w:pPr>
              <w:pStyle w:val="NormalWeb"/>
              <w:numPr>
                <w:ilvl w:val="0"/>
                <w:numId w:val="9"/>
              </w:numPr>
              <w:rPr>
                <w:rFonts w:ascii="Sarabun" w:hAnsi="Sarabun" w:cs="Sarabun"/>
              </w:rPr>
            </w:pPr>
            <w:r w:rsidRPr="007E2290">
              <w:rPr>
                <w:rFonts w:ascii="Sarabun" w:hAnsi="Sarabun" w:cs="Sarabun"/>
                <w:lang w:val="cy-GB"/>
              </w:rPr>
              <w:t>Trefnu apwyntiadau gyda’r cleient.</w:t>
            </w:r>
            <w:r w:rsidRPr="007E2290">
              <w:rPr>
                <w:rFonts w:ascii="Sarabun" w:hAnsi="Sarabun" w:cs="Sarabun"/>
              </w:rPr>
              <w:t xml:space="preserve"> </w:t>
            </w:r>
          </w:p>
          <w:p w14:paraId="51BF35DF" w14:textId="5E8FFB44" w:rsidR="00317ACB" w:rsidRPr="00F42A09" w:rsidRDefault="005C79BB" w:rsidP="005C79BB">
            <w:pPr>
              <w:pStyle w:val="NormalWeb"/>
              <w:rPr>
                <w:rFonts w:ascii="Sarabun" w:hAnsi="Sarabun" w:cs="Sarabun"/>
                <w:b/>
                <w:bCs/>
              </w:rPr>
            </w:pPr>
            <w:r w:rsidRPr="005C79BB">
              <w:rPr>
                <w:rFonts w:ascii="Sarabun" w:hAnsi="Sarabun" w:cs="Sarabun"/>
                <w:b/>
                <w:bCs/>
                <w:lang w:val="cy-GB"/>
              </w:rPr>
              <w:t>Dyma enghreifftiau o benderfyniadau sy'n cael eu cyfeirio:</w:t>
            </w:r>
            <w:r w:rsidR="00317ACB" w:rsidRPr="005C79BB">
              <w:rPr>
                <w:rFonts w:ascii="Sarabun" w:hAnsi="Sarabun" w:cs="Sarabun"/>
                <w:b/>
                <w:bCs/>
              </w:rPr>
              <w:t xml:space="preserve"> </w:t>
            </w:r>
          </w:p>
          <w:p w14:paraId="6ECD469F" w14:textId="75DFD0AB" w:rsidR="007E2290" w:rsidRPr="007E2290" w:rsidRDefault="007E2290" w:rsidP="007E2290">
            <w:pPr>
              <w:pStyle w:val="NormalWeb"/>
              <w:numPr>
                <w:ilvl w:val="0"/>
                <w:numId w:val="11"/>
              </w:numPr>
              <w:rPr>
                <w:rFonts w:ascii="Sarabun" w:hAnsi="Sarabun" w:cs="Sarabun"/>
              </w:rPr>
            </w:pPr>
            <w:r w:rsidRPr="007E2290">
              <w:rPr>
                <w:rFonts w:ascii="Sarabun" w:hAnsi="Sarabun" w:cs="Sarabun"/>
                <w:lang w:val="cy-GB"/>
              </w:rPr>
              <w:t>Ariannol neu gytundebol mewn perthynas â'r gwasanaeth.</w:t>
            </w:r>
          </w:p>
          <w:p w14:paraId="27FD4B1C" w14:textId="72A9F103" w:rsidR="005C79BB" w:rsidRPr="005C79BB" w:rsidRDefault="005C79BB" w:rsidP="005C79BB">
            <w:pPr>
              <w:pStyle w:val="NormalWeb"/>
              <w:numPr>
                <w:ilvl w:val="0"/>
                <w:numId w:val="11"/>
              </w:numPr>
              <w:rPr>
                <w:rFonts w:ascii="Sarabun" w:hAnsi="Sarabun" w:cs="Sarabun"/>
              </w:rPr>
            </w:pPr>
            <w:r w:rsidRPr="005C79BB">
              <w:rPr>
                <w:rFonts w:ascii="Sarabun" w:hAnsi="Sarabun" w:cs="Sarabun"/>
                <w:lang w:val="cy-GB"/>
              </w:rPr>
              <w:t>Penderfyniadau polisi</w:t>
            </w:r>
          </w:p>
          <w:p w14:paraId="494CC6C5" w14:textId="43A04EDC" w:rsidR="00317ACB" w:rsidRPr="007E2290" w:rsidRDefault="007E2290" w:rsidP="007E2290">
            <w:pPr>
              <w:pStyle w:val="NormalWeb"/>
              <w:rPr>
                <w:rFonts w:ascii="Sarabun" w:hAnsi="Sarabun" w:cs="Sarabun"/>
              </w:rPr>
            </w:pPr>
            <w:r w:rsidRPr="007E2290">
              <w:rPr>
                <w:rFonts w:ascii="Sarabun" w:hAnsi="Sarabun" w:cs="Sarabun"/>
                <w:lang w:val="cy-GB"/>
              </w:rPr>
              <w:t>Mae gan y deiliad swydd rywfaint o ryddid i gynllunio trefn gweithgareddau o fewn y diwrnod yn ôl blaenoriaethau; fodd bynnag, bydd elfen o’r swydd yn golygu bod angen cyrraedd dyddiadau cau yn unol â dangosydd perfformiad allweddol y gwasanaeth.</w:t>
            </w:r>
          </w:p>
          <w:p w14:paraId="213A7BEF" w14:textId="5858D988" w:rsidR="0011488F" w:rsidRPr="00F42A09" w:rsidRDefault="0011488F" w:rsidP="00F130FD">
            <w:pPr>
              <w:jc w:val="both"/>
              <w:rPr>
                <w:rFonts w:ascii="Sarabun" w:hAnsi="Sarabun" w:cs="Sarabun"/>
                <w:szCs w:val="24"/>
              </w:rPr>
            </w:pPr>
          </w:p>
        </w:tc>
      </w:tr>
    </w:tbl>
    <w:p w14:paraId="396E529C" w14:textId="77777777" w:rsidR="000822E2" w:rsidRPr="00F42A09" w:rsidRDefault="000822E2">
      <w:pPr>
        <w:rPr>
          <w:rFonts w:ascii="Sarabun" w:hAnsi="Sarabun" w:cs="Sarabun"/>
          <w:color w:val="000000"/>
          <w:szCs w:val="24"/>
        </w:rPr>
      </w:pPr>
    </w:p>
    <w:tbl>
      <w:tblPr>
        <w:tblW w:w="10207" w:type="dxa"/>
        <w:tblInd w:w="-34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8661"/>
      </w:tblGrid>
      <w:tr w:rsidR="000822E2" w:rsidRPr="00F42A09" w14:paraId="0E253D40" w14:textId="77777777" w:rsidTr="00F42A09">
        <w:tc>
          <w:tcPr>
            <w:tcW w:w="10207" w:type="dxa"/>
            <w:gridSpan w:val="2"/>
            <w:shd w:val="clear" w:color="auto" w:fill="005071"/>
          </w:tcPr>
          <w:p w14:paraId="5863F7C6" w14:textId="779C87A3" w:rsidR="000822E2" w:rsidRPr="005C79BB" w:rsidRDefault="005C79BB" w:rsidP="003C6085">
            <w:pPr>
              <w:numPr>
                <w:ilvl w:val="0"/>
                <w:numId w:val="1"/>
              </w:numPr>
              <w:spacing w:before="60" w:after="60"/>
              <w:rPr>
                <w:rFonts w:ascii="Sarabun" w:hAnsi="Sarabun" w:cs="Sarabun"/>
                <w:b/>
                <w:color w:val="FFFFFF"/>
                <w:szCs w:val="24"/>
              </w:rPr>
            </w:pPr>
            <w:r w:rsidRPr="005C79BB">
              <w:rPr>
                <w:rFonts w:ascii="Sarabun" w:hAnsi="Sarabun" w:cs="Sarabun"/>
                <w:b/>
                <w:color w:val="FFFFFF"/>
                <w:szCs w:val="24"/>
                <w:lang w:val="cy-GB"/>
              </w:rPr>
              <w:t>CYFATHREBU (y prif gyfathrebu sy'n digwydd, amlder, pwrpas a dull)</w:t>
            </w:r>
          </w:p>
        </w:tc>
      </w:tr>
      <w:tr w:rsidR="000822E2" w:rsidRPr="00F42A09" w14:paraId="3ADDADEB" w14:textId="77777777" w:rsidTr="00F42A09">
        <w:tc>
          <w:tcPr>
            <w:tcW w:w="1546" w:type="dxa"/>
            <w:tcBorders>
              <w:bottom w:val="dotted" w:sz="4" w:space="0" w:color="auto"/>
            </w:tcBorders>
          </w:tcPr>
          <w:p w14:paraId="45AB7D51" w14:textId="37C7FA61" w:rsidR="000822E2" w:rsidRPr="005C79BB" w:rsidRDefault="005C79BB" w:rsidP="003C6085">
            <w:pPr>
              <w:pStyle w:val="Heading2"/>
              <w:spacing w:before="60" w:after="60"/>
              <w:rPr>
                <w:rFonts w:ascii="Sarabun" w:hAnsi="Sarabun" w:cs="Sarabun"/>
                <w:b/>
                <w:bCs/>
                <w:color w:val="005071"/>
                <w:szCs w:val="24"/>
                <w:u w:val="none"/>
              </w:rPr>
            </w:pPr>
            <w:r w:rsidRPr="005C79BB">
              <w:rPr>
                <w:rFonts w:ascii="Sarabun" w:hAnsi="Sarabun" w:cs="Sarabun"/>
                <w:b/>
                <w:bCs/>
                <w:color w:val="005071"/>
                <w:szCs w:val="24"/>
                <w:u w:val="none"/>
                <w:lang w:val="cy-GB"/>
              </w:rPr>
              <w:t xml:space="preserve">MEWNOL </w:t>
            </w:r>
          </w:p>
        </w:tc>
        <w:tc>
          <w:tcPr>
            <w:tcW w:w="8661" w:type="dxa"/>
            <w:tcBorders>
              <w:bottom w:val="dotted" w:sz="4" w:space="0" w:color="auto"/>
            </w:tcBorders>
          </w:tcPr>
          <w:p w14:paraId="5EF367B0" w14:textId="7813CB69" w:rsidR="00715F42" w:rsidRPr="000270CB" w:rsidRDefault="000270CB" w:rsidP="003C6085">
            <w:pPr>
              <w:pStyle w:val="NormalWeb"/>
              <w:rPr>
                <w:rFonts w:ascii="Sarabun" w:hAnsi="Sarabun" w:cs="Sarabun"/>
              </w:rPr>
            </w:pPr>
            <w:r w:rsidRPr="000270CB">
              <w:rPr>
                <w:rFonts w:ascii="Sarabun" w:hAnsi="Sarabun" w:cs="Sarabun"/>
                <w:lang w:val="cy-GB"/>
              </w:rPr>
              <w:t>Cyswllt rheolaidd ar y ffôn, e-bost gyda chydweithwyr, gwirfoddolwyr i ddarparu gwasanaeth gwych a chytunedig.</w:t>
            </w:r>
          </w:p>
        </w:tc>
      </w:tr>
      <w:tr w:rsidR="000822E2" w:rsidRPr="00F42A09" w14:paraId="5BA02439" w14:textId="77777777" w:rsidTr="00F42A09">
        <w:tc>
          <w:tcPr>
            <w:tcW w:w="1546" w:type="dxa"/>
            <w:tcBorders>
              <w:top w:val="dotted" w:sz="4" w:space="0" w:color="auto"/>
            </w:tcBorders>
          </w:tcPr>
          <w:p w14:paraId="6565E82F" w14:textId="12B92D0D" w:rsidR="000822E2" w:rsidRPr="005C79BB" w:rsidRDefault="005C79BB" w:rsidP="003C6085">
            <w:pPr>
              <w:spacing w:before="60" w:after="60"/>
              <w:rPr>
                <w:rFonts w:ascii="Sarabun" w:hAnsi="Sarabun" w:cs="Sarabun"/>
                <w:color w:val="005071"/>
                <w:szCs w:val="24"/>
              </w:rPr>
            </w:pPr>
            <w:r w:rsidRPr="005C79BB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 xml:space="preserve">ALLANOL </w:t>
            </w:r>
          </w:p>
        </w:tc>
        <w:tc>
          <w:tcPr>
            <w:tcW w:w="8661" w:type="dxa"/>
            <w:tcBorders>
              <w:top w:val="dotted" w:sz="4" w:space="0" w:color="auto"/>
            </w:tcBorders>
          </w:tcPr>
          <w:p w14:paraId="11894EC9" w14:textId="17074BF4" w:rsidR="004B7A03" w:rsidRPr="000270CB" w:rsidRDefault="000270CB" w:rsidP="003C6085">
            <w:pPr>
              <w:pStyle w:val="NormalWeb"/>
              <w:rPr>
                <w:rFonts w:ascii="Sarabun" w:hAnsi="Sarabun" w:cs="Sarabun"/>
              </w:rPr>
            </w:pPr>
            <w:r w:rsidRPr="000270CB">
              <w:rPr>
                <w:rFonts w:ascii="Sarabun" w:hAnsi="Sarabun" w:cs="Sarabun"/>
                <w:lang w:val="cy-GB"/>
              </w:rPr>
              <w:t>Cyswllt rheolaidd ar y ffôn, wyneb yn wyneb neu e-bost gyda’r cyhoedd i ateb ymholiadau ac ymdrin â cheisiadau am gyngor a gwybodaeth am y gwasanaeth y mae Fi Annibynnol yn ei gynnig</w:t>
            </w:r>
          </w:p>
        </w:tc>
      </w:tr>
    </w:tbl>
    <w:p w14:paraId="299A892F" w14:textId="77777777" w:rsidR="00605555" w:rsidRPr="00F42A09" w:rsidRDefault="00605555">
      <w:pPr>
        <w:rPr>
          <w:rFonts w:ascii="Sarabun" w:hAnsi="Sarabun" w:cs="Sarabun"/>
          <w:color w:val="000000"/>
          <w:szCs w:val="24"/>
        </w:rPr>
      </w:pPr>
    </w:p>
    <w:tbl>
      <w:tblPr>
        <w:tblW w:w="10173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822E2" w:rsidRPr="00F42A09" w14:paraId="58A06286" w14:textId="77777777" w:rsidTr="00F42A09">
        <w:tc>
          <w:tcPr>
            <w:tcW w:w="10173" w:type="dxa"/>
            <w:shd w:val="clear" w:color="auto" w:fill="005071"/>
          </w:tcPr>
          <w:p w14:paraId="288D87D3" w14:textId="3B66A232" w:rsidR="000822E2" w:rsidRPr="005C79BB" w:rsidRDefault="005C79BB" w:rsidP="003C6085">
            <w:pPr>
              <w:numPr>
                <w:ilvl w:val="0"/>
                <w:numId w:val="1"/>
              </w:numPr>
              <w:spacing w:before="60" w:after="60"/>
              <w:rPr>
                <w:rFonts w:ascii="Sarabun" w:hAnsi="Sarabun" w:cs="Sarabun"/>
                <w:b/>
                <w:color w:val="FFFFFF"/>
                <w:szCs w:val="24"/>
              </w:rPr>
            </w:pPr>
            <w:r w:rsidRPr="005C79BB">
              <w:rPr>
                <w:rFonts w:ascii="Sarabun" w:hAnsi="Sarabun" w:cs="Sarabun"/>
                <w:b/>
                <w:color w:val="FFFFFF"/>
                <w:szCs w:val="24"/>
                <w:lang w:val="cy-GB"/>
              </w:rPr>
              <w:t>MEYSYDD CYMHLETH (beth sy’n ymestyn rhywun fwyaf)</w:t>
            </w:r>
          </w:p>
        </w:tc>
      </w:tr>
      <w:tr w:rsidR="000822E2" w:rsidRPr="00F42A09" w14:paraId="74EBD0E9" w14:textId="77777777" w:rsidTr="00F42A09">
        <w:tc>
          <w:tcPr>
            <w:tcW w:w="10173" w:type="dxa"/>
          </w:tcPr>
          <w:p w14:paraId="6E491845" w14:textId="3D5CC5C9" w:rsidR="00F42A09" w:rsidRPr="00F42A09" w:rsidRDefault="000270CB" w:rsidP="005B6594">
            <w:pPr>
              <w:pStyle w:val="NormalWeb"/>
              <w:rPr>
                <w:rFonts w:ascii="Sarabun" w:hAnsi="Sarabun" w:cs="Sarabun"/>
              </w:rPr>
            </w:pPr>
            <w:r w:rsidRPr="005B6594">
              <w:rPr>
                <w:rFonts w:ascii="Sarabun" w:hAnsi="Sarabun" w:cs="Sarabun"/>
                <w:lang w:val="cy-GB"/>
              </w:rPr>
              <w:t xml:space="preserve">Diwallu disgwyliadau cleientiaid i’r gwasanaeth, sicrhau bod targedau’n cael eu cyrraedd yn unol â’r busnes i sicrhau </w:t>
            </w:r>
            <w:r w:rsidR="005B6594" w:rsidRPr="005B6594">
              <w:rPr>
                <w:rFonts w:ascii="Sarabun" w:hAnsi="Sarabun" w:cs="Sarabun"/>
                <w:lang w:val="cy-GB"/>
              </w:rPr>
              <w:t>y cyrhaeddir amcanion yn unol â gallu’r grŵp.</w:t>
            </w:r>
            <w:r w:rsidR="00F42A09" w:rsidRPr="005B6594">
              <w:rPr>
                <w:rFonts w:ascii="Sarabun" w:hAnsi="Sarabun" w:cs="Sarabun"/>
              </w:rPr>
              <w:t xml:space="preserve"> </w:t>
            </w:r>
          </w:p>
          <w:p w14:paraId="1BF0835A" w14:textId="41DCB8C2" w:rsidR="000822E2" w:rsidRPr="005B6594" w:rsidRDefault="003C6085" w:rsidP="003C6085">
            <w:pPr>
              <w:pStyle w:val="NormalWeb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  <w:lang w:val="cy-GB"/>
              </w:rPr>
              <w:lastRenderedPageBreak/>
              <w:t>Adborth gan gleientiaid yn dilyn cyflwyno’r gwasanaeth.</w:t>
            </w:r>
            <w:r>
              <w:rPr>
                <w:rFonts w:ascii="Sarabun" w:hAnsi="Sarabun" w:cs="Sarabun"/>
              </w:rPr>
              <w:t xml:space="preserve"> </w:t>
            </w:r>
            <w:r>
              <w:rPr>
                <w:rFonts w:ascii="Sarabun" w:hAnsi="Sarabun" w:cs="Sarabun"/>
                <w:lang w:val="cy-GB"/>
              </w:rPr>
              <w:t>Nifer uchel o alwadau a’r effaith y gall hynny ei gael.</w:t>
            </w:r>
          </w:p>
        </w:tc>
      </w:tr>
    </w:tbl>
    <w:p w14:paraId="15BA63D9" w14:textId="77777777" w:rsidR="005C5CAC" w:rsidRPr="00F42A09" w:rsidRDefault="005C5CAC">
      <w:pPr>
        <w:rPr>
          <w:rFonts w:ascii="Sarabun" w:hAnsi="Sarabun" w:cs="Sarabun"/>
          <w:color w:val="000000"/>
          <w:szCs w:val="24"/>
        </w:rPr>
      </w:pPr>
    </w:p>
    <w:tbl>
      <w:tblPr>
        <w:tblW w:w="10188" w:type="dxa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230"/>
        <w:gridCol w:w="779"/>
        <w:gridCol w:w="2191"/>
      </w:tblGrid>
      <w:tr w:rsidR="005C5CAC" w:rsidRPr="00F42A09" w14:paraId="386739D2" w14:textId="77777777">
        <w:tc>
          <w:tcPr>
            <w:tcW w:w="10188" w:type="dxa"/>
            <w:gridSpan w:val="4"/>
            <w:tcBorders>
              <w:bottom w:val="nil"/>
            </w:tcBorders>
            <w:shd w:val="clear" w:color="auto" w:fill="005071"/>
          </w:tcPr>
          <w:p w14:paraId="2A953035" w14:textId="55ECF3AA" w:rsidR="005C5CAC" w:rsidRPr="005C79BB" w:rsidRDefault="005C79BB" w:rsidP="003C6085">
            <w:pPr>
              <w:numPr>
                <w:ilvl w:val="0"/>
                <w:numId w:val="1"/>
              </w:numPr>
              <w:spacing w:before="60" w:after="60"/>
              <w:rPr>
                <w:rFonts w:ascii="Sarabun" w:hAnsi="Sarabun" w:cs="Sarabun"/>
                <w:b/>
                <w:color w:val="FFFFFF"/>
                <w:szCs w:val="24"/>
              </w:rPr>
            </w:pPr>
            <w:r w:rsidRPr="005C79BB">
              <w:rPr>
                <w:rFonts w:ascii="Sarabun" w:hAnsi="Sarabun" w:cs="Sarabun"/>
                <w:b/>
                <w:color w:val="FFFFFF"/>
                <w:szCs w:val="24"/>
                <w:lang w:val="cy-GB"/>
              </w:rPr>
              <w:t>CYTUNDEB</w:t>
            </w:r>
          </w:p>
        </w:tc>
      </w:tr>
      <w:tr w:rsidR="005C5CAC" w:rsidRPr="00F42A09" w14:paraId="57D8D8D0" w14:textId="77777777">
        <w:tc>
          <w:tcPr>
            <w:tcW w:w="29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21FB96" w14:textId="5FFB4167" w:rsidR="005C5CAC" w:rsidRPr="005C79BB" w:rsidRDefault="005C79BB" w:rsidP="003C6085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Cs w:val="24"/>
              </w:rPr>
            </w:pPr>
            <w:r w:rsidRPr="005C79BB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Llofnod Deiliad y Swydd:</w:t>
            </w:r>
          </w:p>
        </w:tc>
        <w:tc>
          <w:tcPr>
            <w:tcW w:w="42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1BDA294" w14:textId="77777777" w:rsidR="005C5CAC" w:rsidRPr="00F42A09" w:rsidRDefault="005C5CAC" w:rsidP="007D5C8D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312CF9F" w14:textId="02DAB39E" w:rsidR="005C5CAC" w:rsidRPr="005C79BB" w:rsidRDefault="005C79BB" w:rsidP="003C6085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Cs w:val="24"/>
              </w:rPr>
            </w:pPr>
            <w:r w:rsidRPr="005C79BB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3B3E804" w14:textId="77777777" w:rsidR="005C5CAC" w:rsidRPr="00F42A09" w:rsidRDefault="005C5CAC" w:rsidP="007D5C8D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Cs w:val="24"/>
              </w:rPr>
            </w:pPr>
          </w:p>
        </w:tc>
      </w:tr>
      <w:tr w:rsidR="005C5CAC" w:rsidRPr="00F42A09" w14:paraId="268A3DF2" w14:textId="77777777">
        <w:tc>
          <w:tcPr>
            <w:tcW w:w="2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5028B0A" w14:textId="1C9A2409" w:rsidR="005C5CAC" w:rsidRPr="005C79BB" w:rsidRDefault="005C79BB" w:rsidP="003C6085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Cs w:val="24"/>
              </w:rPr>
            </w:pPr>
            <w:r w:rsidRPr="005C79BB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Llofnod y Rheolwr Atebol:</w:t>
            </w:r>
          </w:p>
        </w:tc>
        <w:tc>
          <w:tcPr>
            <w:tcW w:w="4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9CD28E" w14:textId="77777777" w:rsidR="005C5CAC" w:rsidRPr="00F42A09" w:rsidRDefault="005C5CAC" w:rsidP="007D5C8D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Cs w:val="24"/>
              </w:rPr>
            </w:pPr>
          </w:p>
        </w:tc>
        <w:tc>
          <w:tcPr>
            <w:tcW w:w="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44655D8" w14:textId="278878CE" w:rsidR="005C5CAC" w:rsidRPr="005C79BB" w:rsidRDefault="005C79BB" w:rsidP="003C6085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Cs w:val="24"/>
              </w:rPr>
            </w:pPr>
            <w:r w:rsidRPr="005C79BB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9582B84" w14:textId="77777777" w:rsidR="005C5CAC" w:rsidRPr="00F42A09" w:rsidRDefault="005C5CAC" w:rsidP="007D5C8D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Cs w:val="24"/>
              </w:rPr>
            </w:pPr>
          </w:p>
        </w:tc>
      </w:tr>
    </w:tbl>
    <w:p w14:paraId="20774256" w14:textId="2C312432" w:rsidR="000822E2" w:rsidRDefault="000822E2">
      <w:pPr>
        <w:rPr>
          <w:rFonts w:ascii="Arial" w:hAnsi="Arial" w:cs="Arial"/>
          <w:color w:val="000000"/>
          <w:sz w:val="22"/>
          <w:szCs w:val="22"/>
        </w:rPr>
      </w:pPr>
    </w:p>
    <w:p w14:paraId="74464ACF" w14:textId="47B0CD54" w:rsidR="004711A0" w:rsidRDefault="004711A0">
      <w:pPr>
        <w:rPr>
          <w:rFonts w:ascii="Arial" w:hAnsi="Arial" w:cs="Arial"/>
          <w:color w:val="000000"/>
          <w:sz w:val="22"/>
          <w:szCs w:val="22"/>
        </w:rPr>
      </w:pPr>
    </w:p>
    <w:p w14:paraId="64C1D92B" w14:textId="7BB535A9" w:rsidR="004711A0" w:rsidRDefault="004711A0">
      <w:pPr>
        <w:rPr>
          <w:rFonts w:ascii="Arial" w:hAnsi="Arial" w:cs="Arial"/>
          <w:color w:val="000000"/>
          <w:sz w:val="22"/>
          <w:szCs w:val="22"/>
        </w:rPr>
      </w:pPr>
    </w:p>
    <w:p w14:paraId="71D89BF0" w14:textId="1DE336A8" w:rsidR="004711A0" w:rsidRDefault="004711A0">
      <w:pPr>
        <w:rPr>
          <w:rFonts w:ascii="Arial" w:hAnsi="Arial" w:cs="Arial"/>
          <w:color w:val="000000"/>
          <w:sz w:val="22"/>
          <w:szCs w:val="22"/>
        </w:rPr>
      </w:pPr>
    </w:p>
    <w:p w14:paraId="30B4973C" w14:textId="1B1AA839" w:rsidR="004711A0" w:rsidRDefault="004711A0">
      <w:pPr>
        <w:rPr>
          <w:rFonts w:ascii="Arial" w:hAnsi="Arial" w:cs="Arial"/>
          <w:color w:val="000000"/>
          <w:sz w:val="22"/>
          <w:szCs w:val="22"/>
        </w:rPr>
      </w:pPr>
    </w:p>
    <w:p w14:paraId="6A0EA70D" w14:textId="77777777" w:rsidR="004711A0" w:rsidRDefault="004711A0" w:rsidP="004711A0"/>
    <w:p w14:paraId="4F2B8499" w14:textId="3F46151D" w:rsidR="004711A0" w:rsidRPr="0083481A" w:rsidRDefault="004711A0" w:rsidP="004711A0">
      <w:pPr>
        <w:jc w:val="center"/>
        <w:rPr>
          <w:rFonts w:asciiTheme="minorHAnsi" w:hAnsiTheme="minorHAnsi" w:cstheme="minorBidi"/>
          <w:sz w:val="22"/>
          <w:szCs w:val="22"/>
        </w:rPr>
        <w:sectPr w:rsidR="004711A0" w:rsidRPr="008348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432" w:right="850" w:bottom="432" w:left="850" w:header="576" w:footer="720" w:gutter="288"/>
          <w:paperSrc w:first="7" w:other="7"/>
          <w:cols w:space="720"/>
        </w:sectPr>
      </w:pPr>
    </w:p>
    <w:tbl>
      <w:tblPr>
        <w:tblW w:w="15811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5240"/>
      </w:tblGrid>
      <w:tr w:rsidR="004711A0" w:rsidRPr="00A62120" w14:paraId="60FD94B1" w14:textId="77777777" w:rsidTr="00AF7357">
        <w:tc>
          <w:tcPr>
            <w:tcW w:w="15811" w:type="dxa"/>
            <w:gridSpan w:val="3"/>
            <w:tcBorders>
              <w:bottom w:val="single" w:sz="2" w:space="0" w:color="FFFFFF"/>
            </w:tcBorders>
            <w:shd w:val="clear" w:color="auto" w:fill="005071"/>
          </w:tcPr>
          <w:p w14:paraId="538ACA7B" w14:textId="45D55F89" w:rsidR="004711A0" w:rsidRPr="005C79BB" w:rsidRDefault="005C79BB" w:rsidP="005C79BB">
            <w:pPr>
              <w:spacing w:before="60" w:after="60"/>
              <w:jc w:val="center"/>
              <w:rPr>
                <w:rFonts w:ascii="Sarabun" w:hAnsi="Sarabun" w:cs="Sarabun"/>
                <w:color w:val="FFFFFF"/>
                <w:szCs w:val="24"/>
              </w:rPr>
            </w:pPr>
            <w:r w:rsidRPr="005C79BB">
              <w:rPr>
                <w:rFonts w:ascii="Sarabun" w:hAnsi="Sarabun" w:cs="Sarabun"/>
                <w:color w:val="FFFFFF"/>
                <w:szCs w:val="24"/>
                <w:lang w:val="cy-GB"/>
              </w:rPr>
              <w:t>MANYLION AM YR UNIGOLYN</w:t>
            </w:r>
          </w:p>
          <w:p w14:paraId="0E86B5EA" w14:textId="1BCBEE17" w:rsidR="004711A0" w:rsidRPr="005C79BB" w:rsidRDefault="005C79BB" w:rsidP="003C6085">
            <w:pPr>
              <w:spacing w:before="60" w:after="60"/>
              <w:jc w:val="center"/>
              <w:rPr>
                <w:rFonts w:ascii="Sarabun" w:hAnsi="Sarabun" w:cs="Sarabun"/>
                <w:color w:val="FFFFFF"/>
                <w:szCs w:val="24"/>
              </w:rPr>
            </w:pPr>
            <w:r w:rsidRPr="005C79BB">
              <w:rPr>
                <w:rFonts w:ascii="Sarabun" w:hAnsi="Sarabun" w:cs="Sarabun"/>
                <w:color w:val="FFFFFF"/>
                <w:szCs w:val="24"/>
                <w:lang w:val="cy-GB"/>
              </w:rPr>
              <w:t>Swyddog Marchnata a Gweinyddol</w:t>
            </w:r>
          </w:p>
        </w:tc>
      </w:tr>
      <w:tr w:rsidR="004711A0" w:rsidRPr="00A62120" w14:paraId="1DC8DF0A" w14:textId="77777777" w:rsidTr="00AF7357">
        <w:tc>
          <w:tcPr>
            <w:tcW w:w="15811" w:type="dxa"/>
            <w:gridSpan w:val="3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14:paraId="7B3E3D76" w14:textId="4A86FE9A" w:rsidR="004711A0" w:rsidRPr="005B5D6F" w:rsidRDefault="005B6594" w:rsidP="003C6085">
            <w:pPr>
              <w:spacing w:before="60" w:after="60"/>
              <w:rPr>
                <w:rFonts w:ascii="Sarabun" w:hAnsi="Sarabun" w:cs="Sarabun"/>
                <w:noProof/>
                <w:szCs w:val="24"/>
                <w:lang w:eastAsia="en-GB"/>
              </w:rPr>
            </w:pPr>
            <w:r w:rsidRPr="005B5D6F">
              <w:rPr>
                <w:rFonts w:ascii="Sarabun" w:hAnsi="Sarabun" w:cs="Sarabun"/>
                <w:szCs w:val="24"/>
                <w:lang w:val="cy-GB" w:eastAsia="en-GB"/>
              </w:rPr>
              <w:t xml:space="preserve">Bydd y Swyddog Marchnata a Gweinyddol yn gallu darparu </w:t>
            </w:r>
            <w:r w:rsidR="005B5D6F" w:rsidRPr="005B5D6F">
              <w:rPr>
                <w:rFonts w:ascii="Sarabun" w:hAnsi="Sarabun" w:cs="Sarabun"/>
                <w:szCs w:val="24"/>
                <w:lang w:val="cy-GB" w:eastAsia="en-GB"/>
              </w:rPr>
              <w:t xml:space="preserve">cefnogaeth weinyddol a marchnata gynhwysfawr i wasanaeth o safon uchel sy’n canolbwyntio ar gleientiaid. </w:t>
            </w:r>
            <w:r w:rsidRPr="005B5D6F">
              <w:rPr>
                <w:rFonts w:ascii="Sarabun" w:hAnsi="Sarabun" w:cs="Sarabun"/>
                <w:szCs w:val="24"/>
                <w:lang w:val="cy-GB" w:eastAsia="en-GB"/>
              </w:rPr>
              <w:t xml:space="preserve"> </w:t>
            </w:r>
          </w:p>
        </w:tc>
      </w:tr>
      <w:tr w:rsidR="004711A0" w:rsidRPr="00A62120" w14:paraId="63EA30B5" w14:textId="77777777" w:rsidTr="00AF7357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14:paraId="3E21502F" w14:textId="7AE10396" w:rsidR="004711A0" w:rsidRPr="00A62120" w:rsidRDefault="005C79BB" w:rsidP="003C6085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FFFFFF"/>
                <w:szCs w:val="24"/>
              </w:rPr>
            </w:pPr>
            <w:r w:rsidRPr="005C79BB">
              <w:rPr>
                <w:rFonts w:ascii="Sarabun" w:hAnsi="Sarabun" w:cs="Sarabun"/>
                <w:color w:val="FFFFFF"/>
                <w:szCs w:val="24"/>
                <w:lang w:val="cy-GB"/>
              </w:rPr>
              <w:t>CYMWYSTERAU ACADEMAIDD / PROFFESIYNOL</w:t>
            </w:r>
            <w:r w:rsidR="004711A0" w:rsidRPr="005C79BB">
              <w:rPr>
                <w:rFonts w:ascii="Sarabun" w:hAnsi="Sarabun" w:cs="Sarabun"/>
                <w:color w:val="FFFFFF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14:paraId="1F0DF4D7" w14:textId="114B73F3" w:rsidR="004711A0" w:rsidRPr="005C79BB" w:rsidRDefault="005C79BB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FFFFFF"/>
                <w:szCs w:val="24"/>
              </w:rPr>
            </w:pPr>
            <w:r w:rsidRPr="005C79BB">
              <w:rPr>
                <w:rFonts w:ascii="Sarabun" w:hAnsi="Sarabun" w:cs="Sarabun"/>
                <w:color w:val="FFFFFF"/>
                <w:szCs w:val="24"/>
                <w:lang w:val="cy-GB"/>
              </w:rPr>
              <w:t>Hanfodol / Dymunol</w:t>
            </w:r>
          </w:p>
        </w:tc>
        <w:tc>
          <w:tcPr>
            <w:tcW w:w="524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14:paraId="7576A6CE" w14:textId="5CF1E095" w:rsidR="004711A0" w:rsidRPr="005C79BB" w:rsidRDefault="005C79BB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FFFFFF"/>
                <w:szCs w:val="24"/>
              </w:rPr>
            </w:pPr>
            <w:r w:rsidRPr="005C79BB">
              <w:rPr>
                <w:rFonts w:ascii="Sarabun" w:hAnsi="Sarabun" w:cs="Sarabun"/>
                <w:color w:val="FFFFFF"/>
                <w:szCs w:val="24"/>
                <w:lang w:val="cy-GB"/>
              </w:rPr>
              <w:t>Dull asesu</w:t>
            </w:r>
          </w:p>
        </w:tc>
      </w:tr>
      <w:tr w:rsidR="004711A0" w:rsidRPr="00A62120" w14:paraId="629383CE" w14:textId="77777777" w:rsidTr="00AF7357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99CDAD" w14:textId="5FF82656" w:rsidR="004711A0" w:rsidRPr="005C79BB" w:rsidRDefault="005C79BB" w:rsidP="003C6085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Cs w:val="24"/>
              </w:rPr>
            </w:pPr>
            <w:r w:rsidRPr="005C79BB">
              <w:rPr>
                <w:rFonts w:ascii="Sarabun" w:hAnsi="Sarabun" w:cs="Sarabun"/>
                <w:szCs w:val="24"/>
                <w:lang w:val="cy-GB"/>
              </w:rPr>
              <w:t>5 TGAU neu gyfwerth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7455CB" w14:textId="2FCB3A3D" w:rsidR="004711A0" w:rsidRPr="005C79BB" w:rsidRDefault="005C79BB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5C79BB">
              <w:rPr>
                <w:rFonts w:ascii="Sarabun" w:hAnsi="Sarabun" w:cs="Sarabun"/>
                <w:szCs w:val="24"/>
                <w:lang w:val="cy-GB"/>
              </w:rPr>
              <w:t>Hanfodol</w:t>
            </w:r>
          </w:p>
        </w:tc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0C0E75" w14:textId="0A465704" w:rsidR="004711A0" w:rsidRPr="005C79BB" w:rsidRDefault="005C79BB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5C79BB">
              <w:rPr>
                <w:rFonts w:ascii="Sarabun" w:hAnsi="Sarabun" w:cs="Sarabun"/>
                <w:szCs w:val="24"/>
                <w:lang w:val="cy-GB"/>
              </w:rPr>
              <w:t>Ffurflen Gais / Tystysgrif</w:t>
            </w:r>
          </w:p>
        </w:tc>
      </w:tr>
      <w:tr w:rsidR="004711A0" w:rsidRPr="00A62120" w14:paraId="5D45ADFF" w14:textId="77777777" w:rsidTr="00AF7357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005071"/>
          </w:tcPr>
          <w:p w14:paraId="503465DA" w14:textId="4F1BDA25" w:rsidR="004711A0" w:rsidRPr="005C79BB" w:rsidRDefault="005C79BB" w:rsidP="003C6085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FFFFFF"/>
                <w:szCs w:val="24"/>
              </w:rPr>
            </w:pPr>
            <w:r w:rsidRPr="005C79BB">
              <w:rPr>
                <w:rFonts w:ascii="Sarabun" w:hAnsi="Sarabun" w:cs="Sarabun"/>
                <w:color w:val="FFFFFF"/>
                <w:szCs w:val="24"/>
                <w:lang w:val="cy-GB"/>
              </w:rPr>
              <w:t xml:space="preserve">GWYBODAETH A PHROFIAD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005071"/>
          </w:tcPr>
          <w:p w14:paraId="05344B3E" w14:textId="77777777" w:rsidR="004711A0" w:rsidRPr="00A62120" w:rsidRDefault="004711A0" w:rsidP="00AF735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FFFFFF"/>
                <w:szCs w:val="24"/>
              </w:rPr>
            </w:pPr>
          </w:p>
        </w:tc>
        <w:tc>
          <w:tcPr>
            <w:tcW w:w="5240" w:type="dxa"/>
            <w:tcBorders>
              <w:top w:val="dotted" w:sz="4" w:space="0" w:color="auto"/>
              <w:bottom w:val="nil"/>
            </w:tcBorders>
            <w:shd w:val="clear" w:color="auto" w:fill="005071"/>
          </w:tcPr>
          <w:p w14:paraId="42374458" w14:textId="77777777" w:rsidR="004711A0" w:rsidRPr="00A62120" w:rsidRDefault="004711A0" w:rsidP="00AF735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FFFFFF"/>
                <w:szCs w:val="24"/>
              </w:rPr>
            </w:pPr>
          </w:p>
        </w:tc>
      </w:tr>
      <w:tr w:rsidR="004711A0" w:rsidRPr="00A62120" w14:paraId="68710AD5" w14:textId="77777777" w:rsidTr="00B0631E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5530FB28" w14:textId="7D4FA570" w:rsidR="004711A0" w:rsidRPr="00A62120" w:rsidRDefault="00B0631E" w:rsidP="003C6085">
            <w:pPr>
              <w:spacing w:after="160"/>
              <w:rPr>
                <w:rFonts w:ascii="Sarabun" w:hAnsi="Sarabun" w:cs="Sarabun"/>
                <w:szCs w:val="24"/>
              </w:rPr>
            </w:pPr>
            <w:r w:rsidRPr="00B0631E">
              <w:rPr>
                <w:rFonts w:ascii="Sarabun" w:hAnsi="Sarabun" w:cs="Sarabun"/>
                <w:szCs w:val="24"/>
                <w:lang w:val="cy-GB"/>
              </w:rPr>
              <w:t>Profiad o ddefnyddio sianeli cyfathrebu digidol e.e. Facebook, Twitter, LinkedIn, Instagram</w:t>
            </w:r>
            <w:r w:rsidR="004711A0" w:rsidRPr="00B0631E">
              <w:rPr>
                <w:rFonts w:ascii="Sarabun" w:hAnsi="Sarabun" w:cs="Sarabun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53202078" w14:textId="2CC7E90A" w:rsidR="004711A0" w:rsidRPr="005C79BB" w:rsidRDefault="005C79BB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5C79BB">
              <w:rPr>
                <w:rFonts w:ascii="Sarabun" w:hAnsi="Sarabun" w:cs="Sarabun"/>
                <w:szCs w:val="24"/>
                <w:lang w:val="cy-GB"/>
              </w:rPr>
              <w:t>Hanfodol</w:t>
            </w:r>
          </w:p>
        </w:tc>
        <w:tc>
          <w:tcPr>
            <w:tcW w:w="5240" w:type="dxa"/>
            <w:tcBorders>
              <w:bottom w:val="dotted" w:sz="4" w:space="0" w:color="auto"/>
            </w:tcBorders>
            <w:shd w:val="clear" w:color="auto" w:fill="auto"/>
          </w:tcPr>
          <w:p w14:paraId="128A8DDD" w14:textId="27FEF433" w:rsidR="004711A0" w:rsidRPr="005C79BB" w:rsidRDefault="005C79BB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5C79BB">
              <w:rPr>
                <w:rFonts w:ascii="Sarabun" w:hAnsi="Sarabun" w:cs="Sarabun"/>
                <w:szCs w:val="24"/>
                <w:lang w:val="cy-GB"/>
              </w:rPr>
              <w:t>Ffurflen gais / Cyfweliad</w:t>
            </w:r>
          </w:p>
        </w:tc>
      </w:tr>
      <w:tr w:rsidR="004711A0" w:rsidRPr="00A62120" w14:paraId="68736444" w14:textId="77777777" w:rsidTr="00AF7357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53B98C62" w14:textId="268FE47B" w:rsidR="004711A0" w:rsidRPr="00A62120" w:rsidRDefault="005C79BB" w:rsidP="003C6085">
            <w:pPr>
              <w:spacing w:after="160"/>
              <w:rPr>
                <w:rFonts w:ascii="Sarabun" w:hAnsi="Sarabun" w:cs="Sarabun"/>
                <w:szCs w:val="24"/>
              </w:rPr>
            </w:pPr>
            <w:r w:rsidRPr="005C79BB">
              <w:rPr>
                <w:rFonts w:ascii="Sarabun" w:hAnsi="Sarabun" w:cs="Sarabun"/>
                <w:szCs w:val="24"/>
                <w:lang w:val="cy-GB"/>
              </w:rPr>
              <w:t>Profiad o weithio mewn swydd weinyddol neu farchnata</w:t>
            </w:r>
            <w:r w:rsidR="004711A0" w:rsidRPr="005C79BB">
              <w:rPr>
                <w:rFonts w:ascii="Sarabun" w:hAnsi="Sarabun" w:cs="Sarabun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104B60E0" w14:textId="373A20D6" w:rsidR="004711A0" w:rsidRPr="005C79BB" w:rsidRDefault="005C79BB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5C79BB">
              <w:rPr>
                <w:rFonts w:ascii="Sarabun" w:hAnsi="Sarabun" w:cs="Sarabun"/>
                <w:szCs w:val="24"/>
                <w:lang w:val="cy-GB"/>
              </w:rPr>
              <w:t>Dymunol</w:t>
            </w:r>
          </w:p>
        </w:tc>
        <w:tc>
          <w:tcPr>
            <w:tcW w:w="524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36D0199D" w14:textId="4BBC2340" w:rsidR="004711A0" w:rsidRPr="005C79BB" w:rsidRDefault="005C79BB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5C79BB">
              <w:rPr>
                <w:rFonts w:ascii="Sarabun" w:hAnsi="Sarabun" w:cs="Sarabun"/>
                <w:szCs w:val="24"/>
                <w:lang w:val="cy-GB"/>
              </w:rPr>
              <w:t>Ffurflen gais / Cyfweliad</w:t>
            </w:r>
          </w:p>
        </w:tc>
      </w:tr>
      <w:tr w:rsidR="004711A0" w:rsidRPr="00A62120" w14:paraId="715EF6DB" w14:textId="77777777" w:rsidTr="00AF7357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2DDA6271" w14:textId="11DF36ED" w:rsidR="004711A0" w:rsidRPr="00A62120" w:rsidRDefault="005C79BB" w:rsidP="00757354">
            <w:pPr>
              <w:rPr>
                <w:rFonts w:ascii="Sarabun" w:hAnsi="Sarabun" w:cs="Sarabun"/>
                <w:szCs w:val="24"/>
              </w:rPr>
            </w:pPr>
            <w:r w:rsidRPr="005C79BB">
              <w:rPr>
                <w:rFonts w:ascii="Sarabun" w:hAnsi="Sarabun" w:cs="Sarabun"/>
                <w:szCs w:val="24"/>
                <w:lang w:val="cy-GB"/>
              </w:rPr>
              <w:t xml:space="preserve">Bod yn </w:t>
            </w:r>
            <w:r w:rsidR="00757354">
              <w:rPr>
                <w:rFonts w:ascii="Sarabun" w:hAnsi="Sarabun" w:cs="Sarabun"/>
                <w:szCs w:val="24"/>
                <w:lang w:val="cy-GB"/>
              </w:rPr>
              <w:t>hyblyg, gallu addasu ac agwedd gadarnhaol</w:t>
            </w:r>
            <w:r w:rsidRPr="005C79BB">
              <w:rPr>
                <w:rFonts w:ascii="Sarabun" w:hAnsi="Sarabun" w:cs="Sarabun"/>
                <w:szCs w:val="24"/>
                <w:lang w:val="cy-GB"/>
              </w:rPr>
              <w:t>.</w:t>
            </w:r>
            <w:r w:rsidR="004711A0" w:rsidRPr="005C79BB">
              <w:rPr>
                <w:rFonts w:ascii="Sarabun" w:hAnsi="Sarabun" w:cs="Sarabun"/>
                <w:szCs w:val="24"/>
              </w:rPr>
              <w:t xml:space="preserve"> </w:t>
            </w:r>
            <w:r w:rsidR="00AF7357" w:rsidRPr="00AF7357">
              <w:rPr>
                <w:rFonts w:ascii="Sarabun" w:hAnsi="Sarabun" w:cs="Sarabun"/>
                <w:szCs w:val="24"/>
                <w:lang w:val="cy-GB"/>
              </w:rPr>
              <w:t>Meddu ar sgiliau trefnu cryf a'r gallu i weithio o dan bwysau ac i ddyddiadau cau tynn.</w:t>
            </w:r>
            <w:r w:rsidR="004711A0" w:rsidRPr="00AF7357">
              <w:rPr>
                <w:rFonts w:ascii="Sarabun" w:hAnsi="Sarabun" w:cs="Sarabun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2DFF4572" w14:textId="736D1481" w:rsidR="004711A0" w:rsidRPr="00AF7357" w:rsidRDefault="00AF7357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AF7357">
              <w:rPr>
                <w:rFonts w:ascii="Sarabun" w:hAnsi="Sarabun" w:cs="Sarabun"/>
                <w:szCs w:val="24"/>
                <w:lang w:val="cy-GB"/>
              </w:rPr>
              <w:t>Hanfodol</w:t>
            </w:r>
          </w:p>
        </w:tc>
        <w:tc>
          <w:tcPr>
            <w:tcW w:w="524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3517E953" w14:textId="5411D2BC" w:rsidR="004711A0" w:rsidRPr="00AF7357" w:rsidRDefault="00AF7357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AF7357">
              <w:rPr>
                <w:rFonts w:ascii="Sarabun" w:hAnsi="Sarabun" w:cs="Sarabun"/>
                <w:szCs w:val="24"/>
                <w:lang w:val="cy-GB"/>
              </w:rPr>
              <w:t>Cyfweliad</w:t>
            </w:r>
          </w:p>
        </w:tc>
      </w:tr>
      <w:tr w:rsidR="004711A0" w:rsidRPr="00A62120" w14:paraId="35FC5DDA" w14:textId="77777777" w:rsidTr="00AF7357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63312A5D" w14:textId="6B51D8F1" w:rsidR="004711A0" w:rsidRPr="00A62120" w:rsidRDefault="00AF7357" w:rsidP="003C6085">
            <w:pPr>
              <w:rPr>
                <w:rFonts w:ascii="Sarabun" w:hAnsi="Sarabun" w:cs="Sarabun"/>
                <w:szCs w:val="24"/>
              </w:rPr>
            </w:pPr>
            <w:r w:rsidRPr="00AF7357">
              <w:rPr>
                <w:rFonts w:ascii="Sarabun" w:hAnsi="Sarabun" w:cs="Sarabun"/>
                <w:szCs w:val="24"/>
                <w:lang w:val="cy-GB"/>
              </w:rPr>
              <w:t>Profiad o gynnal/diweddaru data</w:t>
            </w:r>
            <w:r w:rsidR="004711A0" w:rsidRPr="00AF7357">
              <w:rPr>
                <w:rFonts w:ascii="Sarabun" w:hAnsi="Sarabun" w:cs="Sarabun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703326E5" w14:textId="1994B248" w:rsidR="004711A0" w:rsidRPr="00AF7357" w:rsidRDefault="00AF7357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AF7357">
              <w:rPr>
                <w:rFonts w:ascii="Sarabun" w:hAnsi="Sarabun" w:cs="Sarabun"/>
                <w:szCs w:val="24"/>
                <w:lang w:val="cy-GB"/>
              </w:rPr>
              <w:t>Hanfodol</w:t>
            </w:r>
          </w:p>
        </w:tc>
        <w:tc>
          <w:tcPr>
            <w:tcW w:w="524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75681BB8" w14:textId="1A6263A8" w:rsidR="004711A0" w:rsidRPr="00AF7357" w:rsidRDefault="00AF7357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AF7357">
              <w:rPr>
                <w:rFonts w:ascii="Sarabun" w:hAnsi="Sarabun" w:cs="Sarabun"/>
                <w:szCs w:val="24"/>
                <w:lang w:val="cy-GB"/>
              </w:rPr>
              <w:t>Ffurflen gais/Cyfweliad</w:t>
            </w:r>
          </w:p>
        </w:tc>
      </w:tr>
      <w:tr w:rsidR="004711A0" w:rsidRPr="00A62120" w14:paraId="36706209" w14:textId="77777777" w:rsidTr="00AF7357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2DA93F5A" w14:textId="4F09216E" w:rsidR="004711A0" w:rsidRPr="00256A6D" w:rsidRDefault="00AF7357" w:rsidP="003C6085">
            <w:pPr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 xml:space="preserve">Profiad o ddilyn </w:t>
            </w:r>
            <w:r w:rsidR="00256A6D" w:rsidRPr="00256A6D">
              <w:rPr>
                <w:rFonts w:ascii="Sarabun" w:hAnsi="Sarabun" w:cs="Sarabun"/>
                <w:szCs w:val="24"/>
                <w:lang w:val="cy-GB"/>
              </w:rPr>
              <w:t>gweithdrefnau/prosesau a osodwyd, yn ogystal â pharodrwydd i awgrymu newidiadau i wella systemau.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50F01A4A" w14:textId="3D85AB47" w:rsidR="004711A0" w:rsidRPr="00256A6D" w:rsidRDefault="00256A6D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Hanfodol</w:t>
            </w:r>
          </w:p>
        </w:tc>
        <w:tc>
          <w:tcPr>
            <w:tcW w:w="524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262D645F" w14:textId="01AD01AF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Ffurflen gais/Cyfweliad</w:t>
            </w:r>
          </w:p>
        </w:tc>
      </w:tr>
      <w:tr w:rsidR="004711A0" w:rsidRPr="00A62120" w14:paraId="5567F637" w14:textId="77777777" w:rsidTr="00AF7357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106DBEBA" w14:textId="06CBBF3B" w:rsidR="004711A0" w:rsidRPr="00A62120" w:rsidRDefault="00256A6D" w:rsidP="003C6085">
            <w:pPr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Profiad o gynnal/diweddaru gwefannau</w:t>
            </w:r>
            <w:r w:rsidR="004711A0" w:rsidRPr="00256A6D">
              <w:rPr>
                <w:rFonts w:ascii="Sarabun" w:hAnsi="Sarabun" w:cs="Sarabun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5D3A95AC" w14:textId="68B42738" w:rsidR="004711A0" w:rsidRPr="00256A6D" w:rsidRDefault="00256A6D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Dymunol</w:t>
            </w:r>
          </w:p>
        </w:tc>
        <w:tc>
          <w:tcPr>
            <w:tcW w:w="524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2B8CD8DA" w14:textId="69D80F40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Cyfweliad</w:t>
            </w:r>
          </w:p>
        </w:tc>
      </w:tr>
      <w:tr w:rsidR="004711A0" w:rsidRPr="00A62120" w14:paraId="537BF38A" w14:textId="77777777" w:rsidTr="00AA2F35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105D7FB7" w14:textId="194ECE84" w:rsidR="004711A0" w:rsidRPr="00AA2F35" w:rsidRDefault="00AA2F35" w:rsidP="003C6085">
            <w:pPr>
              <w:rPr>
                <w:rFonts w:ascii="Sarabun" w:hAnsi="Sarabun" w:cs="Sarabun"/>
                <w:szCs w:val="24"/>
              </w:rPr>
            </w:pPr>
            <w:r w:rsidRPr="00AA2F35">
              <w:rPr>
                <w:rFonts w:ascii="Sarabun" w:hAnsi="Sarabun" w:cs="Sarabun"/>
                <w:szCs w:val="24"/>
                <w:lang w:val="cy-GB"/>
              </w:rPr>
              <w:t>Dealltwriaeth o arferion marchnata cyfredol a sut y dylid eu gweithredu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6DF939E3" w14:textId="0A0A3924" w:rsidR="004711A0" w:rsidRPr="00256A6D" w:rsidRDefault="00256A6D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Dymunol</w:t>
            </w:r>
          </w:p>
        </w:tc>
        <w:tc>
          <w:tcPr>
            <w:tcW w:w="524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D2EB254" w14:textId="1657C723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Cyfweliad</w:t>
            </w:r>
          </w:p>
        </w:tc>
      </w:tr>
      <w:tr w:rsidR="004711A0" w:rsidRPr="00A62120" w14:paraId="4EACA6DA" w14:textId="77777777" w:rsidTr="00AF7357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553AE9B8" w14:textId="70AB20CF" w:rsidR="004711A0" w:rsidRPr="00256A6D" w:rsidRDefault="00256A6D" w:rsidP="003C6085">
            <w:pPr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Profiad o baratoi ar gyfer, a mynychu digwyd</w:t>
            </w:r>
            <w:r w:rsidR="00AA2F35">
              <w:rPr>
                <w:rFonts w:ascii="Sarabun" w:hAnsi="Sarabun" w:cs="Sarabun"/>
                <w:szCs w:val="24"/>
                <w:lang w:val="cy-GB"/>
              </w:rPr>
              <w:t>diadau a drefnwyd, e.e. cynadle</w:t>
            </w:r>
            <w:r w:rsidRPr="00256A6D">
              <w:rPr>
                <w:rFonts w:ascii="Sarabun" w:hAnsi="Sarabun" w:cs="Sarabun"/>
                <w:szCs w:val="24"/>
                <w:lang w:val="cy-GB"/>
              </w:rPr>
              <w:t>ddau/arddangosfeydd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502529F5" w14:textId="2E53037F" w:rsidR="004711A0" w:rsidRPr="00256A6D" w:rsidRDefault="00256A6D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Dymunol</w:t>
            </w:r>
          </w:p>
        </w:tc>
        <w:tc>
          <w:tcPr>
            <w:tcW w:w="524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3CC78E58" w14:textId="14133D35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Ffurflen gais/Cyfweliad</w:t>
            </w:r>
          </w:p>
        </w:tc>
      </w:tr>
      <w:tr w:rsidR="004711A0" w:rsidRPr="00A62120" w14:paraId="07FE2462" w14:textId="77777777" w:rsidTr="00AF7357">
        <w:trPr>
          <w:trHeight w:val="275"/>
        </w:trPr>
        <w:tc>
          <w:tcPr>
            <w:tcW w:w="7511" w:type="dxa"/>
            <w:shd w:val="clear" w:color="auto" w:fill="005071"/>
          </w:tcPr>
          <w:p w14:paraId="5089CDB7" w14:textId="7B32DB77" w:rsidR="004711A0" w:rsidRPr="00256A6D" w:rsidRDefault="00256A6D" w:rsidP="003C6085">
            <w:pPr>
              <w:spacing w:before="60" w:after="60"/>
              <w:rPr>
                <w:rFonts w:ascii="Sarabun" w:hAnsi="Sarabun" w:cs="Sarabun"/>
                <w:b/>
                <w:color w:val="FFFFFF" w:themeColor="background1"/>
                <w:szCs w:val="24"/>
              </w:rPr>
            </w:pPr>
            <w:r w:rsidRPr="00256A6D">
              <w:rPr>
                <w:rFonts w:ascii="Sarabun" w:hAnsi="Sarabun" w:cs="Sarabun"/>
                <w:color w:val="FFFFFF" w:themeColor="background1"/>
                <w:szCs w:val="24"/>
                <w:lang w:val="cy-GB"/>
              </w:rPr>
              <w:t>SGILIAU</w:t>
            </w:r>
          </w:p>
        </w:tc>
        <w:tc>
          <w:tcPr>
            <w:tcW w:w="3060" w:type="dxa"/>
            <w:shd w:val="clear" w:color="auto" w:fill="005071"/>
          </w:tcPr>
          <w:p w14:paraId="51A5BB1F" w14:textId="77777777" w:rsidR="004711A0" w:rsidRPr="00A62120" w:rsidRDefault="004711A0" w:rsidP="00AF7357">
            <w:pPr>
              <w:spacing w:before="60" w:after="60"/>
              <w:jc w:val="center"/>
              <w:rPr>
                <w:rFonts w:ascii="Sarabun" w:hAnsi="Sarabun" w:cs="Sarabun"/>
                <w:color w:val="FFFFFF"/>
                <w:szCs w:val="24"/>
              </w:rPr>
            </w:pPr>
          </w:p>
        </w:tc>
        <w:tc>
          <w:tcPr>
            <w:tcW w:w="5240" w:type="dxa"/>
            <w:shd w:val="clear" w:color="auto" w:fill="005071"/>
          </w:tcPr>
          <w:p w14:paraId="5E0885B4" w14:textId="77777777" w:rsidR="004711A0" w:rsidRPr="00A62120" w:rsidRDefault="004711A0" w:rsidP="00AF735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215868"/>
                <w:szCs w:val="24"/>
              </w:rPr>
            </w:pPr>
          </w:p>
        </w:tc>
      </w:tr>
      <w:tr w:rsidR="004711A0" w:rsidRPr="00A62120" w14:paraId="21854E9B" w14:textId="77777777" w:rsidTr="00AF7357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14:paraId="3BC67CD9" w14:textId="349D074C" w:rsidR="004711A0" w:rsidRPr="00256A6D" w:rsidRDefault="00256A6D" w:rsidP="003C6085">
            <w:pPr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 xml:space="preserve">Menter a gallu i weithio'n annibynnol gan wneud penderfyniadau doeth 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14:paraId="48B061FB" w14:textId="7FB534DF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Hanfodol</w:t>
            </w:r>
          </w:p>
        </w:tc>
        <w:tc>
          <w:tcPr>
            <w:tcW w:w="5240" w:type="dxa"/>
            <w:tcBorders>
              <w:bottom w:val="dotted" w:sz="4" w:space="0" w:color="auto"/>
            </w:tcBorders>
          </w:tcPr>
          <w:p w14:paraId="31ABA929" w14:textId="3804DCBA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Ffurflen gais / Cyfweliad</w:t>
            </w:r>
          </w:p>
        </w:tc>
      </w:tr>
      <w:tr w:rsidR="004711A0" w:rsidRPr="00A62120" w14:paraId="51AE2120" w14:textId="77777777" w:rsidTr="00AF7357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14:paraId="12255971" w14:textId="36984CFD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Y gallu i sefydlu a chynnal perthnasau ar bob lefel a bod yn aelod da o dîm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3DE50251" w14:textId="036DA644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Hanfodol</w:t>
            </w:r>
          </w:p>
        </w:tc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1596B518" w14:textId="5934E59C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Cyfweliad</w:t>
            </w:r>
          </w:p>
        </w:tc>
      </w:tr>
      <w:tr w:rsidR="004711A0" w:rsidRPr="00A62120" w14:paraId="291BFAAC" w14:textId="77777777" w:rsidTr="00AF7357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14:paraId="2039A670" w14:textId="4ED10078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Defnyddio agwedd creadigol ac arloesol a bod yn rhagweithiol a deinamig bob amser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5EB2DA0C" w14:textId="3BA84B39" w:rsidR="004711A0" w:rsidRPr="00256A6D" w:rsidRDefault="00256A6D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Hanfodol</w:t>
            </w:r>
          </w:p>
        </w:tc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0E63E384" w14:textId="2BED5043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Ffurflen gais/Cyfweliad</w:t>
            </w:r>
          </w:p>
        </w:tc>
      </w:tr>
      <w:tr w:rsidR="004711A0" w:rsidRPr="00A62120" w14:paraId="1C8C0718" w14:textId="77777777" w:rsidTr="00AF7357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</w:tcBorders>
          </w:tcPr>
          <w:p w14:paraId="316C6968" w14:textId="39867B8C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Gallu gyrru a defnyddio car eich hun*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</w:tcPr>
          <w:p w14:paraId="27149B37" w14:textId="340D1EAD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Dymunol</w:t>
            </w:r>
          </w:p>
        </w:tc>
        <w:tc>
          <w:tcPr>
            <w:tcW w:w="5240" w:type="dxa"/>
            <w:tcBorders>
              <w:top w:val="dotted" w:sz="4" w:space="0" w:color="auto"/>
              <w:bottom w:val="nil"/>
            </w:tcBorders>
          </w:tcPr>
          <w:p w14:paraId="5C935E0D" w14:textId="25FA514E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Ffurflen Gais / Tystysgrifau</w:t>
            </w:r>
          </w:p>
        </w:tc>
      </w:tr>
      <w:tr w:rsidR="004711A0" w:rsidRPr="00A62120" w14:paraId="6F53C95D" w14:textId="77777777" w:rsidTr="00AF7357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</w:tcBorders>
          </w:tcPr>
          <w:p w14:paraId="42F8EC8D" w14:textId="23BF62D1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Sgiliau Cymraeg (lefel 2 ac uwch)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</w:tcPr>
          <w:p w14:paraId="6297A5FA" w14:textId="01CB922D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Dymunol</w:t>
            </w:r>
          </w:p>
        </w:tc>
        <w:tc>
          <w:tcPr>
            <w:tcW w:w="5240" w:type="dxa"/>
            <w:tcBorders>
              <w:top w:val="dotted" w:sz="4" w:space="0" w:color="auto"/>
              <w:bottom w:val="nil"/>
            </w:tcBorders>
          </w:tcPr>
          <w:p w14:paraId="6EC74FF8" w14:textId="72E4CD40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Ffurflen gais / Cyfweliad</w:t>
            </w:r>
          </w:p>
        </w:tc>
      </w:tr>
      <w:tr w:rsidR="004711A0" w:rsidRPr="00A62120" w14:paraId="3FCB5F8E" w14:textId="77777777" w:rsidTr="00AF7357">
        <w:trPr>
          <w:trHeight w:val="275"/>
        </w:trPr>
        <w:tc>
          <w:tcPr>
            <w:tcW w:w="7511" w:type="dxa"/>
            <w:shd w:val="clear" w:color="auto" w:fill="005071"/>
          </w:tcPr>
          <w:p w14:paraId="7C60E0C1" w14:textId="612DFEB6" w:rsidR="004711A0" w:rsidRPr="00256A6D" w:rsidRDefault="00256A6D" w:rsidP="003C6085">
            <w:pPr>
              <w:spacing w:before="60" w:after="60"/>
              <w:rPr>
                <w:rFonts w:ascii="Sarabun" w:hAnsi="Sarabun" w:cs="Sarabun"/>
                <w:color w:val="FFFFFF"/>
                <w:szCs w:val="24"/>
              </w:rPr>
            </w:pPr>
            <w:r w:rsidRPr="00256A6D">
              <w:rPr>
                <w:rFonts w:ascii="Sarabun" w:hAnsi="Sarabun" w:cs="Sarabun"/>
                <w:color w:val="FFFFFF"/>
                <w:szCs w:val="24"/>
                <w:lang w:val="cy-GB"/>
              </w:rPr>
              <w:t>GWERTHOEDD CRAIDD CARTREFI CONWY</w:t>
            </w:r>
          </w:p>
        </w:tc>
        <w:tc>
          <w:tcPr>
            <w:tcW w:w="3060" w:type="dxa"/>
            <w:shd w:val="clear" w:color="auto" w:fill="005071"/>
          </w:tcPr>
          <w:p w14:paraId="2B9B4294" w14:textId="77777777" w:rsidR="004711A0" w:rsidRPr="00A62120" w:rsidRDefault="004711A0" w:rsidP="00AF735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FFFFFF"/>
                <w:szCs w:val="24"/>
              </w:rPr>
            </w:pPr>
          </w:p>
        </w:tc>
        <w:tc>
          <w:tcPr>
            <w:tcW w:w="5240" w:type="dxa"/>
            <w:shd w:val="clear" w:color="auto" w:fill="005071"/>
          </w:tcPr>
          <w:p w14:paraId="7E55E1FB" w14:textId="77777777" w:rsidR="004711A0" w:rsidRPr="00A62120" w:rsidRDefault="004711A0" w:rsidP="00AF7357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FFFFFF"/>
                <w:szCs w:val="24"/>
              </w:rPr>
            </w:pPr>
          </w:p>
        </w:tc>
      </w:tr>
      <w:tr w:rsidR="004711A0" w:rsidRPr="00A62120" w14:paraId="15F6BABA" w14:textId="77777777" w:rsidTr="00AF7357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  <w:vAlign w:val="center"/>
          </w:tcPr>
          <w:p w14:paraId="781DB0B6" w14:textId="36061FDE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Cs w:val="24"/>
              </w:rPr>
            </w:pPr>
            <w:r w:rsidRPr="00256A6D">
              <w:rPr>
                <w:rFonts w:ascii="Sarabun" w:hAnsi="Sarabun" w:cs="Sarabun"/>
                <w:color w:val="333333"/>
                <w:szCs w:val="24"/>
                <w:lang w:val="cy-GB"/>
              </w:rPr>
              <w:t>Ymroddedig i ansawdd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14:paraId="26112610" w14:textId="63DAAC05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Hanfodol</w:t>
            </w:r>
          </w:p>
        </w:tc>
        <w:tc>
          <w:tcPr>
            <w:tcW w:w="5240" w:type="dxa"/>
            <w:tcBorders>
              <w:bottom w:val="dotted" w:sz="4" w:space="0" w:color="auto"/>
            </w:tcBorders>
          </w:tcPr>
          <w:p w14:paraId="7AEDF5AC" w14:textId="22EC1801" w:rsidR="004711A0" w:rsidRPr="00256A6D" w:rsidRDefault="00256A6D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Cyfweliad</w:t>
            </w:r>
          </w:p>
        </w:tc>
      </w:tr>
      <w:tr w:rsidR="004711A0" w:rsidRPr="00A62120" w14:paraId="330C3AF5" w14:textId="77777777" w:rsidTr="00AF7357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63322" w14:textId="78331621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Cs w:val="24"/>
              </w:rPr>
            </w:pPr>
            <w:r w:rsidRPr="00256A6D">
              <w:rPr>
                <w:rFonts w:ascii="Sarabun" w:hAnsi="Sarabun" w:cs="Sarabun"/>
                <w:color w:val="333333"/>
                <w:szCs w:val="24"/>
                <w:lang w:val="cy-GB"/>
              </w:rPr>
              <w:t>Arloesi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2CC476B8" w14:textId="18B79DF7" w:rsidR="004711A0" w:rsidRPr="00256A6D" w:rsidRDefault="00256A6D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Hanfodol</w:t>
            </w:r>
          </w:p>
        </w:tc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080B42BE" w14:textId="7A77FF5C" w:rsidR="004711A0" w:rsidRPr="00256A6D" w:rsidRDefault="00256A6D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Cyfweliad</w:t>
            </w:r>
          </w:p>
        </w:tc>
      </w:tr>
      <w:tr w:rsidR="004711A0" w:rsidRPr="00A62120" w14:paraId="5248A8AD" w14:textId="77777777" w:rsidTr="00AF7357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E8ADD" w14:textId="6B028C65" w:rsidR="004711A0" w:rsidRPr="00256A6D" w:rsidRDefault="00256A6D" w:rsidP="003C6085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Cs w:val="24"/>
              </w:rPr>
            </w:pPr>
            <w:r w:rsidRPr="00256A6D">
              <w:rPr>
                <w:rFonts w:ascii="Sarabun" w:hAnsi="Sarabun" w:cs="Sarabun"/>
                <w:color w:val="333333"/>
                <w:szCs w:val="24"/>
                <w:lang w:val="cy-GB"/>
              </w:rPr>
              <w:t>Gwneud y peth iawn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35623387" w14:textId="784BB17D" w:rsidR="004711A0" w:rsidRPr="00256A6D" w:rsidRDefault="00256A6D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Hanfodol</w:t>
            </w:r>
          </w:p>
        </w:tc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135F839C" w14:textId="0F62E28B" w:rsidR="004711A0" w:rsidRPr="00256A6D" w:rsidRDefault="00256A6D" w:rsidP="003C6085">
            <w:pPr>
              <w:jc w:val="center"/>
              <w:rPr>
                <w:rFonts w:ascii="Sarabun" w:hAnsi="Sarabun" w:cs="Sarabun"/>
                <w:szCs w:val="24"/>
              </w:rPr>
            </w:pPr>
            <w:r w:rsidRPr="00256A6D">
              <w:rPr>
                <w:rFonts w:ascii="Sarabun" w:hAnsi="Sarabun" w:cs="Sarabun"/>
                <w:szCs w:val="24"/>
                <w:lang w:val="cy-GB"/>
              </w:rPr>
              <w:t>Cyfweliad</w:t>
            </w:r>
          </w:p>
        </w:tc>
      </w:tr>
    </w:tbl>
    <w:p w14:paraId="487BC6BE" w14:textId="77777777" w:rsidR="004711A0" w:rsidRPr="00EC2D42" w:rsidRDefault="004711A0" w:rsidP="004711A0">
      <w:pPr>
        <w:rPr>
          <w:rFonts w:ascii="Sarabun" w:hAnsi="Sarabun" w:cs="Sarabun"/>
          <w:szCs w:val="24"/>
        </w:rPr>
      </w:pPr>
    </w:p>
    <w:p w14:paraId="4F845551" w14:textId="2274CFD0" w:rsidR="004711A0" w:rsidRPr="00256A6D" w:rsidRDefault="00256A6D" w:rsidP="00256A6D">
      <w:pPr>
        <w:rPr>
          <w:rFonts w:ascii="Sarabun" w:hAnsi="Sarabun" w:cs="Sarabun"/>
          <w:szCs w:val="24"/>
        </w:rPr>
      </w:pPr>
      <w:r w:rsidRPr="00256A6D">
        <w:rPr>
          <w:rFonts w:ascii="Sarabun" w:hAnsi="Sarabun" w:cs="Sarabun"/>
          <w:szCs w:val="24"/>
          <w:lang w:val="cy-GB"/>
        </w:rPr>
        <w:t>Mae Cartrefi Conwy wedi ymrwymo i Gydraddoldeb ac Amrywiaeth yn ein gweithgareddau</w:t>
      </w:r>
    </w:p>
    <w:p w14:paraId="22C9ECA7" w14:textId="77777777" w:rsidR="004711A0" w:rsidRPr="00EC2D42" w:rsidRDefault="004711A0" w:rsidP="004711A0">
      <w:pPr>
        <w:rPr>
          <w:rFonts w:ascii="Sarabun" w:hAnsi="Sarabun" w:cs="Sarabun"/>
          <w:szCs w:val="24"/>
        </w:rPr>
      </w:pPr>
    </w:p>
    <w:p w14:paraId="37888F8C" w14:textId="39803375" w:rsidR="004711A0" w:rsidRPr="00EC2D42" w:rsidRDefault="00256A6D" w:rsidP="00256A6D">
      <w:pPr>
        <w:rPr>
          <w:rFonts w:ascii="Sarabun" w:hAnsi="Sarabun" w:cs="Sarabun"/>
          <w:szCs w:val="24"/>
        </w:rPr>
      </w:pPr>
      <w:r w:rsidRPr="00256A6D">
        <w:rPr>
          <w:rFonts w:ascii="Sarabun" w:hAnsi="Sarabun" w:cs="Sarabun"/>
          <w:szCs w:val="24"/>
          <w:lang w:val="cy-GB"/>
        </w:rPr>
        <w:t>* Lle bo anabledd yn atal hyn, bydd yn cael ei adolygu gyda’r ymgeisydd yn ystod y cyfweliad i weld a oes unrhyw addasiad rhesymol y gellir ei wneud ar gyfer y gofyniad hwn.</w:t>
      </w:r>
      <w:r w:rsidR="004711A0" w:rsidRPr="00256A6D">
        <w:rPr>
          <w:rFonts w:ascii="Sarabun" w:hAnsi="Sarabun" w:cs="Sarabun"/>
          <w:szCs w:val="24"/>
        </w:rPr>
        <w:t xml:space="preserve"> </w:t>
      </w:r>
    </w:p>
    <w:p w14:paraId="0CF7AF46" w14:textId="77777777" w:rsidR="004711A0" w:rsidRPr="00C71088" w:rsidRDefault="004711A0" w:rsidP="004711A0">
      <w:pPr>
        <w:rPr>
          <w:rFonts w:ascii="Sarabun" w:hAnsi="Sarabun" w:cs="Sarabun"/>
          <w:szCs w:val="24"/>
        </w:rPr>
      </w:pPr>
    </w:p>
    <w:p w14:paraId="68B45ADC" w14:textId="6387C7AF" w:rsidR="004711A0" w:rsidRPr="00EB3D08" w:rsidRDefault="004711A0">
      <w:pPr>
        <w:rPr>
          <w:rFonts w:ascii="Arial" w:hAnsi="Arial" w:cs="Arial"/>
          <w:color w:val="000000"/>
          <w:sz w:val="22"/>
          <w:szCs w:val="22"/>
        </w:rPr>
      </w:pPr>
    </w:p>
    <w:sectPr w:rsidR="004711A0" w:rsidRPr="00EB3D08" w:rsidSect="006A3E78">
      <w:headerReference w:type="default" r:id="rId14"/>
      <w:footerReference w:type="default" r:id="rId15"/>
      <w:pgSz w:w="16834" w:h="11909" w:orient="landscape" w:code="9"/>
      <w:pgMar w:top="851" w:right="431" w:bottom="851" w:left="431" w:header="578" w:footer="720" w:gutter="28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3F26E" w14:textId="77777777" w:rsidR="003C6085" w:rsidRDefault="003C6085">
      <w:r>
        <w:separator/>
      </w:r>
    </w:p>
  </w:endnote>
  <w:endnote w:type="continuationSeparator" w:id="0">
    <w:p w14:paraId="04A7AA31" w14:textId="77777777" w:rsidR="003C6085" w:rsidRDefault="003C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57CD6" w14:textId="77777777" w:rsidR="003C6085" w:rsidRDefault="003C6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06A6C" w14:textId="77777777" w:rsidR="003C6085" w:rsidRDefault="00FA0C91" w:rsidP="00AF7357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7462D7FE">
        <v:rect id="_x0000_i1026" style="width:0;height:1.5pt" o:hralign="center" o:hrstd="t" o:hr="t" fillcolor="#aca899" stroked="f"/>
      </w:pict>
    </w:r>
  </w:p>
  <w:p w14:paraId="4E1F7B6A" w14:textId="77777777" w:rsidR="003C6085" w:rsidRPr="0098736B" w:rsidRDefault="003C6085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March 2021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757354">
      <w:rPr>
        <w:rStyle w:val="PageNumber"/>
        <w:rFonts w:ascii="Arial" w:hAnsi="Arial" w:cs="Arial"/>
        <w:noProof/>
        <w:sz w:val="20"/>
      </w:rPr>
      <w:t>5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Style w:val="PageNumber"/>
        <w:rFonts w:ascii="Arial" w:hAnsi="Arial" w:cs="Arial"/>
        <w:sz w:val="20"/>
      </w:rPr>
      <w:fldChar w:fldCharType="separate"/>
    </w:r>
    <w:r w:rsidR="00757354">
      <w:rPr>
        <w:rStyle w:val="PageNumber"/>
        <w:rFonts w:ascii="Arial" w:hAnsi="Arial" w:cs="Arial"/>
        <w:noProof/>
        <w:sz w:val="20"/>
      </w:rPr>
      <w:t>8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F23B9" w14:textId="77777777" w:rsidR="003C6085" w:rsidRDefault="003C608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8969" w14:textId="77777777" w:rsidR="003C6085" w:rsidRDefault="00FA0C91" w:rsidP="00A61F5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1337238C">
        <v:rect id="_x0000_i1027" style="width:0;height:1.5pt" o:hralign="center" o:hrstd="t" o:hr="t" fillcolor="#aca899" stroked="f"/>
      </w:pict>
    </w:r>
  </w:p>
  <w:p w14:paraId="32917835" w14:textId="77777777" w:rsidR="003C6085" w:rsidRPr="005B5735" w:rsidRDefault="003C6085" w:rsidP="00A61F5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Version 1   July 2010        </w:t>
    </w:r>
    <w:r>
      <w:rPr>
        <w:rStyle w:val="PageNumber"/>
      </w:rPr>
      <w:t xml:space="preserve">                                                                                                      </w:t>
    </w:r>
    <w:r>
      <w:rPr>
        <w:rStyle w:val="PageNumber"/>
        <w:rFonts w:ascii="Arial" w:hAnsi="Arial"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757354">
      <w:rPr>
        <w:rStyle w:val="PageNumber"/>
        <w:rFonts w:ascii="Arial" w:hAnsi="Arial" w:cs="Arial"/>
        <w:noProof/>
        <w:sz w:val="20"/>
      </w:rPr>
      <w:t>8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Style w:val="PageNumber"/>
        <w:rFonts w:ascii="Arial" w:hAnsi="Arial" w:cs="Arial"/>
        <w:sz w:val="20"/>
      </w:rPr>
      <w:fldChar w:fldCharType="separate"/>
    </w:r>
    <w:r w:rsidR="00757354">
      <w:rPr>
        <w:rStyle w:val="PageNumber"/>
        <w:rFonts w:ascii="Arial" w:hAnsi="Arial" w:cs="Arial"/>
        <w:noProof/>
        <w:sz w:val="20"/>
      </w:rPr>
      <w:t>8</w:t>
    </w:r>
    <w:r>
      <w:rPr>
        <w:rStyle w:val="PageNumber"/>
        <w:rFonts w:ascii="Arial" w:hAnsi="Arial" w:cs="Arial"/>
        <w:sz w:val="20"/>
      </w:rPr>
      <w:fldChar w:fldCharType="end"/>
    </w:r>
  </w:p>
  <w:p w14:paraId="11BD54C9" w14:textId="77777777" w:rsidR="003C6085" w:rsidRDefault="003C6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87DAD" w14:textId="77777777" w:rsidR="003C6085" w:rsidRDefault="003C6085">
      <w:r>
        <w:separator/>
      </w:r>
    </w:p>
  </w:footnote>
  <w:footnote w:type="continuationSeparator" w:id="0">
    <w:p w14:paraId="6424A1C8" w14:textId="77777777" w:rsidR="003C6085" w:rsidRDefault="003C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C7AF5" w14:textId="77777777" w:rsidR="003C6085" w:rsidRDefault="003C6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BBEAB" w14:textId="77777777" w:rsidR="003C6085" w:rsidRPr="003C0AEB" w:rsidRDefault="003C6085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9A55" w14:textId="77777777" w:rsidR="003C6085" w:rsidRDefault="003C60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BD177" w14:textId="77777777" w:rsidR="003C6085" w:rsidRPr="003C0AEB" w:rsidRDefault="003C6085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.5pt;height:46.5pt" o:bullet="t">
        <v:imagedata r:id="rId1" o:title="O"/>
      </v:shape>
    </w:pict>
  </w:numPicBullet>
  <w:abstractNum w:abstractNumId="0" w15:restartNumberingAfterBreak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D241F"/>
    <w:multiLevelType w:val="hybridMultilevel"/>
    <w:tmpl w:val="02C83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A4BA1"/>
    <w:multiLevelType w:val="hybridMultilevel"/>
    <w:tmpl w:val="4722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45EBB"/>
    <w:multiLevelType w:val="hybridMultilevel"/>
    <w:tmpl w:val="ED80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993896"/>
    <w:multiLevelType w:val="hybridMultilevel"/>
    <w:tmpl w:val="7616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85DDE">
      <w:numFmt w:val="bullet"/>
      <w:lvlText w:val="·"/>
      <w:lvlJc w:val="left"/>
      <w:pPr>
        <w:ind w:left="1440" w:hanging="360"/>
      </w:pPr>
      <w:rPr>
        <w:rFonts w:ascii="Sarabun" w:eastAsia="Times New Roman" w:hAnsi="Sarabun" w:cs="Sarabu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D2225"/>
    <w:multiLevelType w:val="multilevel"/>
    <w:tmpl w:val="16CC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03189"/>
    <w:multiLevelType w:val="hybridMultilevel"/>
    <w:tmpl w:val="45568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01533"/>
    <w:multiLevelType w:val="hybridMultilevel"/>
    <w:tmpl w:val="F594E3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DF7FDA"/>
    <w:multiLevelType w:val="hybridMultilevel"/>
    <w:tmpl w:val="65E435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00507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50"/>
    <w:rsid w:val="0002062C"/>
    <w:rsid w:val="00025A85"/>
    <w:rsid w:val="000270CB"/>
    <w:rsid w:val="000327F5"/>
    <w:rsid w:val="000361C3"/>
    <w:rsid w:val="000822E2"/>
    <w:rsid w:val="00091556"/>
    <w:rsid w:val="000D503B"/>
    <w:rsid w:val="0011488F"/>
    <w:rsid w:val="00150D1B"/>
    <w:rsid w:val="00175B94"/>
    <w:rsid w:val="00184912"/>
    <w:rsid w:val="00195463"/>
    <w:rsid w:val="001C4E1D"/>
    <w:rsid w:val="00213C2F"/>
    <w:rsid w:val="00242936"/>
    <w:rsid w:val="00256A6D"/>
    <w:rsid w:val="002A6389"/>
    <w:rsid w:val="00317ACB"/>
    <w:rsid w:val="00351071"/>
    <w:rsid w:val="00362DC8"/>
    <w:rsid w:val="00365B83"/>
    <w:rsid w:val="00366843"/>
    <w:rsid w:val="00374E98"/>
    <w:rsid w:val="00375B66"/>
    <w:rsid w:val="003C6085"/>
    <w:rsid w:val="003D3802"/>
    <w:rsid w:val="003F3B54"/>
    <w:rsid w:val="0042619A"/>
    <w:rsid w:val="00435C18"/>
    <w:rsid w:val="00444B44"/>
    <w:rsid w:val="004711A0"/>
    <w:rsid w:val="004B6E22"/>
    <w:rsid w:val="004B71DD"/>
    <w:rsid w:val="004B7A03"/>
    <w:rsid w:val="004E657C"/>
    <w:rsid w:val="004F42D8"/>
    <w:rsid w:val="004F6C54"/>
    <w:rsid w:val="005067B6"/>
    <w:rsid w:val="005303B9"/>
    <w:rsid w:val="005377DF"/>
    <w:rsid w:val="00537FB0"/>
    <w:rsid w:val="00561F4F"/>
    <w:rsid w:val="005717DC"/>
    <w:rsid w:val="00583F3C"/>
    <w:rsid w:val="005A1186"/>
    <w:rsid w:val="005B5D6F"/>
    <w:rsid w:val="005B6594"/>
    <w:rsid w:val="005B6F86"/>
    <w:rsid w:val="005C5CAC"/>
    <w:rsid w:val="005C79BB"/>
    <w:rsid w:val="005D1330"/>
    <w:rsid w:val="005D689D"/>
    <w:rsid w:val="005E5EDB"/>
    <w:rsid w:val="00605555"/>
    <w:rsid w:val="006140C5"/>
    <w:rsid w:val="006307E4"/>
    <w:rsid w:val="00655BFE"/>
    <w:rsid w:val="0067305C"/>
    <w:rsid w:val="00674490"/>
    <w:rsid w:val="006A3E78"/>
    <w:rsid w:val="006D66B4"/>
    <w:rsid w:val="006E323A"/>
    <w:rsid w:val="0071427E"/>
    <w:rsid w:val="00715F42"/>
    <w:rsid w:val="00736EBE"/>
    <w:rsid w:val="00757354"/>
    <w:rsid w:val="007A24CF"/>
    <w:rsid w:val="007D5C8D"/>
    <w:rsid w:val="007E1D84"/>
    <w:rsid w:val="007E2290"/>
    <w:rsid w:val="007F4C58"/>
    <w:rsid w:val="00850926"/>
    <w:rsid w:val="008629BC"/>
    <w:rsid w:val="00871FF1"/>
    <w:rsid w:val="008B494A"/>
    <w:rsid w:val="008C4035"/>
    <w:rsid w:val="008F1ECF"/>
    <w:rsid w:val="009067F1"/>
    <w:rsid w:val="00916316"/>
    <w:rsid w:val="00935613"/>
    <w:rsid w:val="0094030A"/>
    <w:rsid w:val="00992C4F"/>
    <w:rsid w:val="00A325F5"/>
    <w:rsid w:val="00A61F50"/>
    <w:rsid w:val="00A72D8C"/>
    <w:rsid w:val="00AA2F35"/>
    <w:rsid w:val="00AD0050"/>
    <w:rsid w:val="00AF7357"/>
    <w:rsid w:val="00B0631E"/>
    <w:rsid w:val="00B07BF2"/>
    <w:rsid w:val="00B23213"/>
    <w:rsid w:val="00B71797"/>
    <w:rsid w:val="00BB38F9"/>
    <w:rsid w:val="00BC4850"/>
    <w:rsid w:val="00C05051"/>
    <w:rsid w:val="00C10ADA"/>
    <w:rsid w:val="00C17AD4"/>
    <w:rsid w:val="00C36F45"/>
    <w:rsid w:val="00CA7876"/>
    <w:rsid w:val="00CC1E74"/>
    <w:rsid w:val="00CE60B3"/>
    <w:rsid w:val="00CF11B2"/>
    <w:rsid w:val="00D17915"/>
    <w:rsid w:val="00D630B1"/>
    <w:rsid w:val="00D7030E"/>
    <w:rsid w:val="00D71883"/>
    <w:rsid w:val="00DC3E9B"/>
    <w:rsid w:val="00DC4805"/>
    <w:rsid w:val="00E01F18"/>
    <w:rsid w:val="00EA5DAC"/>
    <w:rsid w:val="00EB3D08"/>
    <w:rsid w:val="00ED5566"/>
    <w:rsid w:val="00F02950"/>
    <w:rsid w:val="00F130FD"/>
    <w:rsid w:val="00F13588"/>
    <w:rsid w:val="00F42A09"/>
    <w:rsid w:val="00F90DD7"/>
    <w:rsid w:val="00F93CA6"/>
    <w:rsid w:val="00FA0C91"/>
    <w:rsid w:val="00F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005071"/>
    </o:shapedefaults>
    <o:shapelayout v:ext="edit">
      <o:idmap v:ext="edit" data="1"/>
    </o:shapelayout>
  </w:shapeDefaults>
  <w:decimalSymbol w:val="."/>
  <w:listSeparator w:val=","/>
  <w14:docId w14:val="0BD02DD1"/>
  <w15:chartTrackingRefBased/>
  <w15:docId w15:val="{FE2FFEF1-0626-446B-ABE5-BB678742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Char">
    <w:name w:val="Char"/>
    <w:basedOn w:val="Normal"/>
    <w:semiHidden/>
    <w:rsid w:val="00A61F50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A61F50"/>
  </w:style>
  <w:style w:type="character" w:styleId="CommentReference">
    <w:name w:val="annotation reference"/>
    <w:rsid w:val="00D718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883"/>
    <w:rPr>
      <w:sz w:val="20"/>
    </w:rPr>
  </w:style>
  <w:style w:type="character" w:customStyle="1" w:styleId="CommentTextChar">
    <w:name w:val="Comment Text Char"/>
    <w:link w:val="CommentText"/>
    <w:rsid w:val="00D718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1883"/>
    <w:rPr>
      <w:b/>
      <w:bCs/>
    </w:rPr>
  </w:style>
  <w:style w:type="character" w:customStyle="1" w:styleId="CommentSubjectChar">
    <w:name w:val="Comment Subject Char"/>
    <w:link w:val="CommentSubject"/>
    <w:rsid w:val="00D7188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71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1883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rsid w:val="00674490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05051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rsid w:val="00D17915"/>
  </w:style>
  <w:style w:type="character" w:customStyle="1" w:styleId="eop">
    <w:name w:val="eop"/>
    <w:rsid w:val="00D17915"/>
  </w:style>
  <w:style w:type="character" w:customStyle="1" w:styleId="FooterChar">
    <w:name w:val="Footer Char"/>
    <w:basedOn w:val="DefaultParagraphFont"/>
    <w:link w:val="Footer"/>
    <w:rsid w:val="004711A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independent%20Me\New%20Service%20info%202021\New%20roles\IMmarketingand%20administration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IMmarketingand administration.doc</Template>
  <TotalTime>1</TotalTime>
  <Pages>4</Pages>
  <Words>1121</Words>
  <Characters>6396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subject/>
  <dc:creator>Ceri Twist</dc:creator>
  <cp:keywords/>
  <cp:lastModifiedBy>Rebecca Evans</cp:lastModifiedBy>
  <cp:revision>2</cp:revision>
  <cp:lastPrinted>2010-01-14T13:29:00Z</cp:lastPrinted>
  <dcterms:created xsi:type="dcterms:W3CDTF">2021-11-10T13:30:00Z</dcterms:created>
  <dcterms:modified xsi:type="dcterms:W3CDTF">2021-11-10T13:30:00Z</dcterms:modified>
</cp:coreProperties>
</file>