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2158"/>
      </w:tblGrid>
      <w:tr w:rsidR="00B85658" w:rsidRPr="00922ECA" w14:paraId="73EEEB02" w14:textId="77777777" w:rsidTr="00922ECA">
        <w:tc>
          <w:tcPr>
            <w:tcW w:w="2520" w:type="dxa"/>
            <w:tcBorders>
              <w:bottom w:val="single" w:sz="2" w:space="0" w:color="FFFFFF"/>
            </w:tcBorders>
            <w:shd w:val="clear" w:color="auto" w:fill="auto"/>
          </w:tcPr>
          <w:p w14:paraId="2CD4654C" w14:textId="68AC0CBD" w:rsidR="00B85658" w:rsidRPr="00922ECA" w:rsidRDefault="00922ECA" w:rsidP="00B85658">
            <w:pPr>
              <w:spacing w:before="60" w:after="60"/>
              <w:rPr>
                <w:rFonts w:ascii="Sarabun" w:hAnsi="Sarabun" w:cs="Sarabun"/>
                <w:color w:val="FFFFFF"/>
                <w:sz w:val="40"/>
                <w:szCs w:val="40"/>
              </w:rPr>
            </w:pPr>
            <w:r>
              <w:object w:dxaOrig="4320" w:dyaOrig="2444" w14:anchorId="71152F6A">
                <v:shape id="_x0000_i1026" type="#_x0000_t75" style="width:115.5pt;height:65.25pt" o:ole="">
                  <v:imagedata r:id="rId7" o:title=""/>
                </v:shape>
                <o:OLEObject Type="Embed" ProgID="PBrush" ShapeID="_x0000_i1026" DrawAspect="Content" ObjectID="_1701068022" r:id="rId8"/>
              </w:object>
            </w:r>
          </w:p>
        </w:tc>
        <w:tc>
          <w:tcPr>
            <w:tcW w:w="12158" w:type="dxa"/>
            <w:tcBorders>
              <w:bottom w:val="single" w:sz="2" w:space="0" w:color="FFFFFF"/>
            </w:tcBorders>
            <w:shd w:val="clear" w:color="auto" w:fill="0E3859"/>
          </w:tcPr>
          <w:p w14:paraId="6B3EEC7F" w14:textId="77777777" w:rsidR="00B85658" w:rsidRPr="00922ECA" w:rsidRDefault="00B85658" w:rsidP="003F4B7F">
            <w:pPr>
              <w:spacing w:before="60" w:after="60"/>
              <w:jc w:val="center"/>
              <w:rPr>
                <w:rFonts w:ascii="Sarabun" w:hAnsi="Sarabun" w:cs="Sarabun"/>
                <w:b/>
                <w:color w:val="FFFFFF"/>
                <w:sz w:val="40"/>
                <w:szCs w:val="40"/>
              </w:rPr>
            </w:pPr>
            <w:r w:rsidRPr="00922ECA">
              <w:rPr>
                <w:rFonts w:ascii="Sarabun" w:hAnsi="Sarabun" w:cs="Sarabun"/>
                <w:b/>
                <w:color w:val="FFFFFF"/>
                <w:sz w:val="40"/>
                <w:szCs w:val="40"/>
              </w:rPr>
              <w:t xml:space="preserve">Person Specification </w:t>
            </w:r>
          </w:p>
          <w:p w14:paraId="6803C6CF" w14:textId="40878136" w:rsidR="00B85658" w:rsidRPr="00922ECA" w:rsidRDefault="006D0137" w:rsidP="003F4B7F">
            <w:pPr>
              <w:spacing w:before="60" w:after="60"/>
              <w:jc w:val="center"/>
              <w:rPr>
                <w:rFonts w:ascii="Sarabun" w:hAnsi="Sarabun" w:cs="Sarabun"/>
                <w:color w:val="FFFFFF"/>
                <w:sz w:val="40"/>
                <w:szCs w:val="40"/>
              </w:rPr>
            </w:pPr>
            <w:r>
              <w:rPr>
                <w:rFonts w:ascii="Sarabun" w:hAnsi="Sarabun" w:cs="Sarabun"/>
                <w:b/>
                <w:color w:val="FFFFFF"/>
                <w:sz w:val="40"/>
                <w:szCs w:val="40"/>
              </w:rPr>
              <w:t>Playworker</w:t>
            </w:r>
          </w:p>
        </w:tc>
      </w:tr>
    </w:tbl>
    <w:p w14:paraId="2FBA9693" w14:textId="77777777" w:rsidR="00B85658" w:rsidRPr="00922ECA" w:rsidRDefault="00B85658">
      <w:pPr>
        <w:rPr>
          <w:rFonts w:ascii="Sarabun" w:hAnsi="Sarabun" w:cs="Sarabun"/>
        </w:rPr>
      </w:pP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7511"/>
        <w:gridCol w:w="3060"/>
        <w:gridCol w:w="4107"/>
      </w:tblGrid>
      <w:tr w:rsidR="003B09C4" w:rsidRPr="00922ECA" w14:paraId="1D304A3F" w14:textId="77777777" w:rsidTr="00221008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nil"/>
            </w:tcBorders>
            <w:shd w:val="clear" w:color="auto" w:fill="0E3859"/>
          </w:tcPr>
          <w:p w14:paraId="242F6024" w14:textId="77777777" w:rsidR="003B09C4" w:rsidRPr="00922ECA" w:rsidRDefault="003B09C4" w:rsidP="009B77C3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/>
                <w:sz w:val="28"/>
                <w:szCs w:val="28"/>
              </w:rPr>
            </w:pPr>
            <w:r w:rsidRPr="00922ECA">
              <w:rPr>
                <w:rFonts w:ascii="Sarabun" w:hAnsi="Sarabun" w:cs="Sarabun"/>
                <w:color w:val="FFFFFF"/>
                <w:sz w:val="28"/>
                <w:szCs w:val="28"/>
              </w:rPr>
              <w:t>ACADEMIC /</w:t>
            </w:r>
            <w:r w:rsidR="00834946" w:rsidRPr="00922ECA">
              <w:rPr>
                <w:rFonts w:ascii="Sarabun" w:hAnsi="Sarabun" w:cs="Sarabun"/>
                <w:color w:val="FFFFFF"/>
                <w:sz w:val="28"/>
                <w:szCs w:val="28"/>
              </w:rPr>
              <w:t xml:space="preserve"> </w:t>
            </w:r>
            <w:r w:rsidRPr="00922ECA">
              <w:rPr>
                <w:rFonts w:ascii="Sarabun" w:hAnsi="Sarabun" w:cs="Sarabun"/>
                <w:color w:val="FFFFFF"/>
                <w:sz w:val="28"/>
                <w:szCs w:val="28"/>
              </w:rPr>
              <w:t xml:space="preserve">PROFESSIONAL QUALIFICATIONS </w:t>
            </w:r>
          </w:p>
        </w:tc>
        <w:tc>
          <w:tcPr>
            <w:tcW w:w="3060" w:type="dxa"/>
            <w:tcBorders>
              <w:top w:val="single" w:sz="2" w:space="0" w:color="FFFFFF"/>
              <w:bottom w:val="nil"/>
            </w:tcBorders>
            <w:shd w:val="clear" w:color="auto" w:fill="0E3859"/>
          </w:tcPr>
          <w:p w14:paraId="48881DA5" w14:textId="77777777" w:rsidR="003B09C4" w:rsidRPr="00922ECA" w:rsidRDefault="003B09C4" w:rsidP="007B70D3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Cs w:val="24"/>
              </w:rPr>
            </w:pPr>
            <w:r w:rsidRPr="00922ECA">
              <w:rPr>
                <w:rFonts w:ascii="Sarabun" w:hAnsi="Sarabun" w:cs="Sarabun"/>
                <w:color w:val="FFFFFF"/>
                <w:sz w:val="28"/>
                <w:szCs w:val="28"/>
              </w:rPr>
              <w:t>Essential / Desirable</w:t>
            </w:r>
          </w:p>
        </w:tc>
        <w:tc>
          <w:tcPr>
            <w:tcW w:w="4107" w:type="dxa"/>
            <w:tcBorders>
              <w:top w:val="single" w:sz="2" w:space="0" w:color="FFFFFF"/>
              <w:bottom w:val="nil"/>
            </w:tcBorders>
            <w:shd w:val="clear" w:color="auto" w:fill="0E3859"/>
          </w:tcPr>
          <w:p w14:paraId="28E6113E" w14:textId="77777777" w:rsidR="003B09C4" w:rsidRPr="00922ECA" w:rsidRDefault="003B09C4" w:rsidP="007B70D3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 w:val="28"/>
                <w:szCs w:val="28"/>
              </w:rPr>
            </w:pPr>
            <w:r w:rsidRPr="00922ECA">
              <w:rPr>
                <w:rFonts w:ascii="Sarabun" w:hAnsi="Sarabun" w:cs="Sarabun"/>
                <w:color w:val="FFFFFF"/>
                <w:sz w:val="28"/>
                <w:szCs w:val="28"/>
              </w:rPr>
              <w:t>How this will be assessed</w:t>
            </w:r>
          </w:p>
        </w:tc>
      </w:tr>
      <w:tr w:rsidR="006D0137" w:rsidRPr="00922ECA" w14:paraId="01F33A93" w14:textId="77777777" w:rsidTr="00CD77A3">
        <w:trPr>
          <w:trHeight w:val="289"/>
        </w:trPr>
        <w:tc>
          <w:tcPr>
            <w:tcW w:w="75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09D1ABE" w14:textId="0FE33DC3" w:rsidR="006D0137" w:rsidRPr="00221008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333333"/>
                <w:szCs w:val="24"/>
              </w:rPr>
            </w:pPr>
            <w:r w:rsidRPr="00221008">
              <w:rPr>
                <w:rFonts w:ascii="Arial" w:hAnsi="Arial" w:cs="Arial"/>
                <w:color w:val="333333"/>
                <w:szCs w:val="24"/>
              </w:rPr>
              <w:t>A recognised playwork or childcare qualification</w:t>
            </w: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617CC49" w14:textId="692D20DC" w:rsidR="006D0137" w:rsidRPr="00221008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Desirable</w:t>
            </w:r>
          </w:p>
        </w:tc>
        <w:tc>
          <w:tcPr>
            <w:tcW w:w="410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A04B727" w14:textId="6F9C031D" w:rsidR="006D0137" w:rsidRPr="00221008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7FD32634" w14:textId="77777777" w:rsidTr="00E803AC">
        <w:trPr>
          <w:trHeight w:val="289"/>
        </w:trPr>
        <w:tc>
          <w:tcPr>
            <w:tcW w:w="751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306D50F" w14:textId="41E42C14" w:rsidR="006D0137" w:rsidRPr="00221008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333333"/>
                <w:szCs w:val="24"/>
              </w:rPr>
            </w:pPr>
            <w:r w:rsidRPr="00221008">
              <w:rPr>
                <w:rFonts w:ascii="Arial" w:hAnsi="Arial" w:cs="Arial"/>
                <w:color w:val="333333"/>
                <w:szCs w:val="24"/>
              </w:rPr>
              <w:t>A first aid qualification</w:t>
            </w: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8287139" w14:textId="55C793EA" w:rsidR="006D0137" w:rsidRPr="00221008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Desirable</w:t>
            </w:r>
          </w:p>
        </w:tc>
        <w:tc>
          <w:tcPr>
            <w:tcW w:w="41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28C6A35" w14:textId="19755BDD" w:rsidR="006D0137" w:rsidRPr="00221008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1365795D" w14:textId="77777777" w:rsidTr="00221008">
        <w:trPr>
          <w:trHeight w:val="289"/>
        </w:trPr>
        <w:tc>
          <w:tcPr>
            <w:tcW w:w="7511" w:type="dxa"/>
            <w:tcBorders>
              <w:top w:val="nil"/>
              <w:bottom w:val="nil"/>
              <w:right w:val="dotted" w:sz="4" w:space="0" w:color="auto"/>
            </w:tcBorders>
            <w:shd w:val="clear" w:color="auto" w:fill="0E3859"/>
          </w:tcPr>
          <w:p w14:paraId="6B1ABFFD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/>
                <w:sz w:val="28"/>
                <w:szCs w:val="28"/>
              </w:rPr>
            </w:pPr>
            <w:r w:rsidRPr="00922ECA">
              <w:rPr>
                <w:rFonts w:ascii="Sarabun" w:hAnsi="Sarabun" w:cs="Sarabun"/>
                <w:color w:val="FFFFFF"/>
                <w:sz w:val="28"/>
                <w:szCs w:val="28"/>
              </w:rPr>
              <w:t>KNOWLEDGE &amp; EXPERIENCE</w:t>
            </w: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0E3859"/>
          </w:tcPr>
          <w:p w14:paraId="7C443BA7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Cs w:val="24"/>
              </w:rPr>
            </w:pPr>
          </w:p>
        </w:tc>
        <w:tc>
          <w:tcPr>
            <w:tcW w:w="4107" w:type="dxa"/>
            <w:tcBorders>
              <w:top w:val="nil"/>
              <w:left w:val="dotted" w:sz="4" w:space="0" w:color="auto"/>
              <w:bottom w:val="nil"/>
            </w:tcBorders>
            <w:shd w:val="clear" w:color="auto" w:fill="0E3859"/>
          </w:tcPr>
          <w:p w14:paraId="60B1786B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 w:val="28"/>
                <w:szCs w:val="28"/>
              </w:rPr>
            </w:pPr>
          </w:p>
        </w:tc>
      </w:tr>
      <w:tr w:rsidR="006D0137" w:rsidRPr="00922ECA" w14:paraId="4070A8BA" w14:textId="77777777" w:rsidTr="00696E8F">
        <w:trPr>
          <w:trHeight w:val="131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EEF8341" w14:textId="3EB3F06B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 w:rsidRPr="00221008">
              <w:rPr>
                <w:rFonts w:ascii="Arial" w:hAnsi="Arial" w:cs="Arial"/>
                <w:color w:val="333333"/>
                <w:szCs w:val="24"/>
              </w:rPr>
              <w:t xml:space="preserve">Experience of community led </w:t>
            </w:r>
            <w:r>
              <w:rPr>
                <w:rFonts w:ascii="Arial" w:hAnsi="Arial" w:cs="Arial"/>
                <w:color w:val="333333"/>
                <w:szCs w:val="24"/>
              </w:rPr>
              <w:t>projects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58B411D" w14:textId="007CE81E" w:rsidR="006D0137" w:rsidRPr="00922ECA" w:rsidRDefault="00C03C0C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Desirable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A4DA99C" w14:textId="36020884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359BB809" w14:textId="77777777" w:rsidTr="00556448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3D05C65B" w14:textId="2FA7099C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Experience of delivering a customer facing role and ability to work with community members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21976248" w14:textId="1A83D2B8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47A23A19" w14:textId="755E7970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7EEFB3D0" w14:textId="77777777" w:rsidTr="00A9277F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150D075B" w14:textId="645811C6" w:rsidR="006D0137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Experience of working with children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2FDFE355" w14:textId="2091F57F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3B211357" w14:textId="5ABF7D66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328C86A6" w14:textId="77777777" w:rsidTr="00BC06D8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2D183F0B" w14:textId="29971873" w:rsidR="006D0137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E</w:t>
            </w:r>
            <w:r w:rsidRPr="00221008">
              <w:rPr>
                <w:rFonts w:ascii="Arial" w:hAnsi="Arial" w:cs="Arial"/>
                <w:color w:val="333333"/>
                <w:szCs w:val="24"/>
              </w:rPr>
              <w:t xml:space="preserve">xperience of </w:t>
            </w:r>
            <w:r w:rsidR="00C03C0C">
              <w:rPr>
                <w:rFonts w:ascii="Arial" w:hAnsi="Arial" w:cs="Arial"/>
                <w:color w:val="333333"/>
                <w:szCs w:val="24"/>
              </w:rPr>
              <w:t xml:space="preserve">working in a 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small team of </w:t>
            </w:r>
            <w:r w:rsidRPr="00221008">
              <w:rPr>
                <w:rFonts w:ascii="Arial" w:hAnsi="Arial" w:cs="Arial"/>
                <w:color w:val="333333"/>
                <w:szCs w:val="24"/>
              </w:rPr>
              <w:t>staff and volunteers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163761A4" w14:textId="2BFB7162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Desirable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65A97F7B" w14:textId="2E530E01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EF0838" w:rsidRPr="00922ECA" w14:paraId="3B30BA97" w14:textId="77777777" w:rsidTr="00BC06D8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36CB9D33" w14:textId="7E7F75F1" w:rsidR="00EF0838" w:rsidRDefault="00EF0838" w:rsidP="006D013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B</w:t>
            </w:r>
            <w:r w:rsidRPr="00EF0838">
              <w:rPr>
                <w:rFonts w:ascii="Arial" w:hAnsi="Arial" w:cs="Arial"/>
                <w:color w:val="333333"/>
                <w:szCs w:val="24"/>
              </w:rPr>
              <w:t xml:space="preserve">asic 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understanding </w:t>
            </w:r>
            <w:r w:rsidRPr="00EF0838">
              <w:rPr>
                <w:rFonts w:ascii="Arial" w:hAnsi="Arial" w:cs="Arial"/>
                <w:color w:val="333333"/>
                <w:szCs w:val="24"/>
              </w:rPr>
              <w:t xml:space="preserve">of health and safety practices   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3C5A70D0" w14:textId="05D3D127" w:rsidR="00EF0838" w:rsidRPr="00922ECA" w:rsidRDefault="00EF0838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Desirable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74A6B9BF" w14:textId="2FD5B2F2" w:rsidR="00EF0838" w:rsidRPr="0032119D" w:rsidRDefault="00EF0838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01A306F3" w14:textId="77777777" w:rsidTr="00922ECA">
        <w:trPr>
          <w:trHeight w:val="275"/>
        </w:trPr>
        <w:tc>
          <w:tcPr>
            <w:tcW w:w="7511" w:type="dxa"/>
            <w:shd w:val="clear" w:color="auto" w:fill="0E3859"/>
          </w:tcPr>
          <w:p w14:paraId="31EFFAC6" w14:textId="77777777" w:rsidR="006D0137" w:rsidRPr="00922ECA" w:rsidRDefault="006D0137" w:rsidP="006D0137">
            <w:pPr>
              <w:spacing w:before="60" w:after="60"/>
              <w:rPr>
                <w:rFonts w:ascii="Sarabun" w:hAnsi="Sarabun" w:cs="Sarabun"/>
                <w:b/>
                <w:color w:val="FFFFFF"/>
                <w:szCs w:val="24"/>
              </w:rPr>
            </w:pPr>
            <w:r w:rsidRPr="00922ECA">
              <w:rPr>
                <w:rFonts w:ascii="Sarabun" w:hAnsi="Sarabun" w:cs="Sarabun"/>
                <w:color w:val="FFFFFF"/>
                <w:sz w:val="28"/>
                <w:szCs w:val="28"/>
              </w:rPr>
              <w:t>SKILLS</w:t>
            </w:r>
          </w:p>
        </w:tc>
        <w:tc>
          <w:tcPr>
            <w:tcW w:w="3060" w:type="dxa"/>
            <w:shd w:val="clear" w:color="auto" w:fill="0E3859"/>
          </w:tcPr>
          <w:p w14:paraId="5E745F09" w14:textId="77777777" w:rsidR="006D0137" w:rsidRPr="00922ECA" w:rsidRDefault="006D0137" w:rsidP="006D0137">
            <w:pPr>
              <w:spacing w:before="60" w:after="60"/>
              <w:jc w:val="center"/>
              <w:rPr>
                <w:rFonts w:ascii="Sarabun" w:hAnsi="Sarabun" w:cs="Sarabun"/>
                <w:color w:val="FFFFFF"/>
                <w:szCs w:val="24"/>
              </w:rPr>
            </w:pPr>
          </w:p>
        </w:tc>
        <w:tc>
          <w:tcPr>
            <w:tcW w:w="4107" w:type="dxa"/>
            <w:shd w:val="clear" w:color="auto" w:fill="0E3859"/>
          </w:tcPr>
          <w:p w14:paraId="316EC5B2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215868"/>
                <w:szCs w:val="24"/>
              </w:rPr>
            </w:pPr>
          </w:p>
        </w:tc>
      </w:tr>
      <w:tr w:rsidR="006D0137" w:rsidRPr="00922ECA" w14:paraId="38B1095C" w14:textId="77777777" w:rsidTr="00F03697">
        <w:trPr>
          <w:trHeight w:val="275"/>
        </w:trPr>
        <w:tc>
          <w:tcPr>
            <w:tcW w:w="7511" w:type="dxa"/>
            <w:tcBorders>
              <w:bottom w:val="dotted" w:sz="4" w:space="0" w:color="auto"/>
            </w:tcBorders>
          </w:tcPr>
          <w:p w14:paraId="34D9328B" w14:textId="5392DB6B" w:rsidR="006D0137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Helvetica" w:hAnsi="Helvetica" w:cs="Helvetica"/>
                <w:szCs w:val="24"/>
                <w:lang w:eastAsia="en-GB"/>
              </w:rPr>
            </w:pPr>
            <w:r w:rsidRPr="00221008">
              <w:rPr>
                <w:rFonts w:ascii="Helvetica" w:hAnsi="Helvetica" w:cs="Helvetica"/>
                <w:szCs w:val="24"/>
                <w:lang w:eastAsia="en-GB"/>
              </w:rPr>
              <w:t>Ability to work with children face to face in a playful environment.</w:t>
            </w:r>
          </w:p>
        </w:tc>
        <w:tc>
          <w:tcPr>
            <w:tcW w:w="3060" w:type="dxa"/>
            <w:tcBorders>
              <w:bottom w:val="dotted" w:sz="4" w:space="0" w:color="auto"/>
            </w:tcBorders>
          </w:tcPr>
          <w:p w14:paraId="0B74C89B" w14:textId="3654EF1A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1A408813" w14:textId="7A540C0C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1935FFEC" w14:textId="77777777" w:rsidTr="00D55491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4916FA61" w14:textId="24ED1F1A" w:rsidR="006D0137" w:rsidRPr="00922ECA" w:rsidRDefault="006D0137" w:rsidP="006D0137">
            <w:pPr>
              <w:tabs>
                <w:tab w:val="left" w:pos="1170"/>
              </w:tabs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Excellent organisational and time management skills in order to</w:t>
            </w:r>
            <w:r w:rsidR="00C03C0C">
              <w:rPr>
                <w:rFonts w:ascii="Arial" w:hAnsi="Arial" w:cs="Arial"/>
                <w:color w:val="333333"/>
                <w:szCs w:val="24"/>
              </w:rPr>
              <w:t xml:space="preserve"> plan and deliver play sessions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119030BC" w14:textId="73659115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3AA5970" w14:textId="05FDA84E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2EB8EE3E" w14:textId="77777777" w:rsidTr="00F244E8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47A7B93B" w14:textId="4D51A9D2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Excellent communication skills (both verbal and in writing) appropriate to a wide range of individuals and groups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0879E4A1" w14:textId="1A7BCE43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7449FF2" w14:textId="4F152E76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Interview</w:t>
            </w:r>
          </w:p>
        </w:tc>
      </w:tr>
      <w:tr w:rsidR="006D0137" w:rsidRPr="00922ECA" w14:paraId="6168E1AF" w14:textId="77777777" w:rsidTr="00BA0AA8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07988683" w14:textId="6480A768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Microsoft Office; Word, Excel (Basic user level)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016CF5BC" w14:textId="0671708F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C1BCBDE" w14:textId="0388FEDE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57840951" w14:textId="77777777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239197C3" w14:textId="04620F17" w:rsidR="006D0137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Ability to drive*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2377CEF6" w14:textId="48F7C656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464B72E8" w14:textId="3B4AF08C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</w:p>
        </w:tc>
      </w:tr>
      <w:tr w:rsidR="006D0137" w:rsidRPr="00922ECA" w14:paraId="69F9786F" w14:textId="77777777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nil"/>
            </w:tcBorders>
          </w:tcPr>
          <w:p w14:paraId="0FA6DA4F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Welsh Language Skills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</w:tcPr>
          <w:p w14:paraId="0F11B31D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Desirable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</w:tcPr>
          <w:p w14:paraId="35110BAB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szCs w:val="24"/>
              </w:rPr>
              <w:t>Application / Interview</w:t>
            </w:r>
          </w:p>
        </w:tc>
      </w:tr>
      <w:tr w:rsidR="006D0137" w:rsidRPr="00922ECA" w14:paraId="000525F4" w14:textId="77777777" w:rsidTr="00922ECA">
        <w:trPr>
          <w:trHeight w:val="275"/>
        </w:trPr>
        <w:tc>
          <w:tcPr>
            <w:tcW w:w="7511" w:type="dxa"/>
            <w:shd w:val="clear" w:color="auto" w:fill="0E3859"/>
          </w:tcPr>
          <w:p w14:paraId="228E27F2" w14:textId="77777777" w:rsidR="006D0137" w:rsidRPr="00922ECA" w:rsidRDefault="006D0137" w:rsidP="006D0137">
            <w:pPr>
              <w:spacing w:before="60" w:after="60"/>
              <w:rPr>
                <w:rFonts w:ascii="Sarabun" w:hAnsi="Sarabun" w:cs="Sarabun"/>
                <w:color w:val="FFFFFF"/>
                <w:szCs w:val="24"/>
              </w:rPr>
            </w:pPr>
            <w:r w:rsidRPr="00922ECA">
              <w:rPr>
                <w:rFonts w:ascii="Sarabun" w:hAnsi="Sarabun" w:cs="Sarabun"/>
                <w:color w:val="FFFFFF"/>
                <w:sz w:val="28"/>
                <w:szCs w:val="28"/>
              </w:rPr>
              <w:lastRenderedPageBreak/>
              <w:t>CORE CARTREFI</w:t>
            </w:r>
          </w:p>
        </w:tc>
        <w:tc>
          <w:tcPr>
            <w:tcW w:w="3060" w:type="dxa"/>
            <w:shd w:val="clear" w:color="auto" w:fill="0E3859"/>
          </w:tcPr>
          <w:p w14:paraId="429F3ECA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/>
                <w:szCs w:val="24"/>
              </w:rPr>
            </w:pPr>
          </w:p>
        </w:tc>
        <w:tc>
          <w:tcPr>
            <w:tcW w:w="4107" w:type="dxa"/>
            <w:shd w:val="clear" w:color="auto" w:fill="0E3859"/>
          </w:tcPr>
          <w:p w14:paraId="723896FC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/>
                <w:szCs w:val="24"/>
              </w:rPr>
            </w:pPr>
          </w:p>
        </w:tc>
      </w:tr>
      <w:tr w:rsidR="006D0137" w:rsidRPr="00922ECA" w14:paraId="410EE6A0" w14:textId="77777777">
        <w:trPr>
          <w:trHeight w:val="275"/>
        </w:trPr>
        <w:tc>
          <w:tcPr>
            <w:tcW w:w="7511" w:type="dxa"/>
            <w:tcBorders>
              <w:bottom w:val="dotted" w:sz="4" w:space="0" w:color="auto"/>
            </w:tcBorders>
          </w:tcPr>
          <w:tbl>
            <w:tblPr>
              <w:tblW w:w="14678" w:type="dxa"/>
              <w:tblBorders>
                <w:insideV w:val="single" w:sz="2" w:space="0" w:color="005071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678"/>
            </w:tblGrid>
            <w:tr w:rsidR="006D0137" w:rsidRPr="00922ECA" w14:paraId="4DDBB53F" w14:textId="77777777" w:rsidTr="001C5190">
              <w:trPr>
                <w:trHeight w:val="275"/>
              </w:trPr>
              <w:tc>
                <w:tcPr>
                  <w:tcW w:w="7511" w:type="dxa"/>
                  <w:tcBorders>
                    <w:bottom w:val="dotted" w:sz="4" w:space="0" w:color="auto"/>
                  </w:tcBorders>
                  <w:vAlign w:val="center"/>
                </w:tcPr>
                <w:p w14:paraId="774C86C9" w14:textId="77777777" w:rsidR="006D0137" w:rsidRPr="00922ECA" w:rsidRDefault="006D0137" w:rsidP="006D013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Sarabun" w:hAnsi="Sarabun" w:cs="Sarabun"/>
                      <w:color w:val="333333"/>
                      <w:szCs w:val="24"/>
                    </w:rPr>
                  </w:pPr>
                  <w:r w:rsidRPr="00922ECA">
                    <w:rPr>
                      <w:rFonts w:ascii="Sarabun" w:hAnsi="Sarabun" w:cs="Sarabun"/>
                      <w:sz w:val="22"/>
                      <w:szCs w:val="22"/>
                    </w:rPr>
                    <w:t xml:space="preserve">Committed to quality </w:t>
                  </w:r>
                </w:p>
              </w:tc>
            </w:tr>
            <w:tr w:rsidR="006D0137" w:rsidRPr="00922ECA" w14:paraId="2071467D" w14:textId="77777777" w:rsidTr="001C5190">
              <w:trPr>
                <w:trHeight w:val="275"/>
              </w:trPr>
              <w:tc>
                <w:tcPr>
                  <w:tcW w:w="7511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00C4FED8" w14:textId="77777777" w:rsidR="006D0137" w:rsidRPr="00922ECA" w:rsidRDefault="006D0137" w:rsidP="006D013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Sarabun" w:hAnsi="Sarabun" w:cs="Sarabun"/>
                      <w:color w:val="333333"/>
                      <w:szCs w:val="24"/>
                    </w:rPr>
                  </w:pPr>
                  <w:r w:rsidRPr="00922ECA">
                    <w:rPr>
                      <w:rFonts w:ascii="Sarabun" w:hAnsi="Sarabun" w:cs="Sarabun"/>
                      <w:sz w:val="22"/>
                      <w:szCs w:val="22"/>
                    </w:rPr>
                    <w:t>Innovative</w:t>
                  </w:r>
                </w:p>
              </w:tc>
            </w:tr>
            <w:tr w:rsidR="006D0137" w:rsidRPr="00922ECA" w14:paraId="7637EEDB" w14:textId="77777777" w:rsidTr="001C5190">
              <w:trPr>
                <w:trHeight w:val="275"/>
              </w:trPr>
              <w:tc>
                <w:tcPr>
                  <w:tcW w:w="7511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34A9EEB9" w14:textId="77777777" w:rsidR="006D0137" w:rsidRPr="00922ECA" w:rsidRDefault="006D0137" w:rsidP="006D013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Sarabun" w:hAnsi="Sarabun" w:cs="Sarabun"/>
                      <w:color w:val="333333"/>
                      <w:szCs w:val="24"/>
                    </w:rPr>
                  </w:pPr>
                  <w:r w:rsidRPr="00922ECA">
                    <w:rPr>
                      <w:rFonts w:ascii="Sarabun" w:hAnsi="Sarabun" w:cs="Sarabun"/>
                      <w:sz w:val="22"/>
                      <w:szCs w:val="22"/>
                    </w:rPr>
                    <w:t>Doing the right thing</w:t>
                  </w:r>
                </w:p>
              </w:tc>
            </w:tr>
          </w:tbl>
          <w:p w14:paraId="608DC466" w14:textId="6D15C5A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b/>
                <w:color w:val="333333"/>
                <w:szCs w:val="24"/>
              </w:rPr>
            </w:pPr>
          </w:p>
        </w:tc>
        <w:tc>
          <w:tcPr>
            <w:tcW w:w="3060" w:type="dxa"/>
            <w:tcBorders>
              <w:bottom w:val="dotted" w:sz="4" w:space="0" w:color="auto"/>
            </w:tcBorders>
          </w:tcPr>
          <w:p w14:paraId="39B47731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bottom w:val="dotted" w:sz="4" w:space="0" w:color="auto"/>
            </w:tcBorders>
          </w:tcPr>
          <w:p w14:paraId="5B4D56FC" w14:textId="77777777" w:rsidR="006D0137" w:rsidRPr="00922ECA" w:rsidRDefault="006D0137" w:rsidP="006D0137">
            <w:pPr>
              <w:jc w:val="center"/>
              <w:rPr>
                <w:rFonts w:ascii="Sarabun" w:hAnsi="Sarabun" w:cs="Sarabun"/>
                <w:szCs w:val="24"/>
              </w:rPr>
            </w:pPr>
            <w:r w:rsidRPr="00922ECA">
              <w:rPr>
                <w:rFonts w:ascii="Sarabun" w:hAnsi="Sarabun" w:cs="Sarabun"/>
                <w:szCs w:val="24"/>
              </w:rPr>
              <w:t>Interview</w:t>
            </w:r>
          </w:p>
        </w:tc>
      </w:tr>
    </w:tbl>
    <w:p w14:paraId="484E1BAF" w14:textId="77777777" w:rsidR="000E5AC4" w:rsidRPr="00922ECA" w:rsidRDefault="000E5AC4" w:rsidP="000E5AC4">
      <w:pPr>
        <w:rPr>
          <w:rFonts w:ascii="Sarabun" w:hAnsi="Sarabun" w:cs="Sarabun"/>
          <w:sz w:val="28"/>
          <w:szCs w:val="28"/>
        </w:rPr>
      </w:pPr>
    </w:p>
    <w:p w14:paraId="7788EAA7" w14:textId="77777777" w:rsidR="000E5AC4" w:rsidRPr="00922ECA" w:rsidRDefault="000E5AC4" w:rsidP="000E5AC4">
      <w:pPr>
        <w:rPr>
          <w:rFonts w:ascii="Sarabun" w:hAnsi="Sarabun" w:cs="Sarabun"/>
          <w:sz w:val="28"/>
          <w:szCs w:val="28"/>
        </w:rPr>
      </w:pPr>
      <w:r w:rsidRPr="00922ECA">
        <w:rPr>
          <w:rFonts w:ascii="Sarabun" w:hAnsi="Sarabun" w:cs="Sarabun"/>
          <w:sz w:val="28"/>
          <w:szCs w:val="28"/>
        </w:rPr>
        <w:t>Cartrefi Conwy are committed to Equality and Diversity in our activities</w:t>
      </w:r>
    </w:p>
    <w:p w14:paraId="5A9EFFF4" w14:textId="2AD4D230" w:rsidR="00D62E98" w:rsidRDefault="00D62E98">
      <w:pPr>
        <w:rPr>
          <w:rFonts w:ascii="Sarabun" w:hAnsi="Sarabun" w:cs="Sarabun"/>
        </w:rPr>
      </w:pPr>
    </w:p>
    <w:p w14:paraId="41903F66" w14:textId="4CDACDCB" w:rsidR="001C5D71" w:rsidRPr="00922ECA" w:rsidRDefault="001C5D71">
      <w:pPr>
        <w:rPr>
          <w:rFonts w:ascii="Sarabun" w:hAnsi="Sarabun" w:cs="Sarabun"/>
        </w:rPr>
      </w:pPr>
      <w:r w:rsidRPr="001C5D71">
        <w:rPr>
          <w:rFonts w:ascii="Sarabun" w:hAnsi="Sarabun" w:cs="Sarabun"/>
        </w:rPr>
        <w:t>* Where disability precludes, this will be reviewed with candidates at interview stage to ascertain if there are any reasonable adjustments that can be made to this requirement.</w:t>
      </w:r>
    </w:p>
    <w:sectPr w:rsidR="001C5D71" w:rsidRPr="00922ECA" w:rsidSect="003F4B7F">
      <w:footerReference w:type="default" r:id="rId9"/>
      <w:pgSz w:w="16838" w:h="11906" w:orient="landscape"/>
      <w:pgMar w:top="719" w:right="1440" w:bottom="18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23D597" w14:textId="77777777" w:rsidR="00922ECA" w:rsidRDefault="00922ECA">
      <w:r>
        <w:separator/>
      </w:r>
    </w:p>
  </w:endnote>
  <w:endnote w:type="continuationSeparator" w:id="0">
    <w:p w14:paraId="1EF236B9" w14:textId="77777777" w:rsidR="00922ECA" w:rsidRDefault="00922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F5531" w14:textId="77777777" w:rsidR="00AD468A" w:rsidRDefault="001C5D71">
    <w:pPr>
      <w:pStyle w:val="Footer"/>
      <w:rPr>
        <w:rFonts w:ascii="Arial Rounded MT Bold" w:hAnsi="Arial Rounded MT Bold"/>
        <w:sz w:val="20"/>
      </w:rPr>
    </w:pPr>
    <w:r>
      <w:rPr>
        <w:rFonts w:ascii="Arial Rounded MT Bold" w:hAnsi="Arial Rounded MT Bold"/>
        <w:sz w:val="20"/>
      </w:rPr>
      <w:pict w14:anchorId="7964B95A">
        <v:rect id="_x0000_i1027" style="width:0;height:1.5pt" o:hralign="center" o:hrstd="t" o:hr="t" fillcolor="#aca899" stroked="f"/>
      </w:pict>
    </w:r>
  </w:p>
  <w:p w14:paraId="787412F0" w14:textId="7D452A91" w:rsidR="00AD468A" w:rsidRPr="00AD468A" w:rsidRDefault="001C5D71">
    <w:pPr>
      <w:pStyle w:val="Footer"/>
      <w:rPr>
        <w:rFonts w:ascii="Arial Rounded MT Bold" w:hAnsi="Arial Rounded MT Bold"/>
        <w:sz w:val="20"/>
      </w:rPr>
    </w:pPr>
    <w:r>
      <w:rPr>
        <w:rFonts w:ascii="Arial Rounded MT Bold" w:hAnsi="Arial Rounded MT Bold"/>
        <w:sz w:val="20"/>
      </w:rPr>
      <w:t>December 2021 V1</w:t>
    </w:r>
    <w:r w:rsidR="00AD468A" w:rsidRPr="00AD468A">
      <w:rPr>
        <w:rFonts w:ascii="Arial Rounded MT Bold" w:hAnsi="Arial Rounded MT Bold"/>
        <w:sz w:val="20"/>
      </w:rPr>
      <w:t xml:space="preserve"> </w:t>
    </w:r>
    <w:r w:rsidR="003F4B7F">
      <w:rPr>
        <w:rFonts w:ascii="Arial Rounded MT Bold" w:hAnsi="Arial Rounded MT Bold"/>
        <w:sz w:val="20"/>
      </w:rPr>
      <w:tab/>
    </w:r>
    <w:r w:rsidR="003F4B7F">
      <w:rPr>
        <w:rFonts w:ascii="Arial Rounded MT Bold" w:hAnsi="Arial Rounded MT Bold"/>
        <w:sz w:val="20"/>
      </w:rPr>
      <w:tab/>
    </w:r>
    <w:r w:rsidR="003F4B7F">
      <w:rPr>
        <w:rFonts w:ascii="Arial Rounded MT Bold" w:hAnsi="Arial Rounded MT Bold"/>
        <w:sz w:val="20"/>
      </w:rPr>
      <w:tab/>
    </w:r>
    <w:r w:rsidR="003F4B7F">
      <w:rPr>
        <w:rFonts w:ascii="Arial Rounded MT Bold" w:hAnsi="Arial Rounded MT Bold"/>
        <w:sz w:val="20"/>
      </w:rPr>
      <w:tab/>
    </w:r>
    <w:r w:rsidR="003F4B7F">
      <w:rPr>
        <w:rFonts w:ascii="Arial Rounded MT Bold" w:hAnsi="Arial Rounded MT Bold"/>
        <w:sz w:val="20"/>
      </w:rPr>
      <w:tab/>
    </w:r>
    <w:r w:rsidR="00AD468A">
      <w:rPr>
        <w:rFonts w:ascii="Arial Rounded MT Bold" w:hAnsi="Arial Rounded MT Bold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CE1413" w14:textId="77777777" w:rsidR="00922ECA" w:rsidRDefault="00922ECA">
      <w:r>
        <w:separator/>
      </w:r>
    </w:p>
  </w:footnote>
  <w:footnote w:type="continuationSeparator" w:id="0">
    <w:p w14:paraId="158A57D4" w14:textId="77777777" w:rsidR="00922ECA" w:rsidRDefault="00922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.5pt;height:46.5pt" o:bullet="t">
        <v:imagedata r:id="rId1" o:title="O"/>
      </v:shape>
    </w:pict>
  </w:numPicBullet>
  <w:abstractNum w:abstractNumId="0" w15:restartNumberingAfterBreak="0">
    <w:nsid w:val="3C5245F1"/>
    <w:multiLevelType w:val="hybridMultilevel"/>
    <w:tmpl w:val="54C6B16E"/>
    <w:lvl w:ilvl="0" w:tplc="F3E2DEB8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1" w:tplc="BCA0C96A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5AF77059"/>
    <w:multiLevelType w:val="multilevel"/>
    <w:tmpl w:val="54C6B16E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CA"/>
    <w:rsid w:val="000E5AC4"/>
    <w:rsid w:val="00112C0D"/>
    <w:rsid w:val="001C5D71"/>
    <w:rsid w:val="00221008"/>
    <w:rsid w:val="00252D8E"/>
    <w:rsid w:val="00306B33"/>
    <w:rsid w:val="003329B1"/>
    <w:rsid w:val="003B09C4"/>
    <w:rsid w:val="003C013A"/>
    <w:rsid w:val="003F4B7F"/>
    <w:rsid w:val="006D0137"/>
    <w:rsid w:val="007B70D3"/>
    <w:rsid w:val="007D1B7F"/>
    <w:rsid w:val="00834946"/>
    <w:rsid w:val="00922ECA"/>
    <w:rsid w:val="009B56C2"/>
    <w:rsid w:val="009B77C3"/>
    <w:rsid w:val="00A132E9"/>
    <w:rsid w:val="00A33DAD"/>
    <w:rsid w:val="00AD468A"/>
    <w:rsid w:val="00B51047"/>
    <w:rsid w:val="00B510F4"/>
    <w:rsid w:val="00B85658"/>
    <w:rsid w:val="00BB4740"/>
    <w:rsid w:val="00C03C0C"/>
    <w:rsid w:val="00D62E98"/>
    <w:rsid w:val="00D63D7F"/>
    <w:rsid w:val="00DA054B"/>
    <w:rsid w:val="00DB0889"/>
    <w:rsid w:val="00DB7ECC"/>
    <w:rsid w:val="00E14FFE"/>
    <w:rsid w:val="00E52824"/>
    <w:rsid w:val="00EF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163112AF"/>
  <w15:chartTrackingRefBased/>
  <w15:docId w15:val="{98A40A25-1B0E-40C4-B2B7-3DF3FEAC8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62E98"/>
    <w:rPr>
      <w:sz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468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D468A"/>
    <w:pPr>
      <w:tabs>
        <w:tab w:val="center" w:pos="4153"/>
        <w:tab w:val="right" w:pos="8306"/>
      </w:tabs>
    </w:pPr>
  </w:style>
  <w:style w:type="paragraph" w:customStyle="1" w:styleId="Char">
    <w:name w:val="Char"/>
    <w:basedOn w:val="Normal"/>
    <w:semiHidden/>
    <w:rsid w:val="00112C0D"/>
    <w:pPr>
      <w:spacing w:after="120" w:line="240" w:lineRule="exact"/>
    </w:pPr>
    <w:rPr>
      <w:rFonts w:ascii="Verdana" w:hAnsi="Verdana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74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1454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 Specification</vt:lpstr>
    </vt:vector>
  </TitlesOfParts>
  <Company>Cartrefi Conwy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 Specification</dc:title>
  <dc:subject/>
  <dc:creator>Rebecca Evans</dc:creator>
  <cp:keywords/>
  <dc:description/>
  <cp:lastModifiedBy>Rebecca Evans</cp:lastModifiedBy>
  <cp:revision>2</cp:revision>
  <dcterms:created xsi:type="dcterms:W3CDTF">2021-12-15T10:07:00Z</dcterms:created>
  <dcterms:modified xsi:type="dcterms:W3CDTF">2021-12-15T10:07:00Z</dcterms:modified>
</cp:coreProperties>
</file>