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8D31F" w14:textId="13D81252" w:rsidR="00EB3D08" w:rsidRPr="00BF572F" w:rsidRDefault="006F10E2" w:rsidP="00EB3D08">
      <w:pPr>
        <w:tabs>
          <w:tab w:val="left" w:pos="1276"/>
        </w:tabs>
        <w:jc w:val="center"/>
        <w:rPr>
          <w:rFonts w:ascii="Sarabun" w:hAnsi="Sarabun" w:cs="Sarabun"/>
          <w:b/>
          <w:color w:val="0000FF"/>
          <w:sz w:val="16"/>
          <w:szCs w:val="16"/>
        </w:rPr>
      </w:pPr>
      <w:r w:rsidRPr="00BF572F">
        <w:rPr>
          <w:rFonts w:ascii="Sarabun" w:hAnsi="Sarabun" w:cs="Sarabun"/>
          <w:b/>
          <w:noProof/>
          <w:sz w:val="32"/>
          <w:szCs w:val="32"/>
        </w:rPr>
        <w:drawing>
          <wp:inline distT="0" distB="0" distL="0" distR="0" wp14:anchorId="1308994A" wp14:editId="533E3084">
            <wp:extent cx="1952625" cy="1095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1095375"/>
                    </a:xfrm>
                    <a:prstGeom prst="rect">
                      <a:avLst/>
                    </a:prstGeom>
                    <a:noFill/>
                    <a:ln>
                      <a:noFill/>
                    </a:ln>
                  </pic:spPr>
                </pic:pic>
              </a:graphicData>
            </a:graphic>
          </wp:inline>
        </w:drawing>
      </w:r>
      <w:r w:rsidR="00EB3D08" w:rsidRPr="00BF572F">
        <w:rPr>
          <w:rFonts w:ascii="Sarabun" w:hAnsi="Sarabun" w:cs="Sarabun"/>
          <w:b/>
          <w:sz w:val="32"/>
          <w:szCs w:val="32"/>
        </w:rPr>
        <w:br w:type="textWrapping" w:clear="all"/>
      </w:r>
    </w:p>
    <w:tbl>
      <w:tblPr>
        <w:tblW w:w="0" w:type="auto"/>
        <w:tblBorders>
          <w:top w:val="single" w:sz="2" w:space="0" w:color="005071"/>
          <w:left w:val="single" w:sz="2" w:space="0" w:color="005071"/>
          <w:bottom w:val="single" w:sz="2" w:space="0" w:color="005071"/>
          <w:right w:val="single" w:sz="2" w:space="0" w:color="005071"/>
          <w:insideH w:val="single" w:sz="2" w:space="0" w:color="005071"/>
          <w:insideV w:val="single" w:sz="2" w:space="0" w:color="005071"/>
        </w:tblBorders>
        <w:shd w:val="clear" w:color="auto" w:fill="005071"/>
        <w:tblLook w:val="01E0" w:firstRow="1" w:lastRow="1" w:firstColumn="1" w:lastColumn="1" w:noHBand="0" w:noVBand="0"/>
      </w:tblPr>
      <w:tblGrid>
        <w:gridCol w:w="9915"/>
      </w:tblGrid>
      <w:tr w:rsidR="000822E2" w:rsidRPr="00BF572F" w14:paraId="35DC7262" w14:textId="77777777" w:rsidTr="00905B91">
        <w:tc>
          <w:tcPr>
            <w:tcW w:w="10137" w:type="dxa"/>
            <w:shd w:val="clear" w:color="auto" w:fill="0E3859"/>
          </w:tcPr>
          <w:p w14:paraId="5CA80BE0" w14:textId="77777777" w:rsidR="000822E2" w:rsidRPr="00BF572F" w:rsidRDefault="000822E2" w:rsidP="007D5C8D">
            <w:pPr>
              <w:spacing w:before="120" w:after="120"/>
              <w:jc w:val="center"/>
              <w:rPr>
                <w:rFonts w:ascii="Sarabun" w:hAnsi="Sarabun" w:cs="Sarabun"/>
                <w:b/>
                <w:color w:val="FFFFFF"/>
                <w:sz w:val="28"/>
                <w:szCs w:val="28"/>
              </w:rPr>
            </w:pPr>
            <w:r w:rsidRPr="00BF572F">
              <w:rPr>
                <w:rFonts w:ascii="Sarabun" w:hAnsi="Sarabun" w:cs="Sarabun"/>
                <w:b/>
                <w:color w:val="FFFFFF"/>
                <w:sz w:val="28"/>
                <w:szCs w:val="28"/>
              </w:rPr>
              <w:t>JOB DESCRIPTION</w:t>
            </w:r>
          </w:p>
        </w:tc>
      </w:tr>
    </w:tbl>
    <w:p w14:paraId="651CE38E" w14:textId="77777777" w:rsidR="000822E2" w:rsidRPr="00BF572F" w:rsidRDefault="000822E2">
      <w:pPr>
        <w:rPr>
          <w:rFonts w:ascii="Sarabun" w:hAnsi="Sarabun" w:cs="Sarabun"/>
          <w:b/>
          <w:color w:val="000000"/>
          <w:sz w:val="22"/>
          <w:szCs w:val="22"/>
        </w:rPr>
      </w:pPr>
    </w:p>
    <w:tbl>
      <w:tblPr>
        <w:tblW w:w="10188" w:type="dxa"/>
        <w:tblBorders>
          <w:insideV w:val="single" w:sz="2" w:space="0" w:color="005071"/>
        </w:tblBorders>
        <w:tblLayout w:type="fixed"/>
        <w:tblLook w:val="0000" w:firstRow="0" w:lastRow="0" w:firstColumn="0" w:lastColumn="0" w:noHBand="0" w:noVBand="0"/>
      </w:tblPr>
      <w:tblGrid>
        <w:gridCol w:w="2235"/>
        <w:gridCol w:w="7953"/>
      </w:tblGrid>
      <w:tr w:rsidR="000822E2" w:rsidRPr="00BF572F" w14:paraId="1D496CC7" w14:textId="77777777" w:rsidTr="00905B91">
        <w:tc>
          <w:tcPr>
            <w:tcW w:w="10188" w:type="dxa"/>
            <w:gridSpan w:val="2"/>
            <w:shd w:val="clear" w:color="auto" w:fill="0E3859"/>
          </w:tcPr>
          <w:p w14:paraId="2052A324" w14:textId="77777777" w:rsidR="000822E2" w:rsidRPr="00BF572F" w:rsidRDefault="000822E2">
            <w:pPr>
              <w:numPr>
                <w:ilvl w:val="0"/>
                <w:numId w:val="1"/>
              </w:numPr>
              <w:spacing w:before="60" w:after="60"/>
              <w:rPr>
                <w:rFonts w:ascii="Sarabun" w:hAnsi="Sarabun" w:cs="Sarabun"/>
                <w:b/>
                <w:color w:val="FFFFFF"/>
                <w:sz w:val="22"/>
                <w:szCs w:val="22"/>
              </w:rPr>
            </w:pPr>
            <w:r w:rsidRPr="00BF572F">
              <w:rPr>
                <w:rFonts w:ascii="Sarabun" w:hAnsi="Sarabun" w:cs="Sarabun"/>
                <w:b/>
                <w:color w:val="FFFFFF"/>
                <w:sz w:val="22"/>
                <w:szCs w:val="22"/>
              </w:rPr>
              <w:t>JOB DETAILS</w:t>
            </w:r>
          </w:p>
        </w:tc>
      </w:tr>
      <w:tr w:rsidR="000822E2" w:rsidRPr="00BF572F" w14:paraId="6F0EE873" w14:textId="77777777">
        <w:tc>
          <w:tcPr>
            <w:tcW w:w="2235" w:type="dxa"/>
            <w:vAlign w:val="center"/>
          </w:tcPr>
          <w:p w14:paraId="24DED9D3" w14:textId="77777777" w:rsidR="000822E2" w:rsidRPr="00BF572F" w:rsidRDefault="00091556">
            <w:pPr>
              <w:spacing w:before="60" w:after="60"/>
              <w:rPr>
                <w:rFonts w:ascii="Sarabun" w:hAnsi="Sarabun" w:cs="Sarabun"/>
                <w:b/>
                <w:color w:val="005071"/>
                <w:sz w:val="22"/>
                <w:szCs w:val="22"/>
              </w:rPr>
            </w:pPr>
            <w:r w:rsidRPr="00BF572F">
              <w:rPr>
                <w:rFonts w:ascii="Sarabun" w:hAnsi="Sarabun" w:cs="Sarabun"/>
                <w:b/>
                <w:color w:val="005071"/>
                <w:sz w:val="22"/>
                <w:szCs w:val="22"/>
              </w:rPr>
              <w:t>JOB TITLE</w:t>
            </w:r>
          </w:p>
        </w:tc>
        <w:tc>
          <w:tcPr>
            <w:tcW w:w="7953" w:type="dxa"/>
          </w:tcPr>
          <w:p w14:paraId="14572ABA" w14:textId="25BF693C" w:rsidR="000822E2" w:rsidRPr="00BF572F" w:rsidRDefault="0012713E">
            <w:pPr>
              <w:spacing w:before="60" w:after="60"/>
              <w:rPr>
                <w:rFonts w:ascii="Sarabun" w:hAnsi="Sarabun" w:cs="Sarabun"/>
                <w:szCs w:val="24"/>
              </w:rPr>
            </w:pPr>
            <w:r w:rsidRPr="00BF572F">
              <w:rPr>
                <w:rFonts w:ascii="Sarabun" w:hAnsi="Sarabun" w:cs="Sarabun"/>
                <w:szCs w:val="24"/>
              </w:rPr>
              <w:t>Receptionist</w:t>
            </w:r>
          </w:p>
        </w:tc>
      </w:tr>
      <w:tr w:rsidR="000822E2" w:rsidRPr="00BF572F" w14:paraId="1704C939" w14:textId="77777777">
        <w:tc>
          <w:tcPr>
            <w:tcW w:w="2235" w:type="dxa"/>
            <w:vAlign w:val="center"/>
          </w:tcPr>
          <w:p w14:paraId="29F87D8A" w14:textId="77777777" w:rsidR="000822E2" w:rsidRPr="00BF572F" w:rsidRDefault="00091556">
            <w:pPr>
              <w:spacing w:before="60" w:after="60"/>
              <w:rPr>
                <w:rFonts w:ascii="Sarabun" w:hAnsi="Sarabun" w:cs="Sarabun"/>
                <w:b/>
                <w:color w:val="005071"/>
                <w:sz w:val="22"/>
                <w:szCs w:val="22"/>
              </w:rPr>
            </w:pPr>
            <w:r w:rsidRPr="00BF572F">
              <w:rPr>
                <w:rFonts w:ascii="Sarabun" w:hAnsi="Sarabun" w:cs="Sarabun"/>
                <w:b/>
                <w:color w:val="005071"/>
                <w:sz w:val="22"/>
                <w:szCs w:val="22"/>
              </w:rPr>
              <w:t>REPORTS TO</w:t>
            </w:r>
          </w:p>
        </w:tc>
        <w:tc>
          <w:tcPr>
            <w:tcW w:w="7953" w:type="dxa"/>
          </w:tcPr>
          <w:p w14:paraId="3CF4D10E" w14:textId="4DBD1C38" w:rsidR="000822E2" w:rsidRPr="00BF572F" w:rsidRDefault="0012713E">
            <w:pPr>
              <w:spacing w:before="60" w:after="60"/>
              <w:rPr>
                <w:rFonts w:ascii="Sarabun" w:hAnsi="Sarabun" w:cs="Sarabun"/>
                <w:szCs w:val="24"/>
              </w:rPr>
            </w:pPr>
            <w:r w:rsidRPr="00BF572F">
              <w:rPr>
                <w:rFonts w:ascii="Sarabun" w:hAnsi="Sarabun" w:cs="Sarabun"/>
                <w:szCs w:val="24"/>
              </w:rPr>
              <w:t xml:space="preserve">Customer Service </w:t>
            </w:r>
            <w:r w:rsidR="00FA619E" w:rsidRPr="00BF572F">
              <w:rPr>
                <w:rFonts w:ascii="Sarabun" w:hAnsi="Sarabun" w:cs="Sarabun"/>
                <w:szCs w:val="24"/>
              </w:rPr>
              <w:t>Manager</w:t>
            </w:r>
          </w:p>
        </w:tc>
      </w:tr>
      <w:tr w:rsidR="000822E2" w:rsidRPr="00BF572F" w14:paraId="5D3AD5CA" w14:textId="77777777">
        <w:tc>
          <w:tcPr>
            <w:tcW w:w="2235" w:type="dxa"/>
            <w:vAlign w:val="center"/>
          </w:tcPr>
          <w:p w14:paraId="2DA85FF5" w14:textId="77777777" w:rsidR="000822E2" w:rsidRPr="00BF572F" w:rsidRDefault="00091556">
            <w:pPr>
              <w:spacing w:before="60" w:after="60"/>
              <w:rPr>
                <w:rFonts w:ascii="Sarabun" w:hAnsi="Sarabun" w:cs="Sarabun"/>
                <w:b/>
                <w:color w:val="005071"/>
                <w:sz w:val="22"/>
                <w:szCs w:val="22"/>
              </w:rPr>
            </w:pPr>
            <w:r w:rsidRPr="00BF572F">
              <w:rPr>
                <w:rFonts w:ascii="Sarabun" w:hAnsi="Sarabun" w:cs="Sarabun"/>
                <w:b/>
                <w:color w:val="005071"/>
                <w:sz w:val="22"/>
                <w:szCs w:val="22"/>
              </w:rPr>
              <w:t>DIRECT REPORTS</w:t>
            </w:r>
          </w:p>
        </w:tc>
        <w:tc>
          <w:tcPr>
            <w:tcW w:w="7953" w:type="dxa"/>
          </w:tcPr>
          <w:p w14:paraId="2F760216" w14:textId="09F7234D" w:rsidR="000822E2" w:rsidRPr="00BF572F" w:rsidRDefault="0012713E">
            <w:pPr>
              <w:spacing w:before="60" w:after="60"/>
              <w:rPr>
                <w:rFonts w:ascii="Sarabun" w:hAnsi="Sarabun" w:cs="Sarabun"/>
                <w:szCs w:val="24"/>
              </w:rPr>
            </w:pPr>
            <w:r w:rsidRPr="00BF572F">
              <w:rPr>
                <w:rFonts w:ascii="Sarabun" w:hAnsi="Sarabun" w:cs="Sarabun"/>
                <w:szCs w:val="24"/>
              </w:rPr>
              <w:t>None</w:t>
            </w:r>
          </w:p>
        </w:tc>
      </w:tr>
      <w:tr w:rsidR="00736EBE" w:rsidRPr="00BF572F" w14:paraId="65CF0796" w14:textId="77777777">
        <w:tc>
          <w:tcPr>
            <w:tcW w:w="2235" w:type="dxa"/>
            <w:vAlign w:val="center"/>
          </w:tcPr>
          <w:p w14:paraId="35289162" w14:textId="77777777" w:rsidR="00736EBE" w:rsidRPr="00BF572F" w:rsidRDefault="00091556" w:rsidP="002A6389">
            <w:pPr>
              <w:spacing w:before="60" w:after="60"/>
              <w:rPr>
                <w:rFonts w:ascii="Sarabun" w:hAnsi="Sarabun" w:cs="Sarabun"/>
                <w:b/>
                <w:color w:val="005071"/>
                <w:sz w:val="22"/>
                <w:szCs w:val="22"/>
              </w:rPr>
            </w:pPr>
            <w:r w:rsidRPr="00BF572F">
              <w:rPr>
                <w:rFonts w:ascii="Sarabun" w:hAnsi="Sarabun" w:cs="Sarabun"/>
                <w:b/>
                <w:color w:val="005071"/>
                <w:sz w:val="22"/>
                <w:szCs w:val="22"/>
              </w:rPr>
              <w:t>TEAM</w:t>
            </w:r>
          </w:p>
        </w:tc>
        <w:tc>
          <w:tcPr>
            <w:tcW w:w="7953" w:type="dxa"/>
          </w:tcPr>
          <w:p w14:paraId="705E1EC3" w14:textId="13EE03AD" w:rsidR="00736EBE" w:rsidRPr="00BF572F" w:rsidRDefault="0012713E" w:rsidP="002A6389">
            <w:pPr>
              <w:spacing w:before="60" w:after="60"/>
              <w:rPr>
                <w:rFonts w:ascii="Sarabun" w:hAnsi="Sarabun" w:cs="Sarabun"/>
                <w:szCs w:val="24"/>
              </w:rPr>
            </w:pPr>
            <w:r w:rsidRPr="00BF572F">
              <w:rPr>
                <w:rFonts w:ascii="Sarabun" w:hAnsi="Sarabun" w:cs="Sarabun"/>
                <w:szCs w:val="24"/>
              </w:rPr>
              <w:t>Customer Services</w:t>
            </w:r>
          </w:p>
        </w:tc>
      </w:tr>
      <w:tr w:rsidR="00736EBE" w:rsidRPr="00BF572F" w14:paraId="11C93322" w14:textId="77777777">
        <w:tc>
          <w:tcPr>
            <w:tcW w:w="2235" w:type="dxa"/>
            <w:vAlign w:val="center"/>
          </w:tcPr>
          <w:p w14:paraId="5263034C" w14:textId="77777777" w:rsidR="00736EBE" w:rsidRPr="00BF572F" w:rsidRDefault="00091556">
            <w:pPr>
              <w:spacing w:before="60" w:after="60"/>
              <w:rPr>
                <w:rFonts w:ascii="Sarabun" w:hAnsi="Sarabun" w:cs="Sarabun"/>
                <w:b/>
                <w:color w:val="005071"/>
                <w:sz w:val="22"/>
                <w:szCs w:val="22"/>
              </w:rPr>
            </w:pPr>
            <w:r w:rsidRPr="00BF572F">
              <w:rPr>
                <w:rFonts w:ascii="Sarabun" w:hAnsi="Sarabun" w:cs="Sarabun"/>
                <w:b/>
                <w:color w:val="005071"/>
                <w:sz w:val="22"/>
                <w:szCs w:val="22"/>
              </w:rPr>
              <w:t>LOCATION</w:t>
            </w:r>
          </w:p>
        </w:tc>
        <w:tc>
          <w:tcPr>
            <w:tcW w:w="7953" w:type="dxa"/>
          </w:tcPr>
          <w:p w14:paraId="3B82537A" w14:textId="5B0C47F7" w:rsidR="00736EBE" w:rsidRPr="00BF572F" w:rsidRDefault="0012713E">
            <w:pPr>
              <w:spacing w:before="60" w:after="60"/>
              <w:rPr>
                <w:rFonts w:ascii="Sarabun" w:hAnsi="Sarabun" w:cs="Sarabun"/>
                <w:szCs w:val="24"/>
              </w:rPr>
            </w:pPr>
            <w:r w:rsidRPr="00BF572F">
              <w:rPr>
                <w:rFonts w:ascii="Sarabun" w:hAnsi="Sarabun" w:cs="Sarabun"/>
                <w:szCs w:val="24"/>
              </w:rPr>
              <w:t>Morfa Gele, Abergele</w:t>
            </w:r>
          </w:p>
        </w:tc>
      </w:tr>
      <w:tr w:rsidR="00F13588" w:rsidRPr="00BF572F" w14:paraId="5F6A95DC" w14:textId="77777777">
        <w:tc>
          <w:tcPr>
            <w:tcW w:w="2235" w:type="dxa"/>
            <w:vAlign w:val="center"/>
          </w:tcPr>
          <w:p w14:paraId="6EBB6196" w14:textId="77777777" w:rsidR="00F13588" w:rsidRPr="00BF572F" w:rsidRDefault="00F13588" w:rsidP="00F93CA6">
            <w:pPr>
              <w:spacing w:before="60" w:after="60"/>
              <w:rPr>
                <w:rFonts w:ascii="Sarabun" w:hAnsi="Sarabun" w:cs="Sarabun"/>
                <w:b/>
                <w:color w:val="005071"/>
                <w:sz w:val="22"/>
                <w:szCs w:val="22"/>
              </w:rPr>
            </w:pPr>
            <w:r w:rsidRPr="00BF572F">
              <w:rPr>
                <w:rFonts w:ascii="Sarabun" w:hAnsi="Sarabun" w:cs="Sarabun"/>
                <w:b/>
                <w:color w:val="005071"/>
                <w:sz w:val="22"/>
                <w:szCs w:val="22"/>
              </w:rPr>
              <w:t>SALARY DETAILS</w:t>
            </w:r>
          </w:p>
        </w:tc>
        <w:tc>
          <w:tcPr>
            <w:tcW w:w="7953" w:type="dxa"/>
            <w:tcBorders>
              <w:left w:val="single" w:sz="2" w:space="0" w:color="005071"/>
            </w:tcBorders>
          </w:tcPr>
          <w:p w14:paraId="259BA736" w14:textId="5D8CD8B2" w:rsidR="00F13588" w:rsidRPr="00BF572F" w:rsidRDefault="00C35E91" w:rsidP="00F93CA6">
            <w:pPr>
              <w:spacing w:before="60" w:after="60"/>
              <w:rPr>
                <w:rFonts w:ascii="Sarabun" w:hAnsi="Sarabun" w:cs="Sarabun"/>
                <w:szCs w:val="24"/>
              </w:rPr>
            </w:pPr>
            <w:r w:rsidRPr="00BF572F">
              <w:rPr>
                <w:rFonts w:ascii="Sarabun" w:hAnsi="Sarabun" w:cs="Sarabun"/>
                <w:szCs w:val="24"/>
              </w:rPr>
              <w:t>National Living Wage</w:t>
            </w:r>
          </w:p>
        </w:tc>
      </w:tr>
    </w:tbl>
    <w:p w14:paraId="1704118F" w14:textId="77777777" w:rsidR="000822E2" w:rsidRPr="00BF572F" w:rsidRDefault="000822E2">
      <w:pPr>
        <w:rPr>
          <w:rFonts w:ascii="Sarabun" w:hAnsi="Sarabun" w:cs="Sarabun"/>
          <w:color w:val="000000"/>
          <w:sz w:val="22"/>
          <w:szCs w:val="22"/>
        </w:rPr>
      </w:pPr>
    </w:p>
    <w:tbl>
      <w:tblPr>
        <w:tblW w:w="10222" w:type="dxa"/>
        <w:tblInd w:w="-34" w:type="dxa"/>
        <w:tblBorders>
          <w:top w:val="single" w:sz="2" w:space="0" w:color="005071"/>
          <w:insideH w:val="single" w:sz="2" w:space="0" w:color="005071"/>
          <w:insideV w:val="single" w:sz="2" w:space="0" w:color="005071"/>
        </w:tblBorders>
        <w:tblLayout w:type="fixed"/>
        <w:tblLook w:val="0000" w:firstRow="0" w:lastRow="0" w:firstColumn="0" w:lastColumn="0" w:noHBand="0" w:noVBand="0"/>
      </w:tblPr>
      <w:tblGrid>
        <w:gridCol w:w="34"/>
        <w:gridCol w:w="10173"/>
        <w:gridCol w:w="15"/>
      </w:tblGrid>
      <w:tr w:rsidR="000822E2" w:rsidRPr="00BF572F" w14:paraId="4BB1200B" w14:textId="77777777" w:rsidTr="007C4F50">
        <w:trPr>
          <w:gridBefore w:val="1"/>
          <w:wBefore w:w="34" w:type="dxa"/>
        </w:trPr>
        <w:tc>
          <w:tcPr>
            <w:tcW w:w="10188" w:type="dxa"/>
            <w:gridSpan w:val="2"/>
            <w:shd w:val="clear" w:color="auto" w:fill="0E3859"/>
          </w:tcPr>
          <w:p w14:paraId="12225F5D" w14:textId="637664A0" w:rsidR="000822E2" w:rsidRPr="00BF572F" w:rsidRDefault="0012713E">
            <w:pPr>
              <w:numPr>
                <w:ilvl w:val="0"/>
                <w:numId w:val="1"/>
              </w:numPr>
              <w:spacing w:before="60" w:after="60"/>
              <w:rPr>
                <w:rFonts w:ascii="Sarabun" w:hAnsi="Sarabun" w:cs="Sarabun"/>
                <w:b/>
                <w:color w:val="FFFFFF"/>
                <w:sz w:val="22"/>
                <w:szCs w:val="22"/>
              </w:rPr>
            </w:pPr>
            <w:r w:rsidRPr="00BF572F">
              <w:rPr>
                <w:rFonts w:ascii="Sarabun" w:hAnsi="Sarabun" w:cs="Sarabun"/>
                <w:b/>
                <w:color w:val="FFFFFF"/>
                <w:sz w:val="22"/>
                <w:szCs w:val="22"/>
              </w:rPr>
              <w:t>JOB DETAILS</w:t>
            </w:r>
            <w:r w:rsidR="000822E2" w:rsidRPr="00BF572F">
              <w:rPr>
                <w:rFonts w:ascii="Sarabun" w:hAnsi="Sarabun" w:cs="Sarabun"/>
                <w:b/>
                <w:color w:val="FFFFFF"/>
                <w:sz w:val="22"/>
                <w:szCs w:val="22"/>
              </w:rPr>
              <w:t xml:space="preserve"> </w:t>
            </w:r>
          </w:p>
        </w:tc>
      </w:tr>
      <w:tr w:rsidR="000822E2" w:rsidRPr="00BF572F" w14:paraId="2753B98E" w14:textId="77777777" w:rsidTr="007C4F50">
        <w:trPr>
          <w:gridBefore w:val="1"/>
          <w:wBefore w:w="34" w:type="dxa"/>
        </w:trPr>
        <w:tc>
          <w:tcPr>
            <w:tcW w:w="10188" w:type="dxa"/>
            <w:gridSpan w:val="2"/>
          </w:tcPr>
          <w:p w14:paraId="652714BE" w14:textId="4204D6A0" w:rsidR="0011488F" w:rsidRPr="00BF572F" w:rsidRDefault="0012713E" w:rsidP="007C4F50">
            <w:pPr>
              <w:pStyle w:val="Header"/>
              <w:spacing w:line="360" w:lineRule="auto"/>
              <w:jc w:val="both"/>
              <w:rPr>
                <w:rFonts w:ascii="Sarabun" w:hAnsi="Sarabun" w:cs="Sarabun"/>
                <w:sz w:val="22"/>
                <w:szCs w:val="22"/>
              </w:rPr>
            </w:pPr>
            <w:r w:rsidRPr="00BF572F">
              <w:rPr>
                <w:rFonts w:ascii="Sarabun" w:hAnsi="Sarabun" w:cs="Sarabun"/>
                <w:sz w:val="22"/>
                <w:szCs w:val="22"/>
              </w:rPr>
              <w:t xml:space="preserve">To provide a great first point of contact service at our Head Office Reception.  Be welcoming and professional whilst providing an efficient reception service and providing administrative support to the Customer Service team.  Develop positive working relationships with customers, partners, stakeholders, and colleagues.   </w:t>
            </w:r>
          </w:p>
        </w:tc>
      </w:tr>
      <w:tr w:rsidR="000822E2" w:rsidRPr="00BF572F" w14:paraId="13D7E3CD" w14:textId="77777777" w:rsidTr="007F7603">
        <w:trPr>
          <w:gridBefore w:val="1"/>
          <w:wBefore w:w="34" w:type="dxa"/>
          <w:cantSplit/>
          <w:trHeight w:val="575"/>
        </w:trPr>
        <w:tc>
          <w:tcPr>
            <w:tcW w:w="10188" w:type="dxa"/>
            <w:gridSpan w:val="2"/>
            <w:shd w:val="clear" w:color="auto" w:fill="0E3859"/>
          </w:tcPr>
          <w:p w14:paraId="3E13ACC5" w14:textId="3B6518E8" w:rsidR="000822E2" w:rsidRPr="00BF572F" w:rsidRDefault="0012713E">
            <w:pPr>
              <w:numPr>
                <w:ilvl w:val="0"/>
                <w:numId w:val="1"/>
              </w:numPr>
              <w:spacing w:before="60" w:after="60"/>
              <w:rPr>
                <w:rFonts w:ascii="Sarabun" w:hAnsi="Sarabun" w:cs="Sarabun"/>
                <w:b/>
                <w:bCs/>
                <w:color w:val="FFFFFF"/>
                <w:sz w:val="22"/>
                <w:szCs w:val="22"/>
              </w:rPr>
            </w:pPr>
            <w:r w:rsidRPr="00BF572F">
              <w:rPr>
                <w:rFonts w:ascii="Sarabun" w:hAnsi="Sarabun" w:cs="Sarabun"/>
                <w:b/>
                <w:bCs/>
                <w:color w:val="FFFFFF"/>
                <w:sz w:val="22"/>
                <w:szCs w:val="22"/>
              </w:rPr>
              <w:t>JOB PURPOSE ‘The Challenge’</w:t>
            </w:r>
          </w:p>
        </w:tc>
      </w:tr>
      <w:tr w:rsidR="000822E2" w:rsidRPr="00BF572F" w14:paraId="40B1ED49" w14:textId="77777777" w:rsidTr="007C4F50">
        <w:trPr>
          <w:gridBefore w:val="1"/>
          <w:wBefore w:w="34" w:type="dxa"/>
          <w:cantSplit/>
        </w:trPr>
        <w:tc>
          <w:tcPr>
            <w:tcW w:w="10188" w:type="dxa"/>
            <w:gridSpan w:val="2"/>
          </w:tcPr>
          <w:p w14:paraId="5320E4AB" w14:textId="01A18F44" w:rsidR="0012713E" w:rsidRPr="00BF572F" w:rsidRDefault="0012713E" w:rsidP="0012713E">
            <w:pPr>
              <w:tabs>
                <w:tab w:val="left" w:pos="1620"/>
              </w:tabs>
              <w:spacing w:line="360" w:lineRule="auto"/>
              <w:rPr>
                <w:rFonts w:ascii="Sarabun" w:eastAsia="Calibri" w:hAnsi="Sarabun" w:cs="Sarabun"/>
                <w:szCs w:val="24"/>
              </w:rPr>
            </w:pPr>
            <w:r w:rsidRPr="00BF572F">
              <w:rPr>
                <w:rFonts w:ascii="Sarabun" w:eastAsia="Calibri" w:hAnsi="Sarabun" w:cs="Sarabun"/>
                <w:szCs w:val="24"/>
              </w:rPr>
              <w:t xml:space="preserve">Welcoming visitors to the business </w:t>
            </w:r>
          </w:p>
          <w:p w14:paraId="2FF159BA" w14:textId="77777777" w:rsidR="0012713E" w:rsidRPr="00BF572F" w:rsidRDefault="0012713E" w:rsidP="0012713E">
            <w:pPr>
              <w:tabs>
                <w:tab w:val="left" w:pos="1620"/>
              </w:tabs>
              <w:spacing w:line="360" w:lineRule="auto"/>
              <w:rPr>
                <w:rFonts w:ascii="Sarabun" w:eastAsia="Calibri" w:hAnsi="Sarabun" w:cs="Sarabun"/>
                <w:szCs w:val="24"/>
              </w:rPr>
            </w:pPr>
            <w:r w:rsidRPr="00BF572F">
              <w:rPr>
                <w:rFonts w:ascii="Sarabun" w:eastAsia="Calibri" w:hAnsi="Sarabun" w:cs="Sarabun"/>
                <w:szCs w:val="24"/>
              </w:rPr>
              <w:t>Taking incoming calls for all teams – approximately 100 per week</w:t>
            </w:r>
          </w:p>
          <w:p w14:paraId="590BF3BC" w14:textId="7155BF87" w:rsidR="0012713E" w:rsidRPr="00BF572F" w:rsidRDefault="0012713E" w:rsidP="0012713E">
            <w:pPr>
              <w:tabs>
                <w:tab w:val="left" w:pos="1620"/>
              </w:tabs>
              <w:spacing w:line="360" w:lineRule="auto"/>
              <w:rPr>
                <w:rFonts w:ascii="Sarabun" w:eastAsia="Calibri" w:hAnsi="Sarabun" w:cs="Sarabun"/>
                <w:szCs w:val="24"/>
              </w:rPr>
            </w:pPr>
            <w:r w:rsidRPr="00BF572F">
              <w:rPr>
                <w:rFonts w:ascii="Sarabun" w:eastAsia="Calibri" w:hAnsi="Sarabun" w:cs="Sarabun"/>
                <w:szCs w:val="24"/>
              </w:rPr>
              <w:t>Handling incoming mail for distribution</w:t>
            </w:r>
            <w:r w:rsidR="00FA619E" w:rsidRPr="00BF572F">
              <w:rPr>
                <w:rFonts w:ascii="Sarabun" w:eastAsia="Calibri" w:hAnsi="Sarabun" w:cs="Sarabun"/>
                <w:szCs w:val="24"/>
              </w:rPr>
              <w:t xml:space="preserve"> and preparing outbound mail for collection</w:t>
            </w:r>
            <w:r w:rsidRPr="00BF572F">
              <w:rPr>
                <w:rFonts w:ascii="Sarabun" w:eastAsia="Calibri" w:hAnsi="Sarabun" w:cs="Sarabun"/>
                <w:szCs w:val="24"/>
              </w:rPr>
              <w:t xml:space="preserve"> – approx. 1</w:t>
            </w:r>
            <w:r w:rsidR="00C35E91" w:rsidRPr="00BF572F">
              <w:rPr>
                <w:rFonts w:ascii="Sarabun" w:eastAsia="Calibri" w:hAnsi="Sarabun" w:cs="Sarabun"/>
                <w:szCs w:val="24"/>
              </w:rPr>
              <w:t>5</w:t>
            </w:r>
            <w:r w:rsidRPr="00BF572F">
              <w:rPr>
                <w:rFonts w:ascii="Sarabun" w:eastAsia="Calibri" w:hAnsi="Sarabun" w:cs="Sarabun"/>
                <w:szCs w:val="24"/>
              </w:rPr>
              <w:t>0 items a week</w:t>
            </w:r>
          </w:p>
          <w:p w14:paraId="5C4AE7F8" w14:textId="3A9251DB" w:rsidR="0011488F" w:rsidRPr="00BF572F" w:rsidRDefault="0012713E" w:rsidP="0012713E">
            <w:pPr>
              <w:pStyle w:val="BodyTextIndent"/>
              <w:spacing w:after="0" w:line="360" w:lineRule="auto"/>
              <w:ind w:left="0"/>
              <w:jc w:val="both"/>
              <w:rPr>
                <w:rFonts w:ascii="Sarabun" w:hAnsi="Sarabun" w:cs="Sarabun"/>
                <w:sz w:val="22"/>
                <w:szCs w:val="22"/>
              </w:rPr>
            </w:pPr>
            <w:r w:rsidRPr="00BF572F">
              <w:rPr>
                <w:rFonts w:ascii="Sarabun" w:eastAsia="Calibri" w:hAnsi="Sarabun" w:cs="Sarabun"/>
                <w:szCs w:val="24"/>
              </w:rPr>
              <w:t>Providing administration support for the Customer Service team, including outbound calls to confirm and arrange appointments – approx. 60 per week</w:t>
            </w:r>
          </w:p>
        </w:tc>
      </w:tr>
      <w:tr w:rsidR="000822E2" w:rsidRPr="00BF572F" w14:paraId="76BFB9CE" w14:textId="77777777" w:rsidTr="007C4F50">
        <w:tblPrEx>
          <w:tblBorders>
            <w:top w:val="none" w:sz="0" w:space="0" w:color="auto"/>
            <w:insideH w:val="none" w:sz="0" w:space="0" w:color="auto"/>
            <w:insideV w:val="none" w:sz="0" w:space="0" w:color="auto"/>
          </w:tblBorders>
        </w:tblPrEx>
        <w:trPr>
          <w:gridAfter w:val="1"/>
          <w:wAfter w:w="15" w:type="dxa"/>
        </w:trPr>
        <w:tc>
          <w:tcPr>
            <w:tcW w:w="10207" w:type="dxa"/>
            <w:gridSpan w:val="2"/>
            <w:shd w:val="clear" w:color="auto" w:fill="0E3859"/>
          </w:tcPr>
          <w:p w14:paraId="74337FEE" w14:textId="76567027" w:rsidR="000822E2" w:rsidRPr="00BF572F" w:rsidRDefault="000822E2" w:rsidP="00736EBE">
            <w:pPr>
              <w:numPr>
                <w:ilvl w:val="0"/>
                <w:numId w:val="1"/>
              </w:numPr>
              <w:spacing w:before="60" w:after="60"/>
              <w:ind w:right="-108"/>
              <w:rPr>
                <w:rFonts w:ascii="Sarabun" w:hAnsi="Sarabun" w:cs="Sarabun"/>
                <w:b/>
                <w:color w:val="FFFFFF"/>
                <w:sz w:val="22"/>
                <w:szCs w:val="22"/>
              </w:rPr>
            </w:pPr>
            <w:r w:rsidRPr="00BF572F">
              <w:rPr>
                <w:rFonts w:ascii="Sarabun" w:hAnsi="Sarabun" w:cs="Sarabun"/>
              </w:rPr>
              <w:br w:type="page"/>
            </w:r>
            <w:r w:rsidR="0012713E" w:rsidRPr="00BF572F">
              <w:rPr>
                <w:rFonts w:ascii="Sarabun" w:hAnsi="Sarabun" w:cs="Sarabun"/>
                <w:b/>
                <w:bCs/>
                <w:color w:val="FFFFFF"/>
                <w:sz w:val="22"/>
                <w:szCs w:val="22"/>
              </w:rPr>
              <w:t>RESPONSIBILITIES ‘What you will do’</w:t>
            </w:r>
          </w:p>
        </w:tc>
      </w:tr>
      <w:tr w:rsidR="000822E2" w:rsidRPr="00BF572F" w14:paraId="4A3BAC24" w14:textId="77777777" w:rsidTr="007C4F50">
        <w:tblPrEx>
          <w:tblBorders>
            <w:top w:val="none" w:sz="0" w:space="0" w:color="auto"/>
            <w:insideH w:val="none" w:sz="0" w:space="0" w:color="auto"/>
            <w:insideV w:val="none" w:sz="0" w:space="0" w:color="auto"/>
          </w:tblBorders>
        </w:tblPrEx>
        <w:trPr>
          <w:gridAfter w:val="1"/>
          <w:wAfter w:w="15" w:type="dxa"/>
        </w:trPr>
        <w:tc>
          <w:tcPr>
            <w:tcW w:w="10207" w:type="dxa"/>
            <w:gridSpan w:val="2"/>
          </w:tcPr>
          <w:p w14:paraId="49305CF1" w14:textId="35703298" w:rsidR="0012713E" w:rsidRPr="00BF572F" w:rsidRDefault="0012713E" w:rsidP="0012713E">
            <w:pPr>
              <w:numPr>
                <w:ilvl w:val="0"/>
                <w:numId w:val="6"/>
              </w:numPr>
              <w:tabs>
                <w:tab w:val="left" w:pos="314"/>
              </w:tabs>
              <w:spacing w:line="360" w:lineRule="auto"/>
              <w:ind w:left="314" w:hanging="314"/>
              <w:rPr>
                <w:rFonts w:ascii="Sarabun" w:eastAsia="Calibri" w:hAnsi="Sarabun" w:cs="Sarabun"/>
                <w:szCs w:val="24"/>
              </w:rPr>
            </w:pPr>
            <w:r w:rsidRPr="00BF572F">
              <w:rPr>
                <w:rFonts w:ascii="Sarabun" w:eastAsia="Calibri" w:hAnsi="Sarabun" w:cs="Sarabun"/>
                <w:szCs w:val="24"/>
              </w:rPr>
              <w:t>Demonstrate a professional approach when providing a reception service to welcome visitors to the business.</w:t>
            </w:r>
          </w:p>
          <w:p w14:paraId="04C9E474" w14:textId="77777777"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Provide a service or advice to visitors as appropriate: take messages or request support from colleagues when needed.</w:t>
            </w:r>
          </w:p>
          <w:p w14:paraId="1042BBB1" w14:textId="4B993D60"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 xml:space="preserve"> Deal with customer and colleague</w:t>
            </w:r>
            <w:r w:rsidR="00FB11AD" w:rsidRPr="00BF572F">
              <w:rPr>
                <w:rFonts w:ascii="Sarabun" w:eastAsia="Calibri" w:hAnsi="Sarabun" w:cs="Sarabun"/>
                <w:szCs w:val="24"/>
              </w:rPr>
              <w:t>’</w:t>
            </w:r>
            <w:r w:rsidRPr="00BF572F">
              <w:rPr>
                <w:rFonts w:ascii="Sarabun" w:eastAsia="Calibri" w:hAnsi="Sarabun" w:cs="Sarabun"/>
                <w:szCs w:val="24"/>
              </w:rPr>
              <w:t>s queries via e-mail, phone and in person.</w:t>
            </w:r>
          </w:p>
          <w:p w14:paraId="6B273284" w14:textId="319AC48A"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lastRenderedPageBreak/>
              <w:t>Open, date and record incoming mail and documents including the cheques and postal orders.</w:t>
            </w:r>
            <w:r w:rsidR="00FA619E" w:rsidRPr="00BF572F">
              <w:rPr>
                <w:rFonts w:ascii="Sarabun" w:eastAsia="Calibri" w:hAnsi="Sarabun" w:cs="Sarabun"/>
                <w:szCs w:val="24"/>
              </w:rPr>
              <w:t xml:space="preserve">  Distribute this mail to colleagues</w:t>
            </w:r>
            <w:r w:rsidR="00C35E91" w:rsidRPr="00BF572F">
              <w:rPr>
                <w:rFonts w:ascii="Sarabun" w:eastAsia="Calibri" w:hAnsi="Sarabun" w:cs="Sarabun"/>
                <w:szCs w:val="24"/>
              </w:rPr>
              <w:t>, electronically or in person as appropriate</w:t>
            </w:r>
            <w:r w:rsidR="00FA619E" w:rsidRPr="00BF572F">
              <w:rPr>
                <w:rFonts w:ascii="Sarabun" w:eastAsia="Calibri" w:hAnsi="Sarabun" w:cs="Sarabun"/>
                <w:szCs w:val="24"/>
              </w:rPr>
              <w:t>.</w:t>
            </w:r>
          </w:p>
          <w:p w14:paraId="1972BED2" w14:textId="7F575588" w:rsidR="00521AD6" w:rsidRPr="00BF572F" w:rsidRDefault="00521AD6"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Prepare and frank outgoing mail for the business.</w:t>
            </w:r>
          </w:p>
          <w:p w14:paraId="4FD26BFF" w14:textId="77777777"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 xml:space="preserve">Receive, </w:t>
            </w:r>
            <w:proofErr w:type="gramStart"/>
            <w:r w:rsidRPr="00BF572F">
              <w:rPr>
                <w:rFonts w:ascii="Sarabun" w:eastAsia="Calibri" w:hAnsi="Sarabun" w:cs="Sarabun"/>
                <w:szCs w:val="24"/>
              </w:rPr>
              <w:t>date</w:t>
            </w:r>
            <w:proofErr w:type="gramEnd"/>
            <w:r w:rsidRPr="00BF572F">
              <w:rPr>
                <w:rFonts w:ascii="Sarabun" w:eastAsia="Calibri" w:hAnsi="Sarabun" w:cs="Sarabun"/>
                <w:szCs w:val="24"/>
              </w:rPr>
              <w:t xml:space="preserve"> and keep secure Tender documents, following the procedure to handover to the appropriate Officer. </w:t>
            </w:r>
          </w:p>
          <w:p w14:paraId="0589AC1A" w14:textId="6AF069BB"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 xml:space="preserve">Maintain the professional image of the reception area including </w:t>
            </w:r>
            <w:r w:rsidR="00FA619E" w:rsidRPr="00BF572F">
              <w:rPr>
                <w:rFonts w:ascii="Sarabun" w:eastAsia="Calibri" w:hAnsi="Sarabun" w:cs="Sarabun"/>
                <w:szCs w:val="24"/>
              </w:rPr>
              <w:t>customer information</w:t>
            </w:r>
            <w:r w:rsidRPr="00BF572F">
              <w:rPr>
                <w:rFonts w:ascii="Sarabun" w:eastAsia="Calibri" w:hAnsi="Sarabun" w:cs="Sarabun"/>
                <w:szCs w:val="24"/>
              </w:rPr>
              <w:t xml:space="preserve">, waiting area and plants/flowers </w:t>
            </w:r>
          </w:p>
          <w:p w14:paraId="031B2454" w14:textId="76DE5D05"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 xml:space="preserve">Monitor the visitors signing in and out book and issue visitor </w:t>
            </w:r>
            <w:r w:rsidR="00FB11AD" w:rsidRPr="00BF572F">
              <w:rPr>
                <w:rFonts w:ascii="Sarabun" w:eastAsia="Calibri" w:hAnsi="Sarabun" w:cs="Sarabun"/>
                <w:szCs w:val="24"/>
              </w:rPr>
              <w:t>passes,</w:t>
            </w:r>
            <w:r w:rsidRPr="00BF572F">
              <w:rPr>
                <w:rFonts w:ascii="Sarabun" w:eastAsia="Calibri" w:hAnsi="Sarabun" w:cs="Sarabun"/>
                <w:szCs w:val="24"/>
              </w:rPr>
              <w:t xml:space="preserve"> and door entry fobs as required.</w:t>
            </w:r>
          </w:p>
          <w:p w14:paraId="0309B1B9" w14:textId="60302C90"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Monitor the electronic meeting room diaries, provide information to colleagues as needed to prepare the rooms and prepare welcome signage as needed.</w:t>
            </w:r>
          </w:p>
          <w:p w14:paraId="332A71B8" w14:textId="418FB7E3" w:rsidR="00FA619E" w:rsidRPr="00BF572F" w:rsidRDefault="00C35E91"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 xml:space="preserve">Support with the </w:t>
            </w:r>
            <w:r w:rsidR="00FA619E" w:rsidRPr="00BF572F">
              <w:rPr>
                <w:rFonts w:ascii="Sarabun" w:eastAsia="Calibri" w:hAnsi="Sarabun" w:cs="Sarabun"/>
                <w:szCs w:val="24"/>
              </w:rPr>
              <w:t>booking</w:t>
            </w:r>
            <w:r w:rsidRPr="00BF572F">
              <w:rPr>
                <w:rFonts w:ascii="Sarabun" w:eastAsia="Calibri" w:hAnsi="Sarabun" w:cs="Sarabun"/>
                <w:szCs w:val="24"/>
              </w:rPr>
              <w:t xml:space="preserve"> process </w:t>
            </w:r>
            <w:r w:rsidR="00FA619E" w:rsidRPr="00BF572F">
              <w:rPr>
                <w:rFonts w:ascii="Sarabun" w:eastAsia="Calibri" w:hAnsi="Sarabun" w:cs="Sarabun"/>
                <w:szCs w:val="24"/>
              </w:rPr>
              <w:t>for community centres</w:t>
            </w:r>
          </w:p>
          <w:p w14:paraId="0C14F4D1" w14:textId="48ECE954"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Place orders with external suppliers</w:t>
            </w:r>
            <w:r w:rsidR="00FB11AD" w:rsidRPr="00BF572F">
              <w:rPr>
                <w:rFonts w:ascii="Sarabun" w:eastAsia="Calibri" w:hAnsi="Sarabun" w:cs="Sarabun"/>
                <w:szCs w:val="24"/>
              </w:rPr>
              <w:t>.</w:t>
            </w:r>
          </w:p>
          <w:p w14:paraId="43C00FBC" w14:textId="12E08962" w:rsidR="00FB11AD" w:rsidRPr="00BF572F" w:rsidRDefault="00FB11AD"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Take receipt of stationery orders and parcels and store them as appropriate</w:t>
            </w:r>
          </w:p>
          <w:p w14:paraId="7C160D22" w14:textId="77777777"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Make outbound calls to customers to confirm and book appointments, for example for gas servicing appointments and ‘safe and well’ checks</w:t>
            </w:r>
          </w:p>
          <w:p w14:paraId="1BE72F1A" w14:textId="7987523C" w:rsidR="0012713E"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Receive keys from tenants and update the electronic records.</w:t>
            </w:r>
          </w:p>
          <w:p w14:paraId="0384F350" w14:textId="4B032B00" w:rsidR="00FA619E" w:rsidRPr="00BF572F" w:rsidRDefault="00FA619E" w:rsidP="00FA619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 xml:space="preserve">Monitor and support use of the electronic hybrid mail system.  This remote mailing system allows colleagues to send letter for mailing whilst working remotely.  </w:t>
            </w:r>
          </w:p>
          <w:p w14:paraId="539573E5" w14:textId="3AF48500" w:rsidR="00FB11AD" w:rsidRPr="00BF572F" w:rsidRDefault="00FB11AD" w:rsidP="00FB11AD">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Attend meetings, (approx. 3 per month) to take notes and records actions.</w:t>
            </w:r>
          </w:p>
          <w:p w14:paraId="344806DA" w14:textId="22BBDBAD" w:rsidR="0011488F" w:rsidRPr="00BF572F" w:rsidRDefault="0012713E" w:rsidP="0012713E">
            <w:pPr>
              <w:numPr>
                <w:ilvl w:val="0"/>
                <w:numId w:val="6"/>
              </w:numPr>
              <w:tabs>
                <w:tab w:val="left" w:pos="314"/>
              </w:tabs>
              <w:spacing w:line="360" w:lineRule="auto"/>
              <w:ind w:left="314" w:hanging="284"/>
              <w:rPr>
                <w:rFonts w:ascii="Sarabun" w:eastAsia="Calibri" w:hAnsi="Sarabun" w:cs="Sarabun"/>
                <w:szCs w:val="24"/>
              </w:rPr>
            </w:pPr>
            <w:r w:rsidRPr="00BF572F">
              <w:rPr>
                <w:rFonts w:ascii="Sarabun" w:eastAsia="Calibri" w:hAnsi="Sarabun" w:cs="Sarabun"/>
                <w:szCs w:val="24"/>
              </w:rPr>
              <w:t>Other general administrative duties as required</w:t>
            </w:r>
          </w:p>
        </w:tc>
      </w:tr>
    </w:tbl>
    <w:p w14:paraId="6E47BDD6" w14:textId="77777777" w:rsidR="001C4E1D" w:rsidRPr="00BF572F" w:rsidRDefault="001C4E1D">
      <w:pPr>
        <w:rPr>
          <w:rFonts w:ascii="Sarabun" w:hAnsi="Sarabun" w:cs="Sarabun"/>
          <w:sz w:val="22"/>
          <w:szCs w:val="22"/>
        </w:rPr>
      </w:pPr>
    </w:p>
    <w:tbl>
      <w:tblPr>
        <w:tblW w:w="10222" w:type="dxa"/>
        <w:tblInd w:w="-34" w:type="dxa"/>
        <w:tblLayout w:type="fixed"/>
        <w:tblLook w:val="0000" w:firstRow="0" w:lastRow="0" w:firstColumn="0" w:lastColumn="0" w:noHBand="0" w:noVBand="0"/>
      </w:tblPr>
      <w:tblGrid>
        <w:gridCol w:w="34"/>
        <w:gridCol w:w="2988"/>
        <w:gridCol w:w="4230"/>
        <w:gridCol w:w="779"/>
        <w:gridCol w:w="2176"/>
        <w:gridCol w:w="15"/>
      </w:tblGrid>
      <w:tr w:rsidR="000D503B" w:rsidRPr="00BF572F" w14:paraId="3A34F032" w14:textId="77777777" w:rsidTr="007C4F50">
        <w:trPr>
          <w:gridAfter w:val="1"/>
          <w:wAfter w:w="15" w:type="dxa"/>
        </w:trPr>
        <w:tc>
          <w:tcPr>
            <w:tcW w:w="10207" w:type="dxa"/>
            <w:gridSpan w:val="5"/>
            <w:shd w:val="clear" w:color="auto" w:fill="0E3859"/>
          </w:tcPr>
          <w:p w14:paraId="514AB600" w14:textId="72B50EC5" w:rsidR="000D503B" w:rsidRPr="00BF572F" w:rsidRDefault="000D503B" w:rsidP="006307E4">
            <w:pPr>
              <w:numPr>
                <w:ilvl w:val="0"/>
                <w:numId w:val="1"/>
              </w:numPr>
              <w:spacing w:before="60" w:after="60"/>
              <w:ind w:right="-108"/>
              <w:rPr>
                <w:rFonts w:ascii="Sarabun" w:hAnsi="Sarabun" w:cs="Sarabun"/>
                <w:b/>
                <w:color w:val="FFFFFF"/>
                <w:sz w:val="22"/>
                <w:szCs w:val="22"/>
              </w:rPr>
            </w:pPr>
            <w:r w:rsidRPr="00BF572F">
              <w:rPr>
                <w:rFonts w:ascii="Sarabun" w:hAnsi="Sarabun" w:cs="Sarabun"/>
              </w:rPr>
              <w:br w:type="page"/>
            </w:r>
            <w:r w:rsidR="0012713E" w:rsidRPr="00BF572F">
              <w:rPr>
                <w:rFonts w:ascii="Sarabun" w:hAnsi="Sarabun" w:cs="Sarabun"/>
                <w:b/>
                <w:color w:val="FFFFFF"/>
                <w:sz w:val="22"/>
                <w:szCs w:val="22"/>
              </w:rPr>
              <w:t>WORK CONTEXT (environment, type of equipment)</w:t>
            </w:r>
          </w:p>
        </w:tc>
      </w:tr>
      <w:tr w:rsidR="000D503B" w:rsidRPr="00BF572F" w14:paraId="44A919D1" w14:textId="77777777" w:rsidTr="00696B42">
        <w:trPr>
          <w:gridAfter w:val="1"/>
          <w:wAfter w:w="15" w:type="dxa"/>
          <w:trHeight w:val="1988"/>
        </w:trPr>
        <w:tc>
          <w:tcPr>
            <w:tcW w:w="10207" w:type="dxa"/>
            <w:gridSpan w:val="5"/>
            <w:vAlign w:val="center"/>
          </w:tcPr>
          <w:p w14:paraId="08E3A1E6" w14:textId="0B50C6F8" w:rsidR="007C4F50" w:rsidRPr="00BF572F" w:rsidRDefault="007C4F50" w:rsidP="00696B42">
            <w:pPr>
              <w:rPr>
                <w:rFonts w:ascii="Sarabun" w:hAnsi="Sarabun" w:cs="Sarabun"/>
                <w:szCs w:val="24"/>
                <w:lang w:val="en-US"/>
              </w:rPr>
            </w:pPr>
            <w:r w:rsidRPr="00BF572F">
              <w:rPr>
                <w:rFonts w:ascii="Sarabun" w:hAnsi="Sarabun" w:cs="Sarabun"/>
                <w:szCs w:val="24"/>
                <w:lang w:val="en-US"/>
              </w:rPr>
              <w:t xml:space="preserve">The post is predominantly office based with the requirement to travel locally on occasion for example to attend internal meetings or support tenant events. </w:t>
            </w:r>
          </w:p>
          <w:p w14:paraId="34EDDD67" w14:textId="77777777" w:rsidR="007C4F50" w:rsidRPr="00BF572F" w:rsidRDefault="007C4F50" w:rsidP="00696B42">
            <w:pPr>
              <w:rPr>
                <w:rFonts w:ascii="Sarabun" w:hAnsi="Sarabun" w:cs="Sarabun"/>
                <w:szCs w:val="24"/>
                <w:lang w:val="en-US"/>
              </w:rPr>
            </w:pPr>
          </w:p>
          <w:p w14:paraId="399C850D" w14:textId="5A145E5A" w:rsidR="00A72D8C" w:rsidRPr="00BF572F" w:rsidRDefault="0012713E" w:rsidP="00696B42">
            <w:pPr>
              <w:rPr>
                <w:rFonts w:ascii="Sarabun" w:hAnsi="Sarabun" w:cs="Sarabun"/>
                <w:szCs w:val="24"/>
              </w:rPr>
            </w:pPr>
            <w:r w:rsidRPr="00BF572F">
              <w:rPr>
                <w:rFonts w:ascii="Sarabun" w:hAnsi="Sarabun" w:cs="Sarabun"/>
                <w:szCs w:val="24"/>
              </w:rPr>
              <w:t xml:space="preserve">To work with a degree of flexibility to ensure the </w:t>
            </w:r>
            <w:proofErr w:type="gramStart"/>
            <w:r w:rsidRPr="00BF572F">
              <w:rPr>
                <w:rFonts w:ascii="Sarabun" w:hAnsi="Sarabun" w:cs="Sarabun"/>
                <w:szCs w:val="24"/>
              </w:rPr>
              <w:t>Reception</w:t>
            </w:r>
            <w:proofErr w:type="gramEnd"/>
            <w:r w:rsidRPr="00BF572F">
              <w:rPr>
                <w:rFonts w:ascii="Sarabun" w:hAnsi="Sarabun" w:cs="Sarabun"/>
                <w:szCs w:val="24"/>
              </w:rPr>
              <w:t xml:space="preserve"> and administration needs of the business are met. This might mean working outside of normal office hours and at weekends when required and travelling to attend events as required.</w:t>
            </w:r>
          </w:p>
        </w:tc>
      </w:tr>
      <w:tr w:rsidR="005C5CAC" w:rsidRPr="00BF572F" w14:paraId="12970251" w14:textId="77777777" w:rsidTr="007C4F50">
        <w:tblPrEx>
          <w:tblBorders>
            <w:top w:val="single" w:sz="2" w:space="0" w:color="005071"/>
            <w:left w:val="single" w:sz="2" w:space="0" w:color="005071"/>
            <w:bottom w:val="single" w:sz="2" w:space="0" w:color="005071"/>
            <w:right w:val="single" w:sz="2" w:space="0" w:color="005071"/>
            <w:insideH w:val="single" w:sz="2" w:space="0" w:color="005071"/>
            <w:insideV w:val="single" w:sz="2" w:space="0" w:color="005071"/>
          </w:tblBorders>
        </w:tblPrEx>
        <w:trPr>
          <w:gridBefore w:val="1"/>
          <w:wBefore w:w="34" w:type="dxa"/>
        </w:trPr>
        <w:tc>
          <w:tcPr>
            <w:tcW w:w="10188" w:type="dxa"/>
            <w:gridSpan w:val="5"/>
            <w:tcBorders>
              <w:bottom w:val="nil"/>
            </w:tcBorders>
            <w:shd w:val="clear" w:color="auto" w:fill="0E3859"/>
          </w:tcPr>
          <w:p w14:paraId="74FC6AB8" w14:textId="77777777" w:rsidR="005C5CAC" w:rsidRPr="00BF572F" w:rsidRDefault="005C5CAC" w:rsidP="00F13588">
            <w:pPr>
              <w:numPr>
                <w:ilvl w:val="0"/>
                <w:numId w:val="1"/>
              </w:numPr>
              <w:spacing w:before="60" w:after="60"/>
              <w:rPr>
                <w:rFonts w:ascii="Sarabun" w:hAnsi="Sarabun" w:cs="Sarabun"/>
                <w:b/>
                <w:color w:val="FFFFFF"/>
                <w:sz w:val="22"/>
                <w:szCs w:val="22"/>
              </w:rPr>
            </w:pPr>
            <w:r w:rsidRPr="00BF572F">
              <w:rPr>
                <w:rFonts w:ascii="Sarabun" w:hAnsi="Sarabun" w:cs="Sarabun"/>
                <w:b/>
                <w:color w:val="FFFFFF"/>
                <w:sz w:val="22"/>
                <w:szCs w:val="22"/>
              </w:rPr>
              <w:t>AGREEMENT</w:t>
            </w:r>
          </w:p>
        </w:tc>
      </w:tr>
      <w:tr w:rsidR="005C5CAC" w:rsidRPr="00BF572F" w14:paraId="339AC1E0" w14:textId="77777777" w:rsidTr="007C4F50">
        <w:tblPrEx>
          <w:tblBorders>
            <w:top w:val="single" w:sz="2" w:space="0" w:color="005071"/>
            <w:left w:val="single" w:sz="2" w:space="0" w:color="005071"/>
            <w:bottom w:val="single" w:sz="2" w:space="0" w:color="005071"/>
            <w:right w:val="single" w:sz="2" w:space="0" w:color="005071"/>
            <w:insideH w:val="single" w:sz="2" w:space="0" w:color="005071"/>
            <w:insideV w:val="single" w:sz="2" w:space="0" w:color="005071"/>
          </w:tblBorders>
        </w:tblPrEx>
        <w:trPr>
          <w:gridBefore w:val="1"/>
          <w:wBefore w:w="34" w:type="dxa"/>
        </w:trPr>
        <w:tc>
          <w:tcPr>
            <w:tcW w:w="2988" w:type="dxa"/>
            <w:tcBorders>
              <w:top w:val="nil"/>
              <w:left w:val="nil"/>
              <w:bottom w:val="dotted" w:sz="4" w:space="0" w:color="auto"/>
              <w:right w:val="nil"/>
            </w:tcBorders>
            <w:shd w:val="clear" w:color="auto" w:fill="auto"/>
          </w:tcPr>
          <w:p w14:paraId="46409F70" w14:textId="77777777" w:rsidR="005C5CAC" w:rsidRPr="00BF572F" w:rsidRDefault="005C5CAC" w:rsidP="007D5C8D">
            <w:pPr>
              <w:spacing w:before="120" w:after="120"/>
              <w:ind w:left="360" w:hanging="360"/>
              <w:rPr>
                <w:rFonts w:ascii="Sarabun" w:hAnsi="Sarabun" w:cs="Sarabun"/>
                <w:b/>
                <w:color w:val="005071"/>
                <w:sz w:val="22"/>
                <w:szCs w:val="22"/>
              </w:rPr>
            </w:pPr>
            <w:r w:rsidRPr="00BF572F">
              <w:rPr>
                <w:rFonts w:ascii="Sarabun" w:hAnsi="Sarabun" w:cs="Sarabun"/>
                <w:b/>
                <w:color w:val="005071"/>
                <w:sz w:val="22"/>
                <w:szCs w:val="22"/>
              </w:rPr>
              <w:t>Job Holders’ Signature:</w:t>
            </w:r>
          </w:p>
        </w:tc>
        <w:tc>
          <w:tcPr>
            <w:tcW w:w="4230" w:type="dxa"/>
            <w:tcBorders>
              <w:top w:val="nil"/>
              <w:left w:val="nil"/>
              <w:bottom w:val="dotted" w:sz="4" w:space="0" w:color="auto"/>
              <w:right w:val="nil"/>
            </w:tcBorders>
            <w:shd w:val="clear" w:color="auto" w:fill="auto"/>
          </w:tcPr>
          <w:p w14:paraId="38316680" w14:textId="77777777" w:rsidR="005C5CAC" w:rsidRPr="00BF572F" w:rsidRDefault="005C5CAC" w:rsidP="007D5C8D">
            <w:pPr>
              <w:spacing w:before="120" w:after="120"/>
              <w:ind w:left="360" w:hanging="360"/>
              <w:rPr>
                <w:rFonts w:ascii="Sarabun" w:hAnsi="Sarabun" w:cs="Sarabun"/>
                <w:b/>
                <w:color w:val="005071"/>
                <w:sz w:val="22"/>
                <w:szCs w:val="22"/>
              </w:rPr>
            </w:pPr>
          </w:p>
        </w:tc>
        <w:tc>
          <w:tcPr>
            <w:tcW w:w="779" w:type="dxa"/>
            <w:tcBorders>
              <w:top w:val="nil"/>
              <w:left w:val="nil"/>
              <w:bottom w:val="dotted" w:sz="4" w:space="0" w:color="auto"/>
              <w:right w:val="nil"/>
            </w:tcBorders>
            <w:shd w:val="clear" w:color="auto" w:fill="auto"/>
          </w:tcPr>
          <w:p w14:paraId="5A361C08" w14:textId="77777777" w:rsidR="005C5CAC" w:rsidRPr="00BF572F" w:rsidRDefault="005C5CAC" w:rsidP="007D5C8D">
            <w:pPr>
              <w:spacing w:before="120" w:after="120"/>
              <w:ind w:left="360" w:hanging="360"/>
              <w:rPr>
                <w:rFonts w:ascii="Sarabun" w:hAnsi="Sarabun" w:cs="Sarabun"/>
                <w:b/>
                <w:color w:val="005071"/>
                <w:sz w:val="22"/>
                <w:szCs w:val="22"/>
              </w:rPr>
            </w:pPr>
            <w:r w:rsidRPr="00BF572F">
              <w:rPr>
                <w:rFonts w:ascii="Sarabun" w:hAnsi="Sarabun" w:cs="Sarabun"/>
                <w:b/>
                <w:color w:val="005071"/>
                <w:sz w:val="22"/>
                <w:szCs w:val="22"/>
              </w:rPr>
              <w:t>Date:</w:t>
            </w:r>
          </w:p>
        </w:tc>
        <w:tc>
          <w:tcPr>
            <w:tcW w:w="2191" w:type="dxa"/>
            <w:gridSpan w:val="2"/>
            <w:tcBorders>
              <w:top w:val="nil"/>
              <w:left w:val="nil"/>
              <w:bottom w:val="dotted" w:sz="4" w:space="0" w:color="auto"/>
              <w:right w:val="nil"/>
            </w:tcBorders>
            <w:shd w:val="clear" w:color="auto" w:fill="auto"/>
          </w:tcPr>
          <w:p w14:paraId="68DE4F72" w14:textId="77777777" w:rsidR="005C5CAC" w:rsidRPr="00BF572F" w:rsidRDefault="005C5CAC" w:rsidP="007D5C8D">
            <w:pPr>
              <w:spacing w:before="120" w:after="120"/>
              <w:ind w:left="360" w:hanging="360"/>
              <w:rPr>
                <w:rFonts w:ascii="Sarabun" w:hAnsi="Sarabun" w:cs="Sarabun"/>
                <w:b/>
                <w:color w:val="005071"/>
                <w:sz w:val="22"/>
                <w:szCs w:val="22"/>
              </w:rPr>
            </w:pPr>
          </w:p>
        </w:tc>
      </w:tr>
      <w:tr w:rsidR="005C5CAC" w:rsidRPr="00BF572F" w14:paraId="546C31B3" w14:textId="77777777" w:rsidTr="007C4F50">
        <w:tblPrEx>
          <w:tblBorders>
            <w:top w:val="single" w:sz="2" w:space="0" w:color="005071"/>
            <w:left w:val="single" w:sz="2" w:space="0" w:color="005071"/>
            <w:bottom w:val="single" w:sz="2" w:space="0" w:color="005071"/>
            <w:right w:val="single" w:sz="2" w:space="0" w:color="005071"/>
            <w:insideH w:val="single" w:sz="2" w:space="0" w:color="005071"/>
            <w:insideV w:val="single" w:sz="2" w:space="0" w:color="005071"/>
          </w:tblBorders>
        </w:tblPrEx>
        <w:trPr>
          <w:gridBefore w:val="1"/>
          <w:wBefore w:w="34" w:type="dxa"/>
        </w:trPr>
        <w:tc>
          <w:tcPr>
            <w:tcW w:w="2988" w:type="dxa"/>
            <w:tcBorders>
              <w:top w:val="dotted" w:sz="4" w:space="0" w:color="auto"/>
              <w:left w:val="nil"/>
              <w:bottom w:val="dotted" w:sz="4" w:space="0" w:color="auto"/>
              <w:right w:val="nil"/>
            </w:tcBorders>
            <w:shd w:val="clear" w:color="auto" w:fill="auto"/>
          </w:tcPr>
          <w:p w14:paraId="530C72B5" w14:textId="77777777" w:rsidR="005C5CAC" w:rsidRPr="00BF572F" w:rsidRDefault="005C5CAC" w:rsidP="007D5C8D">
            <w:pPr>
              <w:spacing w:before="120" w:after="120"/>
              <w:ind w:left="360" w:hanging="360"/>
              <w:rPr>
                <w:rFonts w:ascii="Sarabun" w:hAnsi="Sarabun" w:cs="Sarabun"/>
                <w:b/>
                <w:color w:val="005071"/>
                <w:sz w:val="22"/>
                <w:szCs w:val="22"/>
              </w:rPr>
            </w:pPr>
            <w:r w:rsidRPr="00BF572F">
              <w:rPr>
                <w:rFonts w:ascii="Sarabun" w:hAnsi="Sarabun" w:cs="Sarabun"/>
                <w:b/>
                <w:color w:val="005071"/>
                <w:sz w:val="22"/>
                <w:szCs w:val="22"/>
              </w:rPr>
              <w:t>Line Managers’ Signature:</w:t>
            </w:r>
          </w:p>
        </w:tc>
        <w:tc>
          <w:tcPr>
            <w:tcW w:w="4230" w:type="dxa"/>
            <w:tcBorders>
              <w:top w:val="dotted" w:sz="4" w:space="0" w:color="auto"/>
              <w:left w:val="nil"/>
              <w:bottom w:val="dotted" w:sz="4" w:space="0" w:color="auto"/>
              <w:right w:val="nil"/>
            </w:tcBorders>
            <w:shd w:val="clear" w:color="auto" w:fill="auto"/>
          </w:tcPr>
          <w:p w14:paraId="1F997CC5" w14:textId="77777777" w:rsidR="005C5CAC" w:rsidRPr="00BF572F" w:rsidRDefault="005C5CAC" w:rsidP="007D5C8D">
            <w:pPr>
              <w:spacing w:before="120" w:after="120"/>
              <w:ind w:left="360" w:hanging="360"/>
              <w:rPr>
                <w:rFonts w:ascii="Sarabun" w:hAnsi="Sarabun" w:cs="Sarabun"/>
                <w:b/>
                <w:color w:val="005071"/>
                <w:sz w:val="22"/>
                <w:szCs w:val="22"/>
              </w:rPr>
            </w:pPr>
          </w:p>
        </w:tc>
        <w:tc>
          <w:tcPr>
            <w:tcW w:w="779" w:type="dxa"/>
            <w:tcBorders>
              <w:top w:val="dotted" w:sz="4" w:space="0" w:color="auto"/>
              <w:left w:val="nil"/>
              <w:bottom w:val="dotted" w:sz="4" w:space="0" w:color="auto"/>
              <w:right w:val="nil"/>
            </w:tcBorders>
            <w:shd w:val="clear" w:color="auto" w:fill="auto"/>
          </w:tcPr>
          <w:p w14:paraId="5E546470" w14:textId="77777777" w:rsidR="005C5CAC" w:rsidRPr="00BF572F" w:rsidRDefault="005C5CAC" w:rsidP="007D5C8D">
            <w:pPr>
              <w:spacing w:before="120" w:after="120"/>
              <w:ind w:left="360" w:hanging="360"/>
              <w:rPr>
                <w:rFonts w:ascii="Sarabun" w:hAnsi="Sarabun" w:cs="Sarabun"/>
                <w:b/>
                <w:color w:val="005071"/>
                <w:sz w:val="22"/>
                <w:szCs w:val="22"/>
              </w:rPr>
            </w:pPr>
            <w:r w:rsidRPr="00BF572F">
              <w:rPr>
                <w:rFonts w:ascii="Sarabun" w:hAnsi="Sarabun" w:cs="Sarabun"/>
                <w:b/>
                <w:color w:val="005071"/>
                <w:sz w:val="22"/>
                <w:szCs w:val="22"/>
              </w:rPr>
              <w:t>Date:</w:t>
            </w:r>
          </w:p>
        </w:tc>
        <w:tc>
          <w:tcPr>
            <w:tcW w:w="2191" w:type="dxa"/>
            <w:gridSpan w:val="2"/>
            <w:tcBorders>
              <w:top w:val="dotted" w:sz="4" w:space="0" w:color="auto"/>
              <w:left w:val="nil"/>
              <w:bottom w:val="dotted" w:sz="4" w:space="0" w:color="auto"/>
              <w:right w:val="nil"/>
            </w:tcBorders>
            <w:shd w:val="clear" w:color="auto" w:fill="auto"/>
          </w:tcPr>
          <w:p w14:paraId="669DF27A" w14:textId="77777777" w:rsidR="005C5CAC" w:rsidRPr="00BF572F" w:rsidRDefault="005C5CAC" w:rsidP="007D5C8D">
            <w:pPr>
              <w:spacing w:before="120" w:after="120"/>
              <w:ind w:left="360" w:hanging="360"/>
              <w:rPr>
                <w:rFonts w:ascii="Sarabun" w:hAnsi="Sarabun" w:cs="Sarabun"/>
                <w:b/>
                <w:color w:val="005071"/>
                <w:sz w:val="22"/>
                <w:szCs w:val="22"/>
              </w:rPr>
            </w:pPr>
          </w:p>
        </w:tc>
      </w:tr>
    </w:tbl>
    <w:p w14:paraId="6907C4FD" w14:textId="6A1D1EB6" w:rsidR="006F10E2" w:rsidRPr="00BF572F" w:rsidRDefault="006F10E2">
      <w:pPr>
        <w:rPr>
          <w:rFonts w:ascii="Sarabun" w:hAnsi="Sarabun" w:cs="Sarabun"/>
          <w:color w:val="000000"/>
          <w:sz w:val="22"/>
          <w:szCs w:val="22"/>
        </w:rPr>
      </w:pPr>
    </w:p>
    <w:p w14:paraId="38612A32" w14:textId="16FD8150" w:rsidR="006F10E2" w:rsidRPr="00BF572F" w:rsidRDefault="006F10E2">
      <w:pPr>
        <w:rPr>
          <w:rFonts w:ascii="Sarabun" w:hAnsi="Sarabun" w:cs="Sarabun"/>
          <w:color w:val="000000"/>
          <w:sz w:val="22"/>
          <w:szCs w:val="22"/>
        </w:rPr>
        <w:sectPr w:rsidR="006F10E2" w:rsidRPr="00BF572F">
          <w:headerReference w:type="default" r:id="rId8"/>
          <w:footerReference w:type="default" r:id="rId9"/>
          <w:pgSz w:w="11909" w:h="16834" w:code="9"/>
          <w:pgMar w:top="432" w:right="850" w:bottom="432" w:left="850" w:header="576" w:footer="720" w:gutter="288"/>
          <w:paperSrc w:first="7" w:other="7"/>
          <w:cols w:space="720"/>
        </w:sectPr>
      </w:pPr>
    </w:p>
    <w:tbl>
      <w:tblPr>
        <w:tblW w:w="14678" w:type="dxa"/>
        <w:tblInd w:w="-252" w:type="dxa"/>
        <w:tblBorders>
          <w:insideV w:val="single" w:sz="2" w:space="0" w:color="005071"/>
        </w:tblBorders>
        <w:tblLayout w:type="fixed"/>
        <w:tblLook w:val="0000" w:firstRow="0" w:lastRow="0" w:firstColumn="0" w:lastColumn="0" w:noHBand="0" w:noVBand="0"/>
      </w:tblPr>
      <w:tblGrid>
        <w:gridCol w:w="2520"/>
        <w:gridCol w:w="12158"/>
      </w:tblGrid>
      <w:tr w:rsidR="006F10E2" w:rsidRPr="00BF572F" w14:paraId="6C14F9BA" w14:textId="77777777" w:rsidTr="00343593">
        <w:tc>
          <w:tcPr>
            <w:tcW w:w="2520" w:type="dxa"/>
            <w:tcBorders>
              <w:bottom w:val="single" w:sz="2" w:space="0" w:color="FFFFFF"/>
            </w:tcBorders>
            <w:shd w:val="clear" w:color="auto" w:fill="auto"/>
          </w:tcPr>
          <w:p w14:paraId="0626D671" w14:textId="77777777" w:rsidR="006F10E2" w:rsidRPr="00BF572F" w:rsidRDefault="006F10E2" w:rsidP="006F10E2">
            <w:pPr>
              <w:rPr>
                <w:rFonts w:ascii="Sarabun" w:hAnsi="Sarabun" w:cs="Sarabun"/>
                <w:color w:val="000000"/>
                <w:sz w:val="22"/>
                <w:szCs w:val="22"/>
              </w:rPr>
            </w:pPr>
            <w:r w:rsidRPr="00BF572F">
              <w:rPr>
                <w:rFonts w:ascii="Sarabun" w:hAnsi="Sarabun" w:cs="Sarabun"/>
                <w:color w:val="000000"/>
                <w:sz w:val="22"/>
                <w:szCs w:val="22"/>
              </w:rPr>
              <w:object w:dxaOrig="4320" w:dyaOrig="2444" w14:anchorId="2F7A694F">
                <v:shape id="_x0000_i1027" type="#_x0000_t75" style="width:115.5pt;height:65.25pt" o:ole="">
                  <v:imagedata r:id="rId10" o:title=""/>
                </v:shape>
                <o:OLEObject Type="Embed" ProgID="PBrush" ShapeID="_x0000_i1027" DrawAspect="Content" ObjectID="_1714810148" r:id="rId11"/>
              </w:object>
            </w:r>
          </w:p>
        </w:tc>
        <w:tc>
          <w:tcPr>
            <w:tcW w:w="12158" w:type="dxa"/>
            <w:tcBorders>
              <w:bottom w:val="single" w:sz="2" w:space="0" w:color="FFFFFF"/>
            </w:tcBorders>
            <w:shd w:val="clear" w:color="auto" w:fill="0E3859"/>
          </w:tcPr>
          <w:p w14:paraId="77226F27" w14:textId="77777777" w:rsidR="006F10E2" w:rsidRPr="00BF572F" w:rsidRDefault="006F10E2" w:rsidP="006F10E2">
            <w:pPr>
              <w:jc w:val="center"/>
              <w:rPr>
                <w:rFonts w:ascii="Sarabun" w:hAnsi="Sarabun" w:cs="Sarabun"/>
                <w:b/>
                <w:color w:val="FFFFFF" w:themeColor="background1"/>
                <w:sz w:val="40"/>
                <w:szCs w:val="40"/>
              </w:rPr>
            </w:pPr>
            <w:r w:rsidRPr="00BF572F">
              <w:rPr>
                <w:rFonts w:ascii="Sarabun" w:hAnsi="Sarabun" w:cs="Sarabun"/>
                <w:b/>
                <w:color w:val="FFFFFF" w:themeColor="background1"/>
                <w:sz w:val="40"/>
                <w:szCs w:val="40"/>
              </w:rPr>
              <w:t xml:space="preserve">Person Specification </w:t>
            </w:r>
          </w:p>
          <w:p w14:paraId="053C0EEB" w14:textId="7F0F1962" w:rsidR="006F10E2" w:rsidRPr="00BF572F" w:rsidRDefault="006F10E2" w:rsidP="006F10E2">
            <w:pPr>
              <w:jc w:val="center"/>
              <w:rPr>
                <w:rFonts w:ascii="Sarabun" w:hAnsi="Sarabun" w:cs="Sarabun"/>
                <w:color w:val="000000"/>
                <w:sz w:val="40"/>
                <w:szCs w:val="40"/>
              </w:rPr>
            </w:pPr>
            <w:r w:rsidRPr="00BF572F">
              <w:rPr>
                <w:rFonts w:ascii="Sarabun" w:hAnsi="Sarabun" w:cs="Sarabun"/>
                <w:b/>
                <w:color w:val="FFFFFF" w:themeColor="background1"/>
                <w:sz w:val="40"/>
                <w:szCs w:val="40"/>
              </w:rPr>
              <w:t>Receptionist</w:t>
            </w:r>
          </w:p>
        </w:tc>
      </w:tr>
    </w:tbl>
    <w:p w14:paraId="7BBD42C9" w14:textId="77777777" w:rsidR="006F10E2" w:rsidRPr="00BF572F" w:rsidRDefault="006F10E2" w:rsidP="006F10E2">
      <w:pPr>
        <w:rPr>
          <w:rFonts w:ascii="Sarabun" w:hAnsi="Sarabun" w:cs="Sarabun"/>
          <w:color w:val="000000"/>
          <w:sz w:val="22"/>
          <w:szCs w:val="22"/>
        </w:rPr>
      </w:pPr>
    </w:p>
    <w:tbl>
      <w:tblPr>
        <w:tblW w:w="14678" w:type="dxa"/>
        <w:tblInd w:w="-252" w:type="dxa"/>
        <w:tblBorders>
          <w:insideV w:val="single" w:sz="2" w:space="0" w:color="005071"/>
        </w:tblBorders>
        <w:tblLayout w:type="fixed"/>
        <w:tblLook w:val="0000" w:firstRow="0" w:lastRow="0" w:firstColumn="0" w:lastColumn="0" w:noHBand="0" w:noVBand="0"/>
      </w:tblPr>
      <w:tblGrid>
        <w:gridCol w:w="7511"/>
        <w:gridCol w:w="3060"/>
        <w:gridCol w:w="4107"/>
      </w:tblGrid>
      <w:tr w:rsidR="006F10E2" w:rsidRPr="00BF572F" w14:paraId="198AFFE2" w14:textId="77777777" w:rsidTr="00343593">
        <w:trPr>
          <w:trHeight w:val="289"/>
        </w:trPr>
        <w:tc>
          <w:tcPr>
            <w:tcW w:w="7511" w:type="dxa"/>
            <w:tcBorders>
              <w:top w:val="single" w:sz="2" w:space="0" w:color="FFFFFF"/>
              <w:bottom w:val="single" w:sz="2" w:space="0" w:color="FFFFFF"/>
            </w:tcBorders>
            <w:shd w:val="clear" w:color="auto" w:fill="0E3859"/>
          </w:tcPr>
          <w:p w14:paraId="26B820B7" w14:textId="77777777" w:rsidR="006F10E2" w:rsidRPr="00BF572F" w:rsidRDefault="006F10E2" w:rsidP="006F10E2">
            <w:pPr>
              <w:rPr>
                <w:rFonts w:ascii="Sarabun" w:hAnsi="Sarabun" w:cs="Sarabun"/>
                <w:color w:val="FFFFFF" w:themeColor="background1"/>
                <w:sz w:val="28"/>
                <w:szCs w:val="28"/>
              </w:rPr>
            </w:pPr>
            <w:r w:rsidRPr="00BF572F">
              <w:rPr>
                <w:rFonts w:ascii="Sarabun" w:hAnsi="Sarabun" w:cs="Sarabun"/>
                <w:color w:val="FFFFFF" w:themeColor="background1"/>
                <w:sz w:val="28"/>
                <w:szCs w:val="28"/>
              </w:rPr>
              <w:t xml:space="preserve">ACADEMIC / PROFESSIONAL QUALIFICATIONS </w:t>
            </w:r>
          </w:p>
        </w:tc>
        <w:tc>
          <w:tcPr>
            <w:tcW w:w="3060" w:type="dxa"/>
            <w:tcBorders>
              <w:top w:val="single" w:sz="2" w:space="0" w:color="FFFFFF"/>
              <w:bottom w:val="single" w:sz="2" w:space="0" w:color="FFFFFF"/>
            </w:tcBorders>
            <w:shd w:val="clear" w:color="auto" w:fill="0E3859"/>
          </w:tcPr>
          <w:p w14:paraId="00CBE487" w14:textId="77777777" w:rsidR="006F10E2" w:rsidRPr="00BF572F" w:rsidRDefault="006F10E2" w:rsidP="006F10E2">
            <w:pPr>
              <w:rPr>
                <w:rFonts w:ascii="Sarabun" w:hAnsi="Sarabun" w:cs="Sarabun"/>
                <w:color w:val="FFFFFF" w:themeColor="background1"/>
                <w:sz w:val="28"/>
                <w:szCs w:val="28"/>
              </w:rPr>
            </w:pPr>
            <w:r w:rsidRPr="00BF572F">
              <w:rPr>
                <w:rFonts w:ascii="Sarabun" w:hAnsi="Sarabun" w:cs="Sarabun"/>
                <w:color w:val="FFFFFF" w:themeColor="background1"/>
                <w:sz w:val="28"/>
                <w:szCs w:val="28"/>
              </w:rPr>
              <w:t>Essential / Desirable</w:t>
            </w:r>
          </w:p>
        </w:tc>
        <w:tc>
          <w:tcPr>
            <w:tcW w:w="4107" w:type="dxa"/>
            <w:tcBorders>
              <w:top w:val="single" w:sz="2" w:space="0" w:color="FFFFFF"/>
              <w:bottom w:val="single" w:sz="2" w:space="0" w:color="FFFFFF"/>
            </w:tcBorders>
            <w:shd w:val="clear" w:color="auto" w:fill="0E3859"/>
          </w:tcPr>
          <w:p w14:paraId="290AAC91" w14:textId="77777777" w:rsidR="006F10E2" w:rsidRPr="00BF572F" w:rsidRDefault="006F10E2" w:rsidP="006F10E2">
            <w:pPr>
              <w:rPr>
                <w:rFonts w:ascii="Sarabun" w:hAnsi="Sarabun" w:cs="Sarabun"/>
                <w:color w:val="FFFFFF" w:themeColor="background1"/>
                <w:sz w:val="28"/>
                <w:szCs w:val="28"/>
              </w:rPr>
            </w:pPr>
            <w:r w:rsidRPr="00BF572F">
              <w:rPr>
                <w:rFonts w:ascii="Sarabun" w:hAnsi="Sarabun" w:cs="Sarabun"/>
                <w:color w:val="FFFFFF" w:themeColor="background1"/>
                <w:sz w:val="28"/>
                <w:szCs w:val="28"/>
              </w:rPr>
              <w:t>How this will be assessed</w:t>
            </w:r>
          </w:p>
        </w:tc>
      </w:tr>
      <w:tr w:rsidR="006F10E2" w:rsidRPr="00BF572F" w14:paraId="1BC939A3" w14:textId="77777777" w:rsidTr="00343593">
        <w:trPr>
          <w:trHeight w:val="289"/>
        </w:trPr>
        <w:tc>
          <w:tcPr>
            <w:tcW w:w="7511" w:type="dxa"/>
            <w:tcBorders>
              <w:top w:val="single" w:sz="2" w:space="0" w:color="FFFFFF"/>
              <w:bottom w:val="single" w:sz="2" w:space="0" w:color="FFFFFF"/>
            </w:tcBorders>
            <w:shd w:val="clear" w:color="auto" w:fill="auto"/>
          </w:tcPr>
          <w:p w14:paraId="048751D7" w14:textId="77777777" w:rsidR="006F10E2" w:rsidRPr="00BF572F" w:rsidRDefault="006F10E2" w:rsidP="006F10E2">
            <w:pPr>
              <w:rPr>
                <w:rFonts w:ascii="Sarabun" w:hAnsi="Sarabun" w:cs="Sarabun"/>
                <w:color w:val="000000" w:themeColor="text1"/>
                <w:sz w:val="22"/>
                <w:szCs w:val="22"/>
              </w:rPr>
            </w:pPr>
          </w:p>
        </w:tc>
        <w:tc>
          <w:tcPr>
            <w:tcW w:w="3060" w:type="dxa"/>
            <w:tcBorders>
              <w:top w:val="single" w:sz="2" w:space="0" w:color="FFFFFF"/>
              <w:bottom w:val="single" w:sz="2" w:space="0" w:color="FFFFFF"/>
            </w:tcBorders>
            <w:shd w:val="clear" w:color="auto" w:fill="auto"/>
          </w:tcPr>
          <w:p w14:paraId="565B60EF" w14:textId="77777777" w:rsidR="006F10E2" w:rsidRPr="00BF572F" w:rsidRDefault="006F10E2" w:rsidP="006F10E2">
            <w:pPr>
              <w:rPr>
                <w:rFonts w:ascii="Sarabun" w:hAnsi="Sarabun" w:cs="Sarabun"/>
                <w:color w:val="FFFFFF" w:themeColor="background1"/>
                <w:sz w:val="22"/>
                <w:szCs w:val="22"/>
              </w:rPr>
            </w:pPr>
          </w:p>
        </w:tc>
        <w:tc>
          <w:tcPr>
            <w:tcW w:w="4107" w:type="dxa"/>
            <w:tcBorders>
              <w:top w:val="single" w:sz="2" w:space="0" w:color="FFFFFF"/>
              <w:bottom w:val="single" w:sz="2" w:space="0" w:color="FFFFFF"/>
            </w:tcBorders>
            <w:shd w:val="clear" w:color="auto" w:fill="auto"/>
          </w:tcPr>
          <w:p w14:paraId="0AA29F62" w14:textId="77777777" w:rsidR="006F10E2" w:rsidRPr="00BF572F" w:rsidRDefault="006F10E2" w:rsidP="006F10E2">
            <w:pPr>
              <w:rPr>
                <w:rFonts w:ascii="Sarabun" w:hAnsi="Sarabun" w:cs="Sarabun"/>
                <w:color w:val="FFFFFF" w:themeColor="background1"/>
                <w:sz w:val="22"/>
                <w:szCs w:val="22"/>
              </w:rPr>
            </w:pPr>
          </w:p>
        </w:tc>
      </w:tr>
      <w:tr w:rsidR="006F10E2" w:rsidRPr="00BF572F" w14:paraId="2C5A0456" w14:textId="77777777" w:rsidTr="00343593">
        <w:trPr>
          <w:trHeight w:val="289"/>
        </w:trPr>
        <w:tc>
          <w:tcPr>
            <w:tcW w:w="7511" w:type="dxa"/>
            <w:tcBorders>
              <w:top w:val="single" w:sz="2" w:space="0" w:color="FFFFFF"/>
              <w:bottom w:val="nil"/>
            </w:tcBorders>
            <w:shd w:val="clear" w:color="auto" w:fill="0E3859"/>
          </w:tcPr>
          <w:p w14:paraId="11B4DD30" w14:textId="77777777" w:rsidR="006F10E2" w:rsidRPr="00BF572F" w:rsidRDefault="006F10E2" w:rsidP="006F10E2">
            <w:pPr>
              <w:rPr>
                <w:rFonts w:ascii="Sarabun" w:hAnsi="Sarabun" w:cs="Sarabun"/>
                <w:color w:val="FFFFFF" w:themeColor="background1"/>
                <w:sz w:val="28"/>
                <w:szCs w:val="28"/>
              </w:rPr>
            </w:pPr>
            <w:r w:rsidRPr="00BF572F">
              <w:rPr>
                <w:rFonts w:ascii="Sarabun" w:hAnsi="Sarabun" w:cs="Sarabun"/>
                <w:color w:val="FFFFFF" w:themeColor="background1"/>
                <w:sz w:val="28"/>
                <w:szCs w:val="28"/>
              </w:rPr>
              <w:t>KNOWLEDGE &amp; EXPERIENCE</w:t>
            </w:r>
          </w:p>
        </w:tc>
        <w:tc>
          <w:tcPr>
            <w:tcW w:w="3060" w:type="dxa"/>
            <w:tcBorders>
              <w:top w:val="single" w:sz="2" w:space="0" w:color="FFFFFF"/>
              <w:bottom w:val="nil"/>
            </w:tcBorders>
            <w:shd w:val="clear" w:color="auto" w:fill="0E3859"/>
          </w:tcPr>
          <w:p w14:paraId="62962C0A" w14:textId="77777777" w:rsidR="006F10E2" w:rsidRPr="00BF572F" w:rsidRDefault="006F10E2" w:rsidP="006F10E2">
            <w:pPr>
              <w:rPr>
                <w:rFonts w:ascii="Sarabun" w:hAnsi="Sarabun" w:cs="Sarabun"/>
                <w:color w:val="FFFFFF" w:themeColor="background1"/>
                <w:sz w:val="28"/>
                <w:szCs w:val="28"/>
              </w:rPr>
            </w:pPr>
          </w:p>
        </w:tc>
        <w:tc>
          <w:tcPr>
            <w:tcW w:w="4107" w:type="dxa"/>
            <w:tcBorders>
              <w:top w:val="single" w:sz="2" w:space="0" w:color="FFFFFF"/>
              <w:bottom w:val="nil"/>
            </w:tcBorders>
            <w:shd w:val="clear" w:color="auto" w:fill="0E3859"/>
          </w:tcPr>
          <w:p w14:paraId="36245EEA" w14:textId="77777777" w:rsidR="006F10E2" w:rsidRPr="00BF572F" w:rsidRDefault="006F10E2" w:rsidP="006F10E2">
            <w:pPr>
              <w:rPr>
                <w:rFonts w:ascii="Sarabun" w:hAnsi="Sarabun" w:cs="Sarabun"/>
                <w:color w:val="FFFFFF" w:themeColor="background1"/>
                <w:sz w:val="28"/>
                <w:szCs w:val="28"/>
              </w:rPr>
            </w:pPr>
          </w:p>
        </w:tc>
      </w:tr>
      <w:tr w:rsidR="000731AD" w:rsidRPr="00BF572F" w14:paraId="1F56E03D" w14:textId="77777777" w:rsidTr="00343593">
        <w:trPr>
          <w:trHeight w:val="289"/>
        </w:trPr>
        <w:tc>
          <w:tcPr>
            <w:tcW w:w="7511" w:type="dxa"/>
            <w:tcBorders>
              <w:bottom w:val="dotted" w:sz="4" w:space="0" w:color="auto"/>
            </w:tcBorders>
            <w:shd w:val="clear" w:color="auto" w:fill="auto"/>
          </w:tcPr>
          <w:p w14:paraId="14651C1B" w14:textId="77777777" w:rsidR="000731AD" w:rsidRPr="00BF572F" w:rsidRDefault="000731AD" w:rsidP="000731AD">
            <w:pPr>
              <w:rPr>
                <w:rFonts w:ascii="Sarabun" w:hAnsi="Sarabun" w:cs="Sarabun"/>
                <w:color w:val="000000"/>
                <w:szCs w:val="24"/>
              </w:rPr>
            </w:pPr>
            <w:r w:rsidRPr="00BF572F">
              <w:rPr>
                <w:rFonts w:ascii="Sarabun" w:hAnsi="Sarabun" w:cs="Sarabun"/>
                <w:color w:val="000000"/>
                <w:szCs w:val="24"/>
              </w:rPr>
              <w:t>Experience of providing a reception service</w:t>
            </w:r>
          </w:p>
        </w:tc>
        <w:tc>
          <w:tcPr>
            <w:tcW w:w="3060" w:type="dxa"/>
            <w:tcBorders>
              <w:bottom w:val="dotted" w:sz="4" w:space="0" w:color="auto"/>
            </w:tcBorders>
            <w:shd w:val="clear" w:color="auto" w:fill="auto"/>
          </w:tcPr>
          <w:p w14:paraId="05F3E884" w14:textId="5967236E" w:rsidR="000731AD" w:rsidRPr="00BF572F" w:rsidRDefault="000731AD" w:rsidP="000731AD">
            <w:pPr>
              <w:rPr>
                <w:rFonts w:ascii="Sarabun" w:hAnsi="Sarabun" w:cs="Sarabun"/>
                <w:color w:val="000000"/>
                <w:szCs w:val="24"/>
              </w:rPr>
            </w:pPr>
            <w:r w:rsidRPr="00BF572F">
              <w:rPr>
                <w:rFonts w:ascii="Sarabun" w:hAnsi="Sarabun" w:cs="Sarabun"/>
                <w:color w:val="000000"/>
                <w:szCs w:val="24"/>
              </w:rPr>
              <w:t xml:space="preserve">Desirable </w:t>
            </w:r>
          </w:p>
        </w:tc>
        <w:tc>
          <w:tcPr>
            <w:tcW w:w="4107" w:type="dxa"/>
            <w:tcBorders>
              <w:bottom w:val="dotted" w:sz="4" w:space="0" w:color="auto"/>
            </w:tcBorders>
            <w:shd w:val="clear" w:color="auto" w:fill="auto"/>
          </w:tcPr>
          <w:p w14:paraId="792BC5F9" w14:textId="7C3D24EA" w:rsidR="000731AD" w:rsidRPr="00BF572F" w:rsidRDefault="000731AD" w:rsidP="000731AD">
            <w:pPr>
              <w:rPr>
                <w:rFonts w:ascii="Sarabun" w:hAnsi="Sarabun" w:cs="Sarabun"/>
                <w:color w:val="000000"/>
                <w:szCs w:val="24"/>
              </w:rPr>
            </w:pPr>
            <w:r w:rsidRPr="00BF572F">
              <w:rPr>
                <w:rFonts w:ascii="Sarabun" w:hAnsi="Sarabun" w:cs="Sarabun"/>
                <w:color w:val="000000"/>
                <w:szCs w:val="24"/>
              </w:rPr>
              <w:t>Application / Interview</w:t>
            </w:r>
          </w:p>
        </w:tc>
      </w:tr>
      <w:tr w:rsidR="000731AD" w:rsidRPr="00BF572F" w14:paraId="0EBD8CAA" w14:textId="77777777" w:rsidTr="00343593">
        <w:trPr>
          <w:trHeight w:val="289"/>
        </w:trPr>
        <w:tc>
          <w:tcPr>
            <w:tcW w:w="7511" w:type="dxa"/>
            <w:tcBorders>
              <w:bottom w:val="dotted" w:sz="4" w:space="0" w:color="auto"/>
            </w:tcBorders>
            <w:shd w:val="clear" w:color="auto" w:fill="auto"/>
          </w:tcPr>
          <w:p w14:paraId="62E54486" w14:textId="77777777" w:rsidR="000731AD" w:rsidRPr="00BF572F" w:rsidRDefault="000731AD" w:rsidP="000731AD">
            <w:pPr>
              <w:rPr>
                <w:rFonts w:ascii="Sarabun" w:hAnsi="Sarabun" w:cs="Sarabun"/>
                <w:color w:val="000000"/>
                <w:szCs w:val="24"/>
              </w:rPr>
            </w:pPr>
            <w:r w:rsidRPr="00BF572F">
              <w:rPr>
                <w:rFonts w:ascii="Sarabun" w:hAnsi="Sarabun" w:cs="Sarabun"/>
                <w:color w:val="000000"/>
                <w:szCs w:val="24"/>
                <w:lang w:val="en-US"/>
              </w:rPr>
              <w:t>Knowledge and experience of office practices (telephony and administrative experience)</w:t>
            </w:r>
          </w:p>
        </w:tc>
        <w:tc>
          <w:tcPr>
            <w:tcW w:w="3060" w:type="dxa"/>
            <w:tcBorders>
              <w:bottom w:val="dotted" w:sz="4" w:space="0" w:color="auto"/>
            </w:tcBorders>
            <w:shd w:val="clear" w:color="auto" w:fill="auto"/>
          </w:tcPr>
          <w:p w14:paraId="1082A3A5" w14:textId="781DA89A" w:rsidR="000731AD" w:rsidRPr="00BF572F" w:rsidRDefault="000731AD" w:rsidP="000731AD">
            <w:pPr>
              <w:rPr>
                <w:rFonts w:ascii="Sarabun" w:hAnsi="Sarabun" w:cs="Sarabun"/>
                <w:color w:val="000000"/>
                <w:szCs w:val="24"/>
              </w:rPr>
            </w:pPr>
            <w:r w:rsidRPr="00BF572F">
              <w:rPr>
                <w:rFonts w:ascii="Sarabun" w:hAnsi="Sarabun" w:cs="Sarabun"/>
                <w:color w:val="000000"/>
                <w:szCs w:val="24"/>
              </w:rPr>
              <w:t>Essential</w:t>
            </w:r>
          </w:p>
        </w:tc>
        <w:tc>
          <w:tcPr>
            <w:tcW w:w="4107" w:type="dxa"/>
            <w:tcBorders>
              <w:bottom w:val="dotted" w:sz="4" w:space="0" w:color="auto"/>
            </w:tcBorders>
            <w:shd w:val="clear" w:color="auto" w:fill="auto"/>
          </w:tcPr>
          <w:p w14:paraId="7ECCB80B" w14:textId="50BE0D88" w:rsidR="000731AD" w:rsidRPr="00BF572F" w:rsidRDefault="000731AD" w:rsidP="000731AD">
            <w:pPr>
              <w:rPr>
                <w:rFonts w:ascii="Sarabun" w:hAnsi="Sarabun" w:cs="Sarabun"/>
                <w:color w:val="000000"/>
                <w:szCs w:val="24"/>
              </w:rPr>
            </w:pPr>
            <w:r w:rsidRPr="00BF572F">
              <w:rPr>
                <w:rFonts w:ascii="Sarabun" w:hAnsi="Sarabun" w:cs="Sarabun"/>
                <w:color w:val="000000"/>
                <w:szCs w:val="24"/>
              </w:rPr>
              <w:t>Application / Interview</w:t>
            </w:r>
          </w:p>
        </w:tc>
      </w:tr>
      <w:tr w:rsidR="000731AD" w:rsidRPr="00BF572F" w14:paraId="0DF1398E" w14:textId="77777777" w:rsidTr="00343593">
        <w:trPr>
          <w:trHeight w:val="289"/>
        </w:trPr>
        <w:tc>
          <w:tcPr>
            <w:tcW w:w="7511" w:type="dxa"/>
            <w:tcBorders>
              <w:top w:val="dotted" w:sz="4" w:space="0" w:color="auto"/>
              <w:bottom w:val="dotted" w:sz="4" w:space="0" w:color="auto"/>
            </w:tcBorders>
            <w:shd w:val="clear" w:color="auto" w:fill="auto"/>
          </w:tcPr>
          <w:p w14:paraId="18CA033E" w14:textId="77777777" w:rsidR="000731AD" w:rsidRPr="00BF572F" w:rsidRDefault="000731AD" w:rsidP="000731AD">
            <w:pPr>
              <w:rPr>
                <w:rFonts w:ascii="Sarabun" w:hAnsi="Sarabun" w:cs="Sarabun"/>
                <w:color w:val="000000"/>
                <w:szCs w:val="24"/>
              </w:rPr>
            </w:pPr>
            <w:r w:rsidRPr="00BF572F">
              <w:rPr>
                <w:rFonts w:ascii="Sarabun" w:hAnsi="Sarabun" w:cs="Sarabun"/>
                <w:color w:val="000000"/>
                <w:szCs w:val="24"/>
                <w:lang w:val="en-US"/>
              </w:rPr>
              <w:t>Experience of working in a customer facing role</w:t>
            </w:r>
          </w:p>
        </w:tc>
        <w:tc>
          <w:tcPr>
            <w:tcW w:w="3060" w:type="dxa"/>
            <w:tcBorders>
              <w:top w:val="dotted" w:sz="4" w:space="0" w:color="auto"/>
              <w:bottom w:val="dotted" w:sz="4" w:space="0" w:color="auto"/>
            </w:tcBorders>
            <w:shd w:val="clear" w:color="auto" w:fill="auto"/>
          </w:tcPr>
          <w:p w14:paraId="18EB1ED1" w14:textId="77E42BC6" w:rsidR="000731AD" w:rsidRPr="00BF572F" w:rsidRDefault="000731AD" w:rsidP="000731AD">
            <w:pPr>
              <w:rPr>
                <w:rFonts w:ascii="Sarabun" w:hAnsi="Sarabun" w:cs="Sarabun"/>
                <w:color w:val="000000"/>
                <w:szCs w:val="24"/>
              </w:rPr>
            </w:pPr>
            <w:r w:rsidRPr="00BF572F">
              <w:rPr>
                <w:rFonts w:ascii="Sarabun" w:hAnsi="Sarabun" w:cs="Sarabun"/>
                <w:color w:val="000000"/>
                <w:szCs w:val="24"/>
              </w:rPr>
              <w:t>Essential</w:t>
            </w:r>
          </w:p>
        </w:tc>
        <w:tc>
          <w:tcPr>
            <w:tcW w:w="4107" w:type="dxa"/>
            <w:tcBorders>
              <w:top w:val="dotted" w:sz="4" w:space="0" w:color="auto"/>
              <w:bottom w:val="dotted" w:sz="4" w:space="0" w:color="auto"/>
            </w:tcBorders>
            <w:shd w:val="clear" w:color="auto" w:fill="auto"/>
          </w:tcPr>
          <w:p w14:paraId="0F0A01BC" w14:textId="261A033C" w:rsidR="000731AD" w:rsidRPr="00BF572F" w:rsidRDefault="000731AD" w:rsidP="000731AD">
            <w:pPr>
              <w:rPr>
                <w:rFonts w:ascii="Sarabun" w:hAnsi="Sarabun" w:cs="Sarabun"/>
                <w:color w:val="000000"/>
                <w:szCs w:val="24"/>
              </w:rPr>
            </w:pPr>
            <w:r w:rsidRPr="00BF572F">
              <w:rPr>
                <w:rFonts w:ascii="Sarabun" w:hAnsi="Sarabun" w:cs="Sarabun"/>
                <w:color w:val="000000"/>
                <w:szCs w:val="24"/>
              </w:rPr>
              <w:t>Application / Interview</w:t>
            </w:r>
          </w:p>
        </w:tc>
      </w:tr>
      <w:tr w:rsidR="000731AD" w:rsidRPr="00BF572F" w14:paraId="007C293A" w14:textId="77777777" w:rsidTr="00343593">
        <w:trPr>
          <w:trHeight w:val="289"/>
        </w:trPr>
        <w:tc>
          <w:tcPr>
            <w:tcW w:w="7511" w:type="dxa"/>
            <w:tcBorders>
              <w:top w:val="dotted" w:sz="4" w:space="0" w:color="auto"/>
              <w:bottom w:val="nil"/>
            </w:tcBorders>
            <w:shd w:val="clear" w:color="auto" w:fill="auto"/>
          </w:tcPr>
          <w:p w14:paraId="7A39AF29" w14:textId="77777777" w:rsidR="000731AD" w:rsidRPr="00BF572F" w:rsidRDefault="000731AD" w:rsidP="000731AD">
            <w:pPr>
              <w:rPr>
                <w:rFonts w:ascii="Sarabun" w:hAnsi="Sarabun" w:cs="Sarabun"/>
                <w:color w:val="000000"/>
                <w:szCs w:val="24"/>
              </w:rPr>
            </w:pPr>
            <w:r w:rsidRPr="00BF572F">
              <w:rPr>
                <w:rFonts w:ascii="Sarabun" w:hAnsi="Sarabun" w:cs="Sarabun"/>
                <w:color w:val="000000"/>
                <w:szCs w:val="24"/>
              </w:rPr>
              <w:t>Ability to remain focused in a busy environment and manage interruptions</w:t>
            </w:r>
          </w:p>
        </w:tc>
        <w:tc>
          <w:tcPr>
            <w:tcW w:w="3060" w:type="dxa"/>
            <w:tcBorders>
              <w:top w:val="dotted" w:sz="4" w:space="0" w:color="auto"/>
              <w:bottom w:val="nil"/>
            </w:tcBorders>
            <w:shd w:val="clear" w:color="auto" w:fill="auto"/>
          </w:tcPr>
          <w:p w14:paraId="1201A90A" w14:textId="1185183C" w:rsidR="000731AD" w:rsidRPr="00BF572F" w:rsidRDefault="000731AD" w:rsidP="000731AD">
            <w:pPr>
              <w:rPr>
                <w:rFonts w:ascii="Sarabun" w:hAnsi="Sarabun" w:cs="Sarabun"/>
                <w:color w:val="000000"/>
                <w:szCs w:val="24"/>
              </w:rPr>
            </w:pPr>
            <w:r w:rsidRPr="00BF572F">
              <w:rPr>
                <w:rFonts w:ascii="Sarabun" w:hAnsi="Sarabun" w:cs="Sarabun"/>
                <w:color w:val="000000"/>
                <w:szCs w:val="24"/>
              </w:rPr>
              <w:t>Essential</w:t>
            </w:r>
          </w:p>
        </w:tc>
        <w:tc>
          <w:tcPr>
            <w:tcW w:w="4107" w:type="dxa"/>
            <w:tcBorders>
              <w:top w:val="dotted" w:sz="4" w:space="0" w:color="auto"/>
              <w:bottom w:val="nil"/>
            </w:tcBorders>
            <w:shd w:val="clear" w:color="auto" w:fill="auto"/>
          </w:tcPr>
          <w:p w14:paraId="64BEA2E5" w14:textId="4EFACCB1" w:rsidR="000731AD" w:rsidRPr="00BF572F" w:rsidRDefault="000731AD" w:rsidP="000731AD">
            <w:pPr>
              <w:rPr>
                <w:rFonts w:ascii="Sarabun" w:hAnsi="Sarabun" w:cs="Sarabun"/>
                <w:color w:val="000000"/>
                <w:szCs w:val="24"/>
              </w:rPr>
            </w:pPr>
            <w:r w:rsidRPr="00BF572F">
              <w:rPr>
                <w:rFonts w:ascii="Sarabun" w:hAnsi="Sarabun" w:cs="Sarabun"/>
                <w:color w:val="000000"/>
                <w:szCs w:val="24"/>
              </w:rPr>
              <w:t>Application / Interview</w:t>
            </w:r>
          </w:p>
        </w:tc>
      </w:tr>
      <w:tr w:rsidR="000731AD" w:rsidRPr="00BF572F" w14:paraId="53C8C5AB" w14:textId="77777777" w:rsidTr="00343593">
        <w:trPr>
          <w:trHeight w:val="289"/>
        </w:trPr>
        <w:tc>
          <w:tcPr>
            <w:tcW w:w="7511" w:type="dxa"/>
            <w:tcBorders>
              <w:top w:val="dotted" w:sz="4" w:space="0" w:color="auto"/>
              <w:bottom w:val="nil"/>
            </w:tcBorders>
            <w:shd w:val="clear" w:color="auto" w:fill="auto"/>
          </w:tcPr>
          <w:p w14:paraId="3646371D" w14:textId="77777777" w:rsidR="000731AD" w:rsidRPr="00BF572F" w:rsidRDefault="000731AD" w:rsidP="000731AD">
            <w:pPr>
              <w:rPr>
                <w:rFonts w:ascii="Sarabun" w:hAnsi="Sarabun" w:cs="Sarabun"/>
                <w:color w:val="000000"/>
                <w:szCs w:val="24"/>
              </w:rPr>
            </w:pPr>
            <w:r w:rsidRPr="00BF572F">
              <w:rPr>
                <w:rFonts w:ascii="Sarabun" w:hAnsi="Sarabun" w:cs="Sarabun"/>
                <w:color w:val="000000"/>
                <w:szCs w:val="24"/>
              </w:rPr>
              <w:t>Ability to organise own workload and prioritise tasks as required</w:t>
            </w:r>
          </w:p>
        </w:tc>
        <w:tc>
          <w:tcPr>
            <w:tcW w:w="3060" w:type="dxa"/>
            <w:tcBorders>
              <w:top w:val="dotted" w:sz="4" w:space="0" w:color="auto"/>
              <w:bottom w:val="nil"/>
            </w:tcBorders>
            <w:shd w:val="clear" w:color="auto" w:fill="auto"/>
          </w:tcPr>
          <w:p w14:paraId="3EBD3159" w14:textId="7BCB680F" w:rsidR="000731AD" w:rsidRPr="00BF572F" w:rsidRDefault="000731AD" w:rsidP="000731AD">
            <w:pPr>
              <w:rPr>
                <w:rFonts w:ascii="Sarabun" w:hAnsi="Sarabun" w:cs="Sarabun"/>
                <w:color w:val="000000"/>
                <w:szCs w:val="24"/>
              </w:rPr>
            </w:pPr>
            <w:r w:rsidRPr="00BF572F">
              <w:rPr>
                <w:rFonts w:ascii="Sarabun" w:hAnsi="Sarabun" w:cs="Sarabun"/>
                <w:color w:val="000000"/>
                <w:szCs w:val="24"/>
              </w:rPr>
              <w:t>Essential</w:t>
            </w:r>
          </w:p>
        </w:tc>
        <w:tc>
          <w:tcPr>
            <w:tcW w:w="4107" w:type="dxa"/>
            <w:tcBorders>
              <w:top w:val="dotted" w:sz="4" w:space="0" w:color="auto"/>
              <w:bottom w:val="nil"/>
            </w:tcBorders>
            <w:shd w:val="clear" w:color="auto" w:fill="auto"/>
          </w:tcPr>
          <w:p w14:paraId="7B1AF227" w14:textId="068B8F7A" w:rsidR="000731AD" w:rsidRPr="00BF572F" w:rsidRDefault="000731AD" w:rsidP="000731AD">
            <w:pPr>
              <w:rPr>
                <w:rFonts w:ascii="Sarabun" w:hAnsi="Sarabun" w:cs="Sarabun"/>
                <w:color w:val="000000"/>
                <w:szCs w:val="24"/>
              </w:rPr>
            </w:pPr>
            <w:r w:rsidRPr="00BF572F">
              <w:rPr>
                <w:rFonts w:ascii="Sarabun" w:hAnsi="Sarabun" w:cs="Sarabun"/>
                <w:color w:val="000000"/>
                <w:szCs w:val="24"/>
              </w:rPr>
              <w:t>Application / Interview</w:t>
            </w:r>
          </w:p>
        </w:tc>
      </w:tr>
      <w:tr w:rsidR="000731AD" w:rsidRPr="00BF572F" w14:paraId="57C08BB2" w14:textId="77777777" w:rsidTr="00343593">
        <w:trPr>
          <w:trHeight w:val="289"/>
        </w:trPr>
        <w:tc>
          <w:tcPr>
            <w:tcW w:w="7511" w:type="dxa"/>
            <w:tcBorders>
              <w:top w:val="dotted" w:sz="4" w:space="0" w:color="auto"/>
              <w:bottom w:val="nil"/>
            </w:tcBorders>
            <w:shd w:val="clear" w:color="auto" w:fill="auto"/>
          </w:tcPr>
          <w:p w14:paraId="58540291" w14:textId="77777777" w:rsidR="000731AD" w:rsidRPr="00BF572F" w:rsidRDefault="000731AD" w:rsidP="000731AD">
            <w:pPr>
              <w:rPr>
                <w:rFonts w:ascii="Sarabun" w:hAnsi="Sarabun" w:cs="Sarabun"/>
                <w:color w:val="000000"/>
                <w:szCs w:val="24"/>
              </w:rPr>
            </w:pPr>
            <w:r w:rsidRPr="00BF572F">
              <w:rPr>
                <w:rFonts w:ascii="Sarabun" w:hAnsi="Sarabun" w:cs="Sarabun"/>
                <w:color w:val="000000"/>
                <w:szCs w:val="24"/>
              </w:rPr>
              <w:t>Ability to use a range of ICT systems confidently</w:t>
            </w:r>
          </w:p>
        </w:tc>
        <w:tc>
          <w:tcPr>
            <w:tcW w:w="3060" w:type="dxa"/>
            <w:tcBorders>
              <w:top w:val="dotted" w:sz="4" w:space="0" w:color="auto"/>
              <w:bottom w:val="nil"/>
            </w:tcBorders>
            <w:shd w:val="clear" w:color="auto" w:fill="auto"/>
          </w:tcPr>
          <w:p w14:paraId="29F35F86" w14:textId="59FA6B79" w:rsidR="000731AD" w:rsidRPr="00BF572F" w:rsidRDefault="000731AD" w:rsidP="000731AD">
            <w:pPr>
              <w:rPr>
                <w:rFonts w:ascii="Sarabun" w:hAnsi="Sarabun" w:cs="Sarabun"/>
                <w:color w:val="000000"/>
                <w:szCs w:val="24"/>
              </w:rPr>
            </w:pPr>
            <w:r w:rsidRPr="00BF572F">
              <w:rPr>
                <w:rFonts w:ascii="Sarabun" w:hAnsi="Sarabun" w:cs="Sarabun"/>
                <w:color w:val="000000"/>
                <w:szCs w:val="24"/>
              </w:rPr>
              <w:t xml:space="preserve">Highly Desirable </w:t>
            </w:r>
          </w:p>
        </w:tc>
        <w:tc>
          <w:tcPr>
            <w:tcW w:w="4107" w:type="dxa"/>
            <w:tcBorders>
              <w:top w:val="dotted" w:sz="4" w:space="0" w:color="auto"/>
              <w:bottom w:val="nil"/>
            </w:tcBorders>
            <w:shd w:val="clear" w:color="auto" w:fill="auto"/>
          </w:tcPr>
          <w:p w14:paraId="78A47244" w14:textId="330BE163" w:rsidR="000731AD" w:rsidRPr="00BF572F" w:rsidRDefault="000731AD" w:rsidP="000731AD">
            <w:pPr>
              <w:rPr>
                <w:rFonts w:ascii="Sarabun" w:hAnsi="Sarabun" w:cs="Sarabun"/>
                <w:color w:val="000000"/>
                <w:szCs w:val="24"/>
              </w:rPr>
            </w:pPr>
            <w:r w:rsidRPr="00BF572F">
              <w:rPr>
                <w:rFonts w:ascii="Sarabun" w:hAnsi="Sarabun" w:cs="Sarabun"/>
                <w:color w:val="000000"/>
                <w:szCs w:val="24"/>
              </w:rPr>
              <w:t>Application / Interview</w:t>
            </w:r>
          </w:p>
        </w:tc>
      </w:tr>
      <w:tr w:rsidR="006F10E2" w:rsidRPr="00BF572F" w14:paraId="125B5633" w14:textId="77777777" w:rsidTr="00343593">
        <w:trPr>
          <w:trHeight w:val="275"/>
        </w:trPr>
        <w:tc>
          <w:tcPr>
            <w:tcW w:w="7511" w:type="dxa"/>
            <w:shd w:val="clear" w:color="auto" w:fill="0E3859"/>
          </w:tcPr>
          <w:p w14:paraId="10BC0236" w14:textId="77777777" w:rsidR="006F10E2" w:rsidRPr="00BF572F" w:rsidRDefault="006F10E2" w:rsidP="006F10E2">
            <w:pPr>
              <w:rPr>
                <w:rFonts w:ascii="Sarabun" w:hAnsi="Sarabun" w:cs="Sarabun"/>
                <w:b/>
                <w:color w:val="FFFFFF" w:themeColor="background1"/>
                <w:sz w:val="28"/>
                <w:szCs w:val="28"/>
              </w:rPr>
            </w:pPr>
            <w:r w:rsidRPr="00BF572F">
              <w:rPr>
                <w:rFonts w:ascii="Sarabun" w:hAnsi="Sarabun" w:cs="Sarabun"/>
                <w:color w:val="FFFFFF" w:themeColor="background1"/>
                <w:sz w:val="28"/>
                <w:szCs w:val="28"/>
              </w:rPr>
              <w:t>SKILLS</w:t>
            </w:r>
          </w:p>
        </w:tc>
        <w:tc>
          <w:tcPr>
            <w:tcW w:w="3060" w:type="dxa"/>
            <w:shd w:val="clear" w:color="auto" w:fill="0E3859"/>
          </w:tcPr>
          <w:p w14:paraId="17AD7D3A" w14:textId="77777777" w:rsidR="006F10E2" w:rsidRPr="00BF572F" w:rsidRDefault="006F10E2" w:rsidP="006F10E2">
            <w:pPr>
              <w:rPr>
                <w:rFonts w:ascii="Sarabun" w:hAnsi="Sarabun" w:cs="Sarabun"/>
                <w:color w:val="FFFFFF" w:themeColor="background1"/>
                <w:sz w:val="28"/>
                <w:szCs w:val="28"/>
              </w:rPr>
            </w:pPr>
          </w:p>
        </w:tc>
        <w:tc>
          <w:tcPr>
            <w:tcW w:w="4107" w:type="dxa"/>
            <w:shd w:val="clear" w:color="auto" w:fill="0E3859"/>
          </w:tcPr>
          <w:p w14:paraId="75A9E8F8" w14:textId="77777777" w:rsidR="006F10E2" w:rsidRPr="00BF572F" w:rsidRDefault="006F10E2" w:rsidP="006F10E2">
            <w:pPr>
              <w:rPr>
                <w:rFonts w:ascii="Sarabun" w:hAnsi="Sarabun" w:cs="Sarabun"/>
                <w:color w:val="FFFFFF" w:themeColor="background1"/>
                <w:sz w:val="28"/>
                <w:szCs w:val="28"/>
              </w:rPr>
            </w:pPr>
          </w:p>
        </w:tc>
      </w:tr>
      <w:tr w:rsidR="006F10E2" w:rsidRPr="00BF572F" w14:paraId="41DDB772" w14:textId="77777777" w:rsidTr="00343593">
        <w:trPr>
          <w:trHeight w:val="275"/>
        </w:trPr>
        <w:tc>
          <w:tcPr>
            <w:tcW w:w="7511" w:type="dxa"/>
            <w:tcBorders>
              <w:bottom w:val="dotted" w:sz="4" w:space="0" w:color="auto"/>
            </w:tcBorders>
          </w:tcPr>
          <w:p w14:paraId="5506AFC7"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Numeracy &amp; Literacy Skills</w:t>
            </w:r>
          </w:p>
        </w:tc>
        <w:tc>
          <w:tcPr>
            <w:tcW w:w="3060" w:type="dxa"/>
            <w:tcBorders>
              <w:bottom w:val="dotted" w:sz="4" w:space="0" w:color="auto"/>
            </w:tcBorders>
          </w:tcPr>
          <w:p w14:paraId="7C92498B"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Essential</w:t>
            </w:r>
          </w:p>
        </w:tc>
        <w:tc>
          <w:tcPr>
            <w:tcW w:w="4107" w:type="dxa"/>
            <w:tcBorders>
              <w:bottom w:val="dotted" w:sz="4" w:space="0" w:color="auto"/>
            </w:tcBorders>
          </w:tcPr>
          <w:p w14:paraId="131C5B0D"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Ability Test</w:t>
            </w:r>
          </w:p>
        </w:tc>
      </w:tr>
      <w:tr w:rsidR="006F10E2" w:rsidRPr="00BF572F" w14:paraId="68F8DF46" w14:textId="77777777" w:rsidTr="00343593">
        <w:trPr>
          <w:trHeight w:val="275"/>
        </w:trPr>
        <w:tc>
          <w:tcPr>
            <w:tcW w:w="7511" w:type="dxa"/>
            <w:tcBorders>
              <w:top w:val="dotted" w:sz="4" w:space="0" w:color="auto"/>
              <w:bottom w:val="dotted" w:sz="4" w:space="0" w:color="auto"/>
            </w:tcBorders>
          </w:tcPr>
          <w:p w14:paraId="71D37351"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Accuracy and attention to detail in data entry</w:t>
            </w:r>
          </w:p>
        </w:tc>
        <w:tc>
          <w:tcPr>
            <w:tcW w:w="3060" w:type="dxa"/>
            <w:tcBorders>
              <w:top w:val="dotted" w:sz="4" w:space="0" w:color="auto"/>
              <w:bottom w:val="dotted" w:sz="4" w:space="0" w:color="auto"/>
            </w:tcBorders>
          </w:tcPr>
          <w:p w14:paraId="57FBE1A3"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Essential</w:t>
            </w:r>
          </w:p>
        </w:tc>
        <w:tc>
          <w:tcPr>
            <w:tcW w:w="4107" w:type="dxa"/>
            <w:tcBorders>
              <w:top w:val="dotted" w:sz="4" w:space="0" w:color="auto"/>
              <w:bottom w:val="dotted" w:sz="4" w:space="0" w:color="auto"/>
            </w:tcBorders>
          </w:tcPr>
          <w:p w14:paraId="750C03C0"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Ability Test</w:t>
            </w:r>
          </w:p>
        </w:tc>
      </w:tr>
      <w:tr w:rsidR="006F10E2" w:rsidRPr="00BF572F" w14:paraId="40F992D2" w14:textId="77777777" w:rsidTr="00343593">
        <w:trPr>
          <w:trHeight w:val="275"/>
        </w:trPr>
        <w:tc>
          <w:tcPr>
            <w:tcW w:w="7511" w:type="dxa"/>
            <w:tcBorders>
              <w:top w:val="dotted" w:sz="4" w:space="0" w:color="auto"/>
              <w:bottom w:val="dotted" w:sz="4" w:space="0" w:color="auto"/>
            </w:tcBorders>
          </w:tcPr>
          <w:p w14:paraId="2E9A6A74"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 xml:space="preserve">Basic planning, </w:t>
            </w:r>
            <w:proofErr w:type="gramStart"/>
            <w:r w:rsidRPr="00BF572F">
              <w:rPr>
                <w:rFonts w:ascii="Sarabun" w:hAnsi="Sarabun" w:cs="Sarabun"/>
                <w:color w:val="000000"/>
                <w:szCs w:val="24"/>
              </w:rPr>
              <w:t>prioritising</w:t>
            </w:r>
            <w:proofErr w:type="gramEnd"/>
            <w:r w:rsidRPr="00BF572F">
              <w:rPr>
                <w:rFonts w:ascii="Sarabun" w:hAnsi="Sarabun" w:cs="Sarabun"/>
                <w:color w:val="000000"/>
                <w:szCs w:val="24"/>
              </w:rPr>
              <w:t xml:space="preserve"> and organising skills</w:t>
            </w:r>
          </w:p>
        </w:tc>
        <w:tc>
          <w:tcPr>
            <w:tcW w:w="3060" w:type="dxa"/>
            <w:tcBorders>
              <w:top w:val="dotted" w:sz="4" w:space="0" w:color="auto"/>
              <w:bottom w:val="dotted" w:sz="4" w:space="0" w:color="auto"/>
            </w:tcBorders>
          </w:tcPr>
          <w:p w14:paraId="74F2BECD"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Essential</w:t>
            </w:r>
          </w:p>
        </w:tc>
        <w:tc>
          <w:tcPr>
            <w:tcW w:w="4107" w:type="dxa"/>
            <w:tcBorders>
              <w:top w:val="dotted" w:sz="4" w:space="0" w:color="auto"/>
              <w:bottom w:val="dotted" w:sz="4" w:space="0" w:color="auto"/>
            </w:tcBorders>
          </w:tcPr>
          <w:p w14:paraId="1F8EB66F"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Interview</w:t>
            </w:r>
          </w:p>
        </w:tc>
      </w:tr>
      <w:tr w:rsidR="006F10E2" w:rsidRPr="00BF572F" w14:paraId="59CF9ED3" w14:textId="77777777" w:rsidTr="00343593">
        <w:trPr>
          <w:trHeight w:val="275"/>
        </w:trPr>
        <w:tc>
          <w:tcPr>
            <w:tcW w:w="7511" w:type="dxa"/>
            <w:tcBorders>
              <w:top w:val="dotted" w:sz="4" w:space="0" w:color="auto"/>
              <w:bottom w:val="dotted" w:sz="4" w:space="0" w:color="auto"/>
            </w:tcBorders>
          </w:tcPr>
          <w:p w14:paraId="41825B9B"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 xml:space="preserve">Microsoft </w:t>
            </w:r>
            <w:proofErr w:type="gramStart"/>
            <w:r w:rsidRPr="00BF572F">
              <w:rPr>
                <w:rFonts w:ascii="Sarabun" w:hAnsi="Sarabun" w:cs="Sarabun"/>
                <w:color w:val="000000"/>
                <w:szCs w:val="24"/>
              </w:rPr>
              <w:t>Office;  Word</w:t>
            </w:r>
            <w:proofErr w:type="gramEnd"/>
            <w:r w:rsidRPr="00BF572F">
              <w:rPr>
                <w:rFonts w:ascii="Sarabun" w:hAnsi="Sarabun" w:cs="Sarabun"/>
                <w:color w:val="000000"/>
                <w:szCs w:val="24"/>
              </w:rPr>
              <w:t>, Excel, Outlook (Basic user level)</w:t>
            </w:r>
          </w:p>
        </w:tc>
        <w:tc>
          <w:tcPr>
            <w:tcW w:w="3060" w:type="dxa"/>
            <w:tcBorders>
              <w:top w:val="dotted" w:sz="4" w:space="0" w:color="auto"/>
              <w:bottom w:val="dotted" w:sz="4" w:space="0" w:color="auto"/>
            </w:tcBorders>
          </w:tcPr>
          <w:p w14:paraId="41011091"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Essential</w:t>
            </w:r>
          </w:p>
        </w:tc>
        <w:tc>
          <w:tcPr>
            <w:tcW w:w="4107" w:type="dxa"/>
            <w:tcBorders>
              <w:top w:val="dotted" w:sz="4" w:space="0" w:color="auto"/>
              <w:bottom w:val="dotted" w:sz="4" w:space="0" w:color="auto"/>
            </w:tcBorders>
          </w:tcPr>
          <w:p w14:paraId="60E55A8C"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Ability Test</w:t>
            </w:r>
          </w:p>
        </w:tc>
      </w:tr>
      <w:tr w:rsidR="006F10E2" w:rsidRPr="00BF572F" w14:paraId="402230A7" w14:textId="77777777" w:rsidTr="00343593">
        <w:trPr>
          <w:trHeight w:val="275"/>
        </w:trPr>
        <w:tc>
          <w:tcPr>
            <w:tcW w:w="7511" w:type="dxa"/>
            <w:tcBorders>
              <w:top w:val="dotted" w:sz="4" w:space="0" w:color="auto"/>
              <w:bottom w:val="nil"/>
            </w:tcBorders>
          </w:tcPr>
          <w:p w14:paraId="0D0CE90F"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Welsh Language Skills</w:t>
            </w:r>
          </w:p>
        </w:tc>
        <w:tc>
          <w:tcPr>
            <w:tcW w:w="3060" w:type="dxa"/>
            <w:tcBorders>
              <w:top w:val="dotted" w:sz="4" w:space="0" w:color="auto"/>
              <w:bottom w:val="nil"/>
            </w:tcBorders>
          </w:tcPr>
          <w:p w14:paraId="4355A736"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Highly Desirable</w:t>
            </w:r>
          </w:p>
        </w:tc>
        <w:tc>
          <w:tcPr>
            <w:tcW w:w="4107" w:type="dxa"/>
            <w:tcBorders>
              <w:top w:val="dotted" w:sz="4" w:space="0" w:color="auto"/>
              <w:bottom w:val="nil"/>
            </w:tcBorders>
          </w:tcPr>
          <w:p w14:paraId="47FC9663"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Application / Interview</w:t>
            </w:r>
          </w:p>
        </w:tc>
      </w:tr>
      <w:tr w:rsidR="006F10E2" w:rsidRPr="00BF572F" w14:paraId="294C6DD9" w14:textId="77777777" w:rsidTr="00343593">
        <w:trPr>
          <w:trHeight w:val="275"/>
        </w:trPr>
        <w:tc>
          <w:tcPr>
            <w:tcW w:w="7511" w:type="dxa"/>
            <w:shd w:val="clear" w:color="auto" w:fill="0E3859"/>
          </w:tcPr>
          <w:p w14:paraId="7AB14497" w14:textId="77777777" w:rsidR="006F10E2" w:rsidRPr="00BF572F" w:rsidRDefault="006F10E2" w:rsidP="006F10E2">
            <w:pPr>
              <w:rPr>
                <w:rFonts w:ascii="Sarabun" w:hAnsi="Sarabun" w:cs="Sarabun"/>
                <w:color w:val="FFFFFF" w:themeColor="background1"/>
                <w:sz w:val="28"/>
                <w:szCs w:val="28"/>
              </w:rPr>
            </w:pPr>
            <w:r w:rsidRPr="00BF572F">
              <w:rPr>
                <w:rFonts w:ascii="Sarabun" w:hAnsi="Sarabun" w:cs="Sarabun"/>
                <w:color w:val="FFFFFF" w:themeColor="background1"/>
                <w:sz w:val="28"/>
                <w:szCs w:val="28"/>
              </w:rPr>
              <w:t>CORE CARTREFI</w:t>
            </w:r>
          </w:p>
        </w:tc>
        <w:tc>
          <w:tcPr>
            <w:tcW w:w="3060" w:type="dxa"/>
            <w:shd w:val="clear" w:color="auto" w:fill="0E3859"/>
          </w:tcPr>
          <w:p w14:paraId="7DA15175" w14:textId="77777777" w:rsidR="006F10E2" w:rsidRPr="00BF572F" w:rsidRDefault="006F10E2" w:rsidP="006F10E2">
            <w:pPr>
              <w:rPr>
                <w:rFonts w:ascii="Sarabun" w:hAnsi="Sarabun" w:cs="Sarabun"/>
                <w:color w:val="000000"/>
                <w:sz w:val="22"/>
                <w:szCs w:val="22"/>
              </w:rPr>
            </w:pPr>
          </w:p>
        </w:tc>
        <w:tc>
          <w:tcPr>
            <w:tcW w:w="4107" w:type="dxa"/>
            <w:shd w:val="clear" w:color="auto" w:fill="0E3859"/>
          </w:tcPr>
          <w:p w14:paraId="30BEF868" w14:textId="77777777" w:rsidR="006F10E2" w:rsidRPr="00BF572F" w:rsidRDefault="006F10E2" w:rsidP="006F10E2">
            <w:pPr>
              <w:rPr>
                <w:rFonts w:ascii="Sarabun" w:hAnsi="Sarabun" w:cs="Sarabun"/>
                <w:color w:val="000000"/>
                <w:sz w:val="22"/>
                <w:szCs w:val="22"/>
              </w:rPr>
            </w:pPr>
          </w:p>
        </w:tc>
      </w:tr>
      <w:tr w:rsidR="006F10E2" w:rsidRPr="00BF572F" w14:paraId="45D38B58" w14:textId="77777777" w:rsidTr="00343593">
        <w:trPr>
          <w:trHeight w:val="275"/>
        </w:trPr>
        <w:tc>
          <w:tcPr>
            <w:tcW w:w="7511" w:type="dxa"/>
            <w:tcBorders>
              <w:bottom w:val="dotted" w:sz="4" w:space="0" w:color="auto"/>
            </w:tcBorders>
          </w:tcPr>
          <w:tbl>
            <w:tblPr>
              <w:tblW w:w="14678" w:type="dxa"/>
              <w:tblBorders>
                <w:insideV w:val="single" w:sz="2" w:space="0" w:color="005071"/>
              </w:tblBorders>
              <w:tblLayout w:type="fixed"/>
              <w:tblLook w:val="0000" w:firstRow="0" w:lastRow="0" w:firstColumn="0" w:lastColumn="0" w:noHBand="0" w:noVBand="0"/>
            </w:tblPr>
            <w:tblGrid>
              <w:gridCol w:w="14678"/>
            </w:tblGrid>
            <w:tr w:rsidR="006F10E2" w:rsidRPr="00BF572F" w14:paraId="5F0E2153" w14:textId="77777777" w:rsidTr="00343593">
              <w:trPr>
                <w:trHeight w:val="275"/>
              </w:trPr>
              <w:tc>
                <w:tcPr>
                  <w:tcW w:w="7511" w:type="dxa"/>
                  <w:tcBorders>
                    <w:bottom w:val="dotted" w:sz="4" w:space="0" w:color="auto"/>
                  </w:tcBorders>
                  <w:vAlign w:val="center"/>
                </w:tcPr>
                <w:p w14:paraId="741EDCEB"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 xml:space="preserve">Committed to quality </w:t>
                  </w:r>
                </w:p>
              </w:tc>
            </w:tr>
            <w:tr w:rsidR="006F10E2" w:rsidRPr="00BF572F" w14:paraId="65A17971" w14:textId="77777777" w:rsidTr="00343593">
              <w:trPr>
                <w:trHeight w:val="275"/>
              </w:trPr>
              <w:tc>
                <w:tcPr>
                  <w:tcW w:w="7511" w:type="dxa"/>
                  <w:tcBorders>
                    <w:top w:val="dotted" w:sz="4" w:space="0" w:color="auto"/>
                    <w:bottom w:val="dotted" w:sz="4" w:space="0" w:color="auto"/>
                  </w:tcBorders>
                  <w:vAlign w:val="center"/>
                </w:tcPr>
                <w:p w14:paraId="3C215408"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Innovative</w:t>
                  </w:r>
                </w:p>
              </w:tc>
            </w:tr>
            <w:tr w:rsidR="006F10E2" w:rsidRPr="00BF572F" w14:paraId="2B8291D8" w14:textId="77777777" w:rsidTr="00343593">
              <w:trPr>
                <w:trHeight w:val="275"/>
              </w:trPr>
              <w:tc>
                <w:tcPr>
                  <w:tcW w:w="7511" w:type="dxa"/>
                  <w:tcBorders>
                    <w:top w:val="dotted" w:sz="4" w:space="0" w:color="auto"/>
                    <w:bottom w:val="dotted" w:sz="4" w:space="0" w:color="auto"/>
                  </w:tcBorders>
                  <w:vAlign w:val="center"/>
                </w:tcPr>
                <w:p w14:paraId="7EBCC947"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Doing the right thing</w:t>
                  </w:r>
                </w:p>
              </w:tc>
            </w:tr>
          </w:tbl>
          <w:p w14:paraId="4B21D86B" w14:textId="77777777" w:rsidR="006F10E2" w:rsidRPr="00BF572F" w:rsidRDefault="006F10E2" w:rsidP="006F10E2">
            <w:pPr>
              <w:rPr>
                <w:rFonts w:ascii="Sarabun" w:hAnsi="Sarabun" w:cs="Sarabun"/>
                <w:b/>
                <w:color w:val="000000"/>
                <w:szCs w:val="24"/>
              </w:rPr>
            </w:pPr>
          </w:p>
        </w:tc>
        <w:tc>
          <w:tcPr>
            <w:tcW w:w="3060" w:type="dxa"/>
            <w:tcBorders>
              <w:bottom w:val="dotted" w:sz="4" w:space="0" w:color="auto"/>
            </w:tcBorders>
          </w:tcPr>
          <w:p w14:paraId="6C786F9D"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Essential</w:t>
            </w:r>
          </w:p>
        </w:tc>
        <w:tc>
          <w:tcPr>
            <w:tcW w:w="4107" w:type="dxa"/>
            <w:tcBorders>
              <w:bottom w:val="dotted" w:sz="4" w:space="0" w:color="auto"/>
            </w:tcBorders>
          </w:tcPr>
          <w:p w14:paraId="635EC5B5" w14:textId="77777777" w:rsidR="006F10E2" w:rsidRPr="00BF572F" w:rsidRDefault="006F10E2" w:rsidP="006F10E2">
            <w:pPr>
              <w:rPr>
                <w:rFonts w:ascii="Sarabun" w:hAnsi="Sarabun" w:cs="Sarabun"/>
                <w:color w:val="000000"/>
                <w:szCs w:val="24"/>
              </w:rPr>
            </w:pPr>
            <w:r w:rsidRPr="00BF572F">
              <w:rPr>
                <w:rFonts w:ascii="Sarabun" w:hAnsi="Sarabun" w:cs="Sarabun"/>
                <w:color w:val="000000"/>
                <w:szCs w:val="24"/>
              </w:rPr>
              <w:t>Interview</w:t>
            </w:r>
          </w:p>
        </w:tc>
      </w:tr>
    </w:tbl>
    <w:p w14:paraId="5F957999" w14:textId="77777777" w:rsidR="006F10E2" w:rsidRPr="00BF572F" w:rsidRDefault="006F10E2" w:rsidP="006F10E2">
      <w:pPr>
        <w:rPr>
          <w:rFonts w:ascii="Sarabun" w:hAnsi="Sarabun" w:cs="Sarabun"/>
          <w:color w:val="000000"/>
          <w:sz w:val="22"/>
          <w:szCs w:val="22"/>
        </w:rPr>
      </w:pPr>
    </w:p>
    <w:p w14:paraId="7A300F2B" w14:textId="160B9874" w:rsidR="006F10E2" w:rsidRPr="006F10E2" w:rsidRDefault="006F10E2">
      <w:pPr>
        <w:rPr>
          <w:rFonts w:ascii="Sarabun" w:hAnsi="Sarabun" w:cs="Sarabun"/>
          <w:color w:val="000000"/>
          <w:szCs w:val="24"/>
        </w:rPr>
      </w:pPr>
      <w:r w:rsidRPr="00BF572F">
        <w:rPr>
          <w:rFonts w:ascii="Sarabun" w:hAnsi="Sarabun" w:cs="Sarabun"/>
          <w:color w:val="000000"/>
          <w:szCs w:val="24"/>
        </w:rPr>
        <w:t>Cartrefi Conwy are committed to Equality and Diversity in our activities</w:t>
      </w:r>
    </w:p>
    <w:sectPr w:rsidR="006F10E2" w:rsidRPr="006F10E2" w:rsidSect="003F4B7F">
      <w:footerReference w:type="default" r:id="rId12"/>
      <w:pgSz w:w="16838" w:h="11906" w:orient="landscape"/>
      <w:pgMar w:top="719" w:right="1440" w:bottom="1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891EF" w14:textId="77777777" w:rsidR="000F07A9" w:rsidRDefault="000F07A9">
      <w:r>
        <w:separator/>
      </w:r>
    </w:p>
  </w:endnote>
  <w:endnote w:type="continuationSeparator" w:id="0">
    <w:p w14:paraId="35E981BC" w14:textId="77777777" w:rsidR="000F07A9" w:rsidRDefault="000F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arabun">
    <w:panose1 w:val="00000500000000000000"/>
    <w:charset w:val="00"/>
    <w:family w:val="auto"/>
    <w:pitch w:val="variable"/>
    <w:sig w:usb0="21000007" w:usb1="00000001" w:usb2="00000000" w:usb3="00000000" w:csb0="00010193"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6859" w14:textId="77777777" w:rsidR="00A61F50" w:rsidRDefault="00BF572F" w:rsidP="00A61F50">
    <w:pPr>
      <w:pStyle w:val="Footer"/>
      <w:rPr>
        <w:rFonts w:ascii="Arial" w:hAnsi="Arial" w:cs="Arial"/>
        <w:sz w:val="20"/>
      </w:rPr>
    </w:pPr>
    <w:r>
      <w:rPr>
        <w:rFonts w:ascii="Arial" w:hAnsi="Arial" w:cs="Arial"/>
        <w:sz w:val="20"/>
      </w:rPr>
      <w:pict w14:anchorId="5CA2213B">
        <v:rect id="_x0000_i1026" style="width:0;height:1.5pt" o:hralign="center" o:hrstd="t" o:hr="t" fillcolor="#aca899" stroked="f"/>
      </w:pict>
    </w:r>
  </w:p>
  <w:p w14:paraId="5C9E0342" w14:textId="3D1B2EB4" w:rsidR="00A61F50" w:rsidRPr="005B5735" w:rsidRDefault="00A61F50" w:rsidP="00A61F50">
    <w:pPr>
      <w:pStyle w:val="Footer"/>
      <w:rPr>
        <w:rFonts w:ascii="Arial" w:hAnsi="Arial" w:cs="Arial"/>
        <w:sz w:val="20"/>
      </w:rPr>
    </w:pPr>
    <w:r>
      <w:rPr>
        <w:rFonts w:ascii="Arial" w:hAnsi="Arial" w:cs="Arial"/>
        <w:sz w:val="20"/>
      </w:rPr>
      <w:t xml:space="preserve">Version </w:t>
    </w:r>
    <w:r w:rsidR="00696B42">
      <w:rPr>
        <w:rFonts w:ascii="Arial" w:hAnsi="Arial" w:cs="Arial"/>
        <w:sz w:val="20"/>
      </w:rPr>
      <w:t>3</w:t>
    </w:r>
    <w:r>
      <w:rPr>
        <w:rFonts w:ascii="Arial" w:hAnsi="Arial" w:cs="Arial"/>
        <w:sz w:val="20"/>
      </w:rPr>
      <w:t xml:space="preserve">   </w:t>
    </w:r>
    <w:r w:rsidR="00696B42">
      <w:rPr>
        <w:rFonts w:ascii="Arial" w:hAnsi="Arial" w:cs="Arial"/>
        <w:sz w:val="20"/>
      </w:rPr>
      <w:t>May 2022</w:t>
    </w:r>
    <w:r w:rsidR="00696B42">
      <w:rPr>
        <w:rFonts w:ascii="Arial" w:hAnsi="Arial" w:cs="Arial"/>
        <w:sz w:val="20"/>
      </w:rPr>
      <w:tab/>
    </w:r>
    <w:r w:rsidR="00696B42">
      <w:rPr>
        <w:rFonts w:ascii="Arial" w:hAnsi="Arial" w:cs="Arial"/>
        <w:sz w:val="20"/>
      </w:rPr>
      <w:tab/>
    </w:r>
    <w:r w:rsidR="00696B42">
      <w:rPr>
        <w:rFonts w:ascii="Arial" w:hAnsi="Arial" w:cs="Arial"/>
        <w:sz w:val="20"/>
      </w:rPr>
      <w:tab/>
    </w:r>
    <w:r>
      <w:rPr>
        <w:rStyle w:val="PageNumber"/>
        <w:rFonts w:ascii="Arial" w:hAnsi="Arial" w:cs="Arial"/>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55BFE">
      <w:rPr>
        <w:rStyle w:val="PageNumber"/>
        <w:rFonts w:ascii="Arial" w:hAnsi="Arial" w:cs="Arial"/>
        <w:noProof/>
        <w:sz w:val="20"/>
      </w:rPr>
      <w:t>2</w:t>
    </w:r>
    <w:r>
      <w:rPr>
        <w:rStyle w:val="PageNumber"/>
        <w:rFonts w:ascii="Arial" w:hAnsi="Arial" w:cs="Arial"/>
        <w:sz w:val="20"/>
      </w:rPr>
      <w:fldChar w:fldCharType="end"/>
    </w:r>
    <w:r>
      <w:rPr>
        <w:rStyle w:val="PageNumber"/>
        <w:rFonts w:ascii="Arial" w:hAnsi="Arial" w:cs="Arial"/>
        <w:sz w:val="20"/>
      </w:rPr>
      <w:t xml:space="preserve"> of </w:t>
    </w:r>
    <w:r>
      <w:rPr>
        <w:rStyle w:val="PageNumber"/>
        <w:rFonts w:ascii="Arial" w:hAnsi="Arial" w:cs="Arial"/>
        <w:sz w:val="20"/>
      </w:rPr>
      <w:fldChar w:fldCharType="begin"/>
    </w:r>
    <w:r>
      <w:rPr>
        <w:rStyle w:val="PageNumber"/>
        <w:rFonts w:ascii="Arial" w:hAnsi="Arial" w:cs="Arial"/>
        <w:sz w:val="20"/>
      </w:rPr>
      <w:instrText xml:space="preserve"> NUMPAGES </w:instrText>
    </w:r>
    <w:r>
      <w:rPr>
        <w:rStyle w:val="PageNumber"/>
        <w:rFonts w:ascii="Arial" w:hAnsi="Arial" w:cs="Arial"/>
        <w:sz w:val="20"/>
      </w:rPr>
      <w:fldChar w:fldCharType="separate"/>
    </w:r>
    <w:r w:rsidR="00655BFE">
      <w:rPr>
        <w:rStyle w:val="PageNumber"/>
        <w:rFonts w:ascii="Arial" w:hAnsi="Arial" w:cs="Arial"/>
        <w:noProof/>
        <w:sz w:val="20"/>
      </w:rPr>
      <w:t>2</w:t>
    </w:r>
    <w:r>
      <w:rPr>
        <w:rStyle w:val="PageNumber"/>
        <w:rFonts w:ascii="Arial" w:hAnsi="Arial" w:cs="Arial"/>
        <w:sz w:val="20"/>
      </w:rPr>
      <w:fldChar w:fldCharType="end"/>
    </w:r>
  </w:p>
  <w:p w14:paraId="34EFEE84" w14:textId="77777777" w:rsidR="00A61F50" w:rsidRDefault="00A61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80DC" w14:textId="77777777" w:rsidR="00BA679D" w:rsidRDefault="00BF572F">
    <w:pPr>
      <w:pStyle w:val="Footer"/>
      <w:rPr>
        <w:rFonts w:ascii="Arial Rounded MT Bold" w:hAnsi="Arial Rounded MT Bold"/>
        <w:sz w:val="20"/>
      </w:rPr>
    </w:pPr>
    <w:r>
      <w:rPr>
        <w:rFonts w:ascii="Arial Rounded MT Bold" w:hAnsi="Arial Rounded MT Bold"/>
        <w:sz w:val="20"/>
      </w:rPr>
      <w:pict w14:anchorId="6014067B">
        <v:rect id="_x0000_i1028" style="width:0;height:1.5pt" o:hralign="center" o:hrstd="t" o:hr="t" fillcolor="#aca899" stroked="f"/>
      </w:pict>
    </w:r>
  </w:p>
  <w:p w14:paraId="09F1687A" w14:textId="1E78BD82" w:rsidR="00696B42" w:rsidRPr="005B5735" w:rsidRDefault="006F10E2" w:rsidP="00696B42">
    <w:pPr>
      <w:pStyle w:val="Footer"/>
      <w:rPr>
        <w:rFonts w:ascii="Arial" w:hAnsi="Arial" w:cs="Arial"/>
        <w:sz w:val="20"/>
      </w:rPr>
    </w:pPr>
    <w:r>
      <w:rPr>
        <w:rFonts w:ascii="Arial" w:hAnsi="Arial" w:cs="Arial"/>
        <w:sz w:val="20"/>
      </w:rPr>
      <w:t>Version</w:t>
    </w:r>
    <w:r w:rsidR="00696B42">
      <w:rPr>
        <w:rFonts w:ascii="Arial" w:hAnsi="Arial" w:cs="Arial"/>
        <w:sz w:val="20"/>
      </w:rPr>
      <w:t xml:space="preserve"> </w:t>
    </w:r>
    <w:proofErr w:type="gramStart"/>
    <w:r w:rsidR="00696B42">
      <w:rPr>
        <w:rFonts w:ascii="Arial" w:hAnsi="Arial" w:cs="Arial"/>
        <w:sz w:val="20"/>
      </w:rPr>
      <w:t>3  May</w:t>
    </w:r>
    <w:proofErr w:type="gramEnd"/>
    <w:r w:rsidR="00696B42">
      <w:rPr>
        <w:rFonts w:ascii="Arial" w:hAnsi="Arial" w:cs="Arial"/>
        <w:sz w:val="20"/>
      </w:rPr>
      <w:t xml:space="preserve"> 2022</w:t>
    </w:r>
    <w:r>
      <w:rPr>
        <w:rFonts w:ascii="Arial" w:hAnsi="Arial" w:cs="Arial"/>
        <w:sz w:val="20"/>
      </w:rPr>
      <w:t xml:space="preserve">  </w:t>
    </w:r>
    <w:r w:rsidR="00696B42">
      <w:rPr>
        <w:rFonts w:ascii="Arial" w:hAnsi="Arial" w:cs="Arial"/>
        <w:sz w:val="20"/>
      </w:rPr>
      <w:tab/>
    </w:r>
    <w:r w:rsidR="00696B42">
      <w:rPr>
        <w:rFonts w:ascii="Arial" w:hAnsi="Arial" w:cs="Arial"/>
        <w:sz w:val="20"/>
      </w:rPr>
      <w:tab/>
    </w:r>
    <w:r w:rsidR="00696B42">
      <w:rPr>
        <w:rFonts w:ascii="Arial" w:hAnsi="Arial" w:cs="Arial"/>
        <w:sz w:val="20"/>
      </w:rPr>
      <w:tab/>
    </w:r>
    <w:r w:rsidR="00696B42">
      <w:rPr>
        <w:rFonts w:ascii="Arial" w:hAnsi="Arial" w:cs="Arial"/>
        <w:sz w:val="20"/>
      </w:rPr>
      <w:tab/>
    </w:r>
    <w:r w:rsidR="00696B42">
      <w:rPr>
        <w:rFonts w:ascii="Arial" w:hAnsi="Arial" w:cs="Arial"/>
        <w:sz w:val="20"/>
      </w:rPr>
      <w:tab/>
    </w:r>
    <w:r w:rsidR="00696B42">
      <w:rPr>
        <w:rFonts w:ascii="Arial" w:hAnsi="Arial" w:cs="Arial"/>
        <w:sz w:val="20"/>
      </w:rPr>
      <w:tab/>
    </w:r>
    <w:r w:rsidR="00696B42">
      <w:rPr>
        <w:rFonts w:ascii="Arial" w:hAnsi="Arial" w:cs="Arial"/>
        <w:sz w:val="20"/>
      </w:rPr>
      <w:tab/>
    </w:r>
    <w:r w:rsidR="00696B42">
      <w:rPr>
        <w:rFonts w:ascii="Arial" w:hAnsi="Arial" w:cs="Arial"/>
        <w:sz w:val="20"/>
      </w:rPr>
      <w:tab/>
    </w:r>
    <w:r w:rsidR="00696B42">
      <w:rPr>
        <w:rStyle w:val="PageNumber"/>
        <w:rFonts w:ascii="Arial" w:hAnsi="Arial" w:cs="Arial"/>
        <w:sz w:val="20"/>
      </w:rPr>
      <w:t xml:space="preserve">Page </w:t>
    </w:r>
    <w:r w:rsidR="00696B42">
      <w:rPr>
        <w:rStyle w:val="PageNumber"/>
        <w:rFonts w:ascii="Arial" w:hAnsi="Arial" w:cs="Arial"/>
        <w:sz w:val="20"/>
      </w:rPr>
      <w:fldChar w:fldCharType="begin"/>
    </w:r>
    <w:r w:rsidR="00696B42">
      <w:rPr>
        <w:rStyle w:val="PageNumber"/>
        <w:rFonts w:ascii="Arial" w:hAnsi="Arial" w:cs="Arial"/>
        <w:sz w:val="20"/>
      </w:rPr>
      <w:instrText xml:space="preserve"> PAGE </w:instrText>
    </w:r>
    <w:r w:rsidR="00696B42">
      <w:rPr>
        <w:rStyle w:val="PageNumber"/>
        <w:rFonts w:ascii="Arial" w:hAnsi="Arial" w:cs="Arial"/>
        <w:sz w:val="20"/>
      </w:rPr>
      <w:fldChar w:fldCharType="separate"/>
    </w:r>
    <w:r w:rsidR="00696B42">
      <w:rPr>
        <w:rStyle w:val="PageNumber"/>
        <w:rFonts w:ascii="Arial" w:hAnsi="Arial" w:cs="Arial"/>
        <w:sz w:val="20"/>
      </w:rPr>
      <w:t>3</w:t>
    </w:r>
    <w:r w:rsidR="00696B42">
      <w:rPr>
        <w:rStyle w:val="PageNumber"/>
        <w:rFonts w:ascii="Arial" w:hAnsi="Arial" w:cs="Arial"/>
        <w:sz w:val="20"/>
      </w:rPr>
      <w:fldChar w:fldCharType="end"/>
    </w:r>
    <w:r w:rsidR="00696B42">
      <w:rPr>
        <w:rStyle w:val="PageNumber"/>
        <w:rFonts w:ascii="Arial" w:hAnsi="Arial" w:cs="Arial"/>
        <w:sz w:val="20"/>
      </w:rPr>
      <w:t xml:space="preserve"> of </w:t>
    </w:r>
    <w:r w:rsidR="00696B42">
      <w:rPr>
        <w:rStyle w:val="PageNumber"/>
        <w:rFonts w:ascii="Arial" w:hAnsi="Arial" w:cs="Arial"/>
        <w:sz w:val="20"/>
      </w:rPr>
      <w:fldChar w:fldCharType="begin"/>
    </w:r>
    <w:r w:rsidR="00696B42">
      <w:rPr>
        <w:rStyle w:val="PageNumber"/>
        <w:rFonts w:ascii="Arial" w:hAnsi="Arial" w:cs="Arial"/>
        <w:sz w:val="20"/>
      </w:rPr>
      <w:instrText xml:space="preserve"> NUMPAGES </w:instrText>
    </w:r>
    <w:r w:rsidR="00696B42">
      <w:rPr>
        <w:rStyle w:val="PageNumber"/>
        <w:rFonts w:ascii="Arial" w:hAnsi="Arial" w:cs="Arial"/>
        <w:sz w:val="20"/>
      </w:rPr>
      <w:fldChar w:fldCharType="separate"/>
    </w:r>
    <w:r w:rsidR="00696B42">
      <w:rPr>
        <w:rStyle w:val="PageNumber"/>
        <w:rFonts w:ascii="Arial" w:hAnsi="Arial" w:cs="Arial"/>
        <w:sz w:val="20"/>
      </w:rPr>
      <w:t>4</w:t>
    </w:r>
    <w:r w:rsidR="00696B42">
      <w:rPr>
        <w:rStyle w:val="PageNumber"/>
        <w:rFonts w:ascii="Arial" w:hAnsi="Arial" w:cs="Arial"/>
        <w:sz w:val="20"/>
      </w:rPr>
      <w:fldChar w:fldCharType="end"/>
    </w:r>
  </w:p>
  <w:p w14:paraId="4DE17281" w14:textId="0D41C6F2" w:rsidR="00BA679D" w:rsidRPr="00AD468A" w:rsidRDefault="006F10E2">
    <w:pPr>
      <w:pStyle w:val="Footer"/>
      <w:rPr>
        <w:rFonts w:ascii="Arial Rounded MT Bold" w:hAnsi="Arial Rounded MT Bold"/>
        <w:sz w:val="20"/>
      </w:rPr>
    </w:pPr>
    <w:r>
      <w:rPr>
        <w:rFonts w:ascii="Arial" w:hAnsi="Arial" w:cs="Arial"/>
        <w:sz w:val="20"/>
      </w:rPr>
      <w:t xml:space="preserve">   </w:t>
    </w:r>
    <w:r>
      <w:rPr>
        <w:rStyle w:val="PageNumber"/>
      </w:rPr>
      <w:t xml:space="preserve">                                                                                                      </w:t>
    </w:r>
    <w:r w:rsidR="00AF6306">
      <w:rPr>
        <w:rFonts w:ascii="Arial Rounded MT Bold" w:hAnsi="Arial Rounded MT Bold"/>
        <w:sz w:val="20"/>
      </w:rPr>
      <w:tab/>
    </w:r>
    <w:r w:rsidR="00AF6306">
      <w:rPr>
        <w:rFonts w:ascii="Arial Rounded MT Bold" w:hAnsi="Arial Rounded MT Bold"/>
        <w:sz w:val="20"/>
      </w:rPr>
      <w:tab/>
    </w:r>
    <w:r w:rsidR="00AF6306">
      <w:rPr>
        <w:rFonts w:ascii="Arial Rounded MT Bold" w:hAnsi="Arial Rounded MT Bold"/>
        <w:sz w:val="20"/>
      </w:rPr>
      <w:tab/>
    </w:r>
    <w:r w:rsidR="00AF6306">
      <w:rPr>
        <w:rFonts w:ascii="Arial Rounded MT Bold" w:hAnsi="Arial Rounded MT Bold"/>
        <w:sz w:val="20"/>
      </w:rPr>
      <w:tab/>
    </w:r>
    <w:r w:rsidR="00AF6306">
      <w:rPr>
        <w:rFonts w:ascii="Arial Rounded MT Bold" w:hAnsi="Arial Rounded MT Bold"/>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2FA5E" w14:textId="77777777" w:rsidR="000F07A9" w:rsidRDefault="000F07A9">
      <w:r>
        <w:separator/>
      </w:r>
    </w:p>
  </w:footnote>
  <w:footnote w:type="continuationSeparator" w:id="0">
    <w:p w14:paraId="1580BE9B" w14:textId="77777777" w:rsidR="000F07A9" w:rsidRDefault="000F0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B722" w14:textId="77777777" w:rsidR="000822E2" w:rsidRPr="003C0AEB" w:rsidRDefault="000822E2">
    <w:pPr>
      <w:pStyle w:val="Header"/>
      <w:jc w:val="center"/>
      <w:rPr>
        <w:rFonts w:ascii="Verdana" w:hAnsi="Verdana"/>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5pt;height:46.5pt" o:bullet="t">
        <v:imagedata r:id="rId1" o:title="O"/>
      </v:shape>
    </w:pict>
  </w:numPicBullet>
  <w:abstractNum w:abstractNumId="0" w15:restartNumberingAfterBreak="0">
    <w:nsid w:val="098277EA"/>
    <w:multiLevelType w:val="hybridMultilevel"/>
    <w:tmpl w:val="AD843906"/>
    <w:lvl w:ilvl="0" w:tplc="AA10D9D2">
      <w:start w:val="1"/>
      <w:numFmt w:val="decimal"/>
      <w:lvlText w:val="%1."/>
      <w:lvlJc w:val="left"/>
      <w:pPr>
        <w:tabs>
          <w:tab w:val="num" w:pos="576"/>
        </w:tabs>
        <w:ind w:left="576" w:hanging="576"/>
      </w:pPr>
      <w:rPr>
        <w:rFonts w:hint="default"/>
        <w:b/>
        <w:sz w:val="22"/>
        <w:szCs w:val="22"/>
      </w:rPr>
    </w:lvl>
    <w:lvl w:ilvl="1" w:tplc="BCA0C96A">
      <w:start w:val="1"/>
      <w:numFmt w:val="bullet"/>
      <w:lvlText w:val=""/>
      <w:lvlPicBulletId w:val="0"/>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sz w:val="22"/>
        <w:szCs w:val="22"/>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CE857DA"/>
    <w:multiLevelType w:val="hybridMultilevel"/>
    <w:tmpl w:val="F864A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031EF"/>
    <w:multiLevelType w:val="hybridMultilevel"/>
    <w:tmpl w:val="D584CE2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C13100"/>
    <w:multiLevelType w:val="hybridMultilevel"/>
    <w:tmpl w:val="16807068"/>
    <w:lvl w:ilvl="0" w:tplc="08090003">
      <w:start w:val="1"/>
      <w:numFmt w:val="bullet"/>
      <w:lvlText w:val="o"/>
      <w:lvlJc w:val="left"/>
      <w:pPr>
        <w:tabs>
          <w:tab w:val="num" w:pos="720"/>
        </w:tabs>
        <w:ind w:left="720" w:hanging="360"/>
      </w:pPr>
      <w:rPr>
        <w:rFonts w:ascii="Courier New" w:hAnsi="Courier New" w:cs="Courier New"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A90462C"/>
    <w:multiLevelType w:val="hybridMultilevel"/>
    <w:tmpl w:val="D78A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431B7E"/>
    <w:multiLevelType w:val="hybridMultilevel"/>
    <w:tmpl w:val="EBB0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3075">
      <o:colormru v:ext="edit" colors="#005071"/>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3E"/>
    <w:rsid w:val="0002062C"/>
    <w:rsid w:val="00025A85"/>
    <w:rsid w:val="000327F5"/>
    <w:rsid w:val="000361C3"/>
    <w:rsid w:val="000731AD"/>
    <w:rsid w:val="000822E2"/>
    <w:rsid w:val="00091556"/>
    <w:rsid w:val="000D503B"/>
    <w:rsid w:val="000F07A9"/>
    <w:rsid w:val="0011488F"/>
    <w:rsid w:val="0012713E"/>
    <w:rsid w:val="00150D1B"/>
    <w:rsid w:val="00184912"/>
    <w:rsid w:val="001C4E1D"/>
    <w:rsid w:val="00242936"/>
    <w:rsid w:val="0024765E"/>
    <w:rsid w:val="002A6389"/>
    <w:rsid w:val="00351071"/>
    <w:rsid w:val="00365B83"/>
    <w:rsid w:val="00366843"/>
    <w:rsid w:val="00374E98"/>
    <w:rsid w:val="00375B66"/>
    <w:rsid w:val="003D3802"/>
    <w:rsid w:val="00444B44"/>
    <w:rsid w:val="004B7A03"/>
    <w:rsid w:val="004F42D8"/>
    <w:rsid w:val="00521AD6"/>
    <w:rsid w:val="005303B9"/>
    <w:rsid w:val="005377DF"/>
    <w:rsid w:val="00561F4F"/>
    <w:rsid w:val="00583F3C"/>
    <w:rsid w:val="005A1186"/>
    <w:rsid w:val="005C5CAC"/>
    <w:rsid w:val="005D1330"/>
    <w:rsid w:val="00605555"/>
    <w:rsid w:val="006140C5"/>
    <w:rsid w:val="006307E4"/>
    <w:rsid w:val="00655BFE"/>
    <w:rsid w:val="0067305C"/>
    <w:rsid w:val="00696B42"/>
    <w:rsid w:val="006D66B4"/>
    <w:rsid w:val="006F10E2"/>
    <w:rsid w:val="0071427E"/>
    <w:rsid w:val="00715F42"/>
    <w:rsid w:val="00736EBE"/>
    <w:rsid w:val="007A24CF"/>
    <w:rsid w:val="007C4F50"/>
    <w:rsid w:val="007D5C8D"/>
    <w:rsid w:val="007F7603"/>
    <w:rsid w:val="00812C8E"/>
    <w:rsid w:val="008629BC"/>
    <w:rsid w:val="00871FF1"/>
    <w:rsid w:val="008C4035"/>
    <w:rsid w:val="008F1ECF"/>
    <w:rsid w:val="00905B91"/>
    <w:rsid w:val="00935613"/>
    <w:rsid w:val="0094030A"/>
    <w:rsid w:val="0096402A"/>
    <w:rsid w:val="00992C4F"/>
    <w:rsid w:val="00A325F5"/>
    <w:rsid w:val="00A61F50"/>
    <w:rsid w:val="00A72D8C"/>
    <w:rsid w:val="00AF6306"/>
    <w:rsid w:val="00B07BF2"/>
    <w:rsid w:val="00B21829"/>
    <w:rsid w:val="00B23213"/>
    <w:rsid w:val="00B71797"/>
    <w:rsid w:val="00BB38F9"/>
    <w:rsid w:val="00BF572F"/>
    <w:rsid w:val="00C35E91"/>
    <w:rsid w:val="00D055AE"/>
    <w:rsid w:val="00D7030E"/>
    <w:rsid w:val="00DC4805"/>
    <w:rsid w:val="00EB3D08"/>
    <w:rsid w:val="00F13588"/>
    <w:rsid w:val="00F93CA6"/>
    <w:rsid w:val="00FA619E"/>
    <w:rsid w:val="00FB11AD"/>
    <w:rsid w:val="00FC691B"/>
    <w:rsid w:val="00FF3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colormru v:ext="edit" colors="#005071"/>
    </o:shapedefaults>
    <o:shapelayout v:ext="edit">
      <o:idmap v:ext="edit" data="2"/>
    </o:shapelayout>
  </w:shapeDefaults>
  <w:decimalSymbol w:val="."/>
  <w:listSeparator w:val=","/>
  <w14:docId w14:val="37BF1B67"/>
  <w15:chartTrackingRefBased/>
  <w15:docId w15:val="{D91B17C6-2A27-4E97-8EEE-F06B76F99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color w:val="000000"/>
    </w:rPr>
  </w:style>
  <w:style w:type="paragraph" w:styleId="Heading2">
    <w:name w:val="heading 2"/>
    <w:basedOn w:val="Normal"/>
    <w:next w:val="Normal"/>
    <w:qFormat/>
    <w:pPr>
      <w:keepNext/>
      <w:outlineLvl w:val="1"/>
    </w:pPr>
    <w:rPr>
      <w:color w:val="000000"/>
      <w:u w:val="single"/>
    </w:rPr>
  </w:style>
  <w:style w:type="paragraph" w:styleId="Heading3">
    <w:name w:val="heading 3"/>
    <w:basedOn w:val="Normal"/>
    <w:next w:val="Normal"/>
    <w:qFormat/>
    <w:pPr>
      <w:keepNext/>
      <w:outlineLvl w:val="2"/>
    </w:pPr>
    <w:rPr>
      <w:b/>
      <w:bCs/>
      <w:color w:val="000000"/>
      <w:u w:val="single"/>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lang w:val="en-US"/>
    </w:rPr>
  </w:style>
  <w:style w:type="paragraph" w:styleId="BodyText">
    <w:name w:val="Body Text"/>
    <w:basedOn w:val="Normal"/>
    <w:pPr>
      <w:jc w:val="center"/>
    </w:pPr>
  </w:style>
  <w:style w:type="paragraph" w:styleId="BodyText2">
    <w:name w:val="Body Text 2"/>
    <w:basedOn w:val="Normal"/>
    <w:rPr>
      <w:rFonts w:ascii="Arial" w:hAnsi="Arial"/>
      <w:sz w:val="20"/>
    </w:rPr>
  </w:style>
  <w:style w:type="paragraph" w:styleId="BodyText3">
    <w:name w:val="Body Text 3"/>
    <w:basedOn w:val="Normal"/>
    <w:pPr>
      <w:jc w:val="center"/>
    </w:pPr>
    <w:rPr>
      <w:rFonts w:ascii="Arial" w:hAnsi="Arial"/>
      <w:sz w:val="20"/>
    </w:rPr>
  </w:style>
  <w:style w:type="paragraph" w:customStyle="1" w:styleId="BodyText21">
    <w:name w:val="Body Text 21"/>
    <w:basedOn w:val="Normal"/>
    <w:pPr>
      <w:jc w:val="center"/>
    </w:pPr>
    <w:rPr>
      <w:rFonts w:ascii="Arial" w:hAnsi="Arial"/>
      <w:sz w:val="18"/>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153"/>
        <w:tab w:val="right" w:pos="8306"/>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CharCharCharCharCharCharCharCharCharCharCharCharChar1Char">
    <w:name w:val="Char Char Char Char Char Char Char Char Char Char Char Char Char1 Char"/>
    <w:basedOn w:val="Normal"/>
    <w:semiHidden/>
    <w:pPr>
      <w:spacing w:after="120" w:line="240" w:lineRule="exact"/>
    </w:pPr>
    <w:rPr>
      <w:rFonts w:ascii="Verdana" w:hAnsi="Verdana" w:cs="Arial"/>
      <w:sz w:val="22"/>
      <w:szCs w:val="22"/>
    </w:rPr>
  </w:style>
  <w:style w:type="paragraph" w:customStyle="1" w:styleId="NormalSingle">
    <w:name w:val="Normal Single"/>
    <w:basedOn w:val="Normal"/>
    <w:pPr>
      <w:suppressAutoHyphens/>
    </w:pPr>
  </w:style>
  <w:style w:type="paragraph" w:styleId="BodyTextIndent">
    <w:name w:val="Body Text Indent"/>
    <w:basedOn w:val="Normal"/>
    <w:pPr>
      <w:spacing w:after="120"/>
      <w:ind w:left="283"/>
    </w:pPr>
  </w:style>
  <w:style w:type="paragraph" w:styleId="ListParagraph">
    <w:name w:val="List Paragraph"/>
    <w:basedOn w:val="Normal"/>
    <w:uiPriority w:val="34"/>
    <w:qFormat/>
    <w:rsid w:val="006140C5"/>
    <w:pPr>
      <w:ind w:left="720"/>
    </w:pPr>
  </w:style>
  <w:style w:type="paragraph" w:customStyle="1" w:styleId="Char">
    <w:name w:val="Char"/>
    <w:basedOn w:val="Normal"/>
    <w:semiHidden/>
    <w:rsid w:val="00A61F50"/>
    <w:pPr>
      <w:spacing w:after="120" w:line="240" w:lineRule="exact"/>
    </w:pPr>
    <w:rPr>
      <w:rFonts w:ascii="Verdana" w:hAnsi="Verdana" w:cs="Arial"/>
      <w:sz w:val="22"/>
      <w:szCs w:val="22"/>
    </w:rPr>
  </w:style>
  <w:style w:type="character" w:styleId="PageNumber">
    <w:name w:val="page number"/>
    <w:basedOn w:val="DefaultParagraphFont"/>
    <w:rsid w:val="00A61F50"/>
  </w:style>
  <w:style w:type="character" w:customStyle="1" w:styleId="FooterChar">
    <w:name w:val="Footer Char"/>
    <w:basedOn w:val="DefaultParagraphFont"/>
    <w:link w:val="Footer"/>
    <w:rsid w:val="0012713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629</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COMMON SERVICES AGENCY</vt:lpstr>
    </vt:vector>
  </TitlesOfParts>
  <Company>Gateway 2000</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SERVICES AGENCY</dc:title>
  <dc:subject/>
  <dc:creator>Rebecca Evans</dc:creator>
  <cp:keywords/>
  <cp:lastModifiedBy>Rebecca Evans</cp:lastModifiedBy>
  <cp:revision>3</cp:revision>
  <cp:lastPrinted>2010-01-14T13:29:00Z</cp:lastPrinted>
  <dcterms:created xsi:type="dcterms:W3CDTF">2022-05-23T10:22:00Z</dcterms:created>
  <dcterms:modified xsi:type="dcterms:W3CDTF">2022-05-23T10:23:00Z</dcterms:modified>
</cp:coreProperties>
</file>