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C8506" w14:textId="77777777" w:rsidR="00AB1C46" w:rsidRDefault="001C002A" w:rsidP="00C20296">
      <w:pPr>
        <w:pStyle w:val="Default"/>
        <w:rPr>
          <w:sz w:val="40"/>
          <w:szCs w:val="40"/>
        </w:rPr>
      </w:pPr>
      <w:r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58240" behindDoc="0" locked="0" layoutInCell="1" allowOverlap="1" wp14:anchorId="763858C9" wp14:editId="6AB3132C">
            <wp:simplePos x="0" y="0"/>
            <wp:positionH relativeFrom="column">
              <wp:posOffset>3448050</wp:posOffset>
            </wp:positionH>
            <wp:positionV relativeFrom="paragraph">
              <wp:posOffset>-762000</wp:posOffset>
            </wp:positionV>
            <wp:extent cx="2390775" cy="1342394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342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47F84A" w14:textId="77777777" w:rsidR="001C002A" w:rsidRDefault="001C002A" w:rsidP="00C20296">
      <w:pPr>
        <w:pStyle w:val="Default"/>
        <w:rPr>
          <w:rFonts w:eastAsia="Calibri"/>
          <w:sz w:val="40"/>
          <w:szCs w:val="40"/>
          <w:lang w:val="cy-GB"/>
        </w:rPr>
      </w:pPr>
    </w:p>
    <w:p w14:paraId="7E0D292A" w14:textId="77777777" w:rsidR="00EB378F" w:rsidRDefault="001C002A" w:rsidP="00C20296">
      <w:pPr>
        <w:pStyle w:val="Default"/>
        <w:rPr>
          <w:sz w:val="40"/>
          <w:szCs w:val="40"/>
        </w:rPr>
      </w:pPr>
      <w:r>
        <w:rPr>
          <w:rFonts w:eastAsia="Calibri"/>
          <w:sz w:val="40"/>
          <w:szCs w:val="40"/>
          <w:lang w:val="cy-GB"/>
        </w:rPr>
        <w:t xml:space="preserve">Swyddog Llywodraethu Dan Hyfforddiant </w:t>
      </w:r>
    </w:p>
    <w:p w14:paraId="59F11AE1" w14:textId="77777777" w:rsidR="00C20296" w:rsidRPr="00EB378F" w:rsidRDefault="001C002A" w:rsidP="00C20296">
      <w:pPr>
        <w:pStyle w:val="Default"/>
        <w:rPr>
          <w:i/>
          <w:iCs/>
          <w:sz w:val="40"/>
          <w:szCs w:val="40"/>
        </w:rPr>
      </w:pPr>
      <w:r>
        <w:rPr>
          <w:rFonts w:eastAsia="Calibri"/>
          <w:i/>
          <w:iCs/>
          <w:sz w:val="40"/>
          <w:szCs w:val="40"/>
          <w:lang w:val="cy-GB"/>
        </w:rPr>
        <w:t>(Gan arwain i fod yn Swyddog Llywodraethu)</w:t>
      </w:r>
    </w:p>
    <w:tbl>
      <w:tblPr>
        <w:tblW w:w="94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04"/>
        <w:gridCol w:w="2634"/>
        <w:gridCol w:w="2072"/>
      </w:tblGrid>
      <w:tr w:rsidR="008715D4" w14:paraId="376D8D66" w14:textId="77777777" w:rsidTr="001C002A">
        <w:trPr>
          <w:trHeight w:val="110"/>
        </w:trPr>
        <w:tc>
          <w:tcPr>
            <w:tcW w:w="940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1A115DD" w14:textId="77777777" w:rsidR="00C20296" w:rsidRPr="00D17C53" w:rsidRDefault="001C002A" w:rsidP="00D17C53">
            <w:pPr>
              <w:pStyle w:val="Default"/>
              <w:pBdr>
                <w:bottom w:val="single" w:sz="4" w:space="1" w:color="auto"/>
              </w:pBdr>
              <w:rPr>
                <w:b/>
                <w:bCs/>
                <w:sz w:val="40"/>
                <w:szCs w:val="22"/>
              </w:rPr>
            </w:pPr>
            <w:r>
              <w:rPr>
                <w:rFonts w:eastAsia="Calibri"/>
                <w:b/>
                <w:bCs/>
                <w:sz w:val="40"/>
                <w:szCs w:val="40"/>
                <w:lang w:val="cy-GB"/>
              </w:rPr>
              <w:t>Proffil y swydd</w:t>
            </w:r>
          </w:p>
          <w:p w14:paraId="6BD076E1" w14:textId="77777777" w:rsidR="00C20296" w:rsidRPr="00D17C53" w:rsidRDefault="001C002A" w:rsidP="00D17C53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cy-GB"/>
              </w:rPr>
              <w:t>PWRPAS Y SWYDD</w:t>
            </w:r>
          </w:p>
        </w:tc>
      </w:tr>
      <w:tr w:rsidR="008715D4" w14:paraId="60632415" w14:textId="77777777" w:rsidTr="001C002A">
        <w:trPr>
          <w:trHeight w:val="1270"/>
        </w:trPr>
        <w:tc>
          <w:tcPr>
            <w:tcW w:w="9409" w:type="dxa"/>
            <w:gridSpan w:val="3"/>
            <w:tcBorders>
              <w:top w:val="single" w:sz="4" w:space="0" w:color="auto"/>
            </w:tcBorders>
          </w:tcPr>
          <w:p w14:paraId="00D65F0B" w14:textId="77777777" w:rsidR="00EB378F" w:rsidRDefault="001C002A" w:rsidP="00EA6A98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szCs w:val="24"/>
                <w:lang w:val="cy-GB"/>
              </w:rPr>
              <w:t xml:space="preserve">Gan ddechrau eich rôl dan hyfforddiant, byddwch yn cael y cyfle i ehangu eich profiad a dysgu'r sgiliau allweddol sydd eu hangen i gefnogi darparu gwasanaeth llywodraethu effeithiol. </w:t>
            </w:r>
          </w:p>
          <w:p w14:paraId="3B08EC6F" w14:textId="77777777" w:rsidR="00A157FA" w:rsidRPr="00A157FA" w:rsidRDefault="001C002A" w:rsidP="00EA6A98">
            <w:pPr>
              <w:spacing w:after="200" w:line="276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="Calibri" w:eastAsia="Calibri" w:hAnsi="Calibri" w:cs="Calibri"/>
                <w:szCs w:val="24"/>
                <w:lang w:val="cy-GB"/>
              </w:rPr>
              <w:t xml:space="preserve">Fel rhan o’r tîm Llywodraethu, byddwch yn cymryd pob cam angenrheidiol i allu darparu cyngor ac arweiniad i gefnogi gwneud penderfyniadau effeithiol, rheoli risg a sicrwydd a chydymffurfiaeth. Byddwch yn cyfrannu at sicrhau bod rhwymedigaethau statudol ar draws y sefydliad yn cael eu bodloni.  </w:t>
            </w:r>
          </w:p>
        </w:tc>
      </w:tr>
      <w:tr w:rsidR="008715D4" w14:paraId="0D89995F" w14:textId="77777777" w:rsidTr="001C002A">
        <w:trPr>
          <w:trHeight w:val="110"/>
        </w:trPr>
        <w:tc>
          <w:tcPr>
            <w:tcW w:w="940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66C230D" w14:textId="77777777" w:rsidR="00C20296" w:rsidRDefault="001C002A" w:rsidP="00EA6A98">
            <w:pPr>
              <w:pStyle w:val="Default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cy-GB"/>
              </w:rPr>
              <w:t>DIMENSIYNAU’R SWYDD</w:t>
            </w:r>
          </w:p>
        </w:tc>
      </w:tr>
      <w:tr w:rsidR="008715D4" w14:paraId="445C77A3" w14:textId="77777777" w:rsidTr="001C002A">
        <w:trPr>
          <w:trHeight w:val="715"/>
        </w:trPr>
        <w:tc>
          <w:tcPr>
            <w:tcW w:w="9409" w:type="dxa"/>
            <w:gridSpan w:val="3"/>
            <w:tcBorders>
              <w:top w:val="single" w:sz="4" w:space="0" w:color="auto"/>
            </w:tcBorders>
          </w:tcPr>
          <w:p w14:paraId="72CD7759" w14:textId="77777777" w:rsidR="008F6198" w:rsidRDefault="001C002A" w:rsidP="001E1FD0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szCs w:val="24"/>
                <w:lang w:val="cy-GB"/>
              </w:rPr>
              <w:t>Mae hon yn rôl sy'n datblygu a bydd cefnogaeth briodol yn cael ei rhoi i ymestyn dysg a datblygiad personol wrth geisio ennill cymwysterau llywodraethu perthnasol a chynyddu cymhwysedd.</w:t>
            </w:r>
          </w:p>
          <w:p w14:paraId="4F68871E" w14:textId="77777777" w:rsidR="00924D1C" w:rsidRDefault="001C002A" w:rsidP="001E1FD0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szCs w:val="24"/>
                <w:lang w:val="cy-GB"/>
              </w:rPr>
              <w:t xml:space="preserve">  Gweithio o fewn gweithdrefnau a systemau cymeradwy, o dan arweiniad a chyfarwyddyd gan aelodau'r tîm, i gydlynu amrywiaeth o gyfarfodydd rheoli, Bwrdd a Phwyllgorau, i gymryd cofnodion a dilyn camau gweithredu. (dros 60 o gyfarfodydd y flwyddyn).</w:t>
            </w:r>
          </w:p>
          <w:p w14:paraId="7814786A" w14:textId="77777777" w:rsidR="00A157FA" w:rsidRPr="006716EC" w:rsidRDefault="001C002A" w:rsidP="00AB1C46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szCs w:val="24"/>
                <w:lang w:val="cy-GB"/>
              </w:rPr>
              <w:t xml:space="preserve">Cynnal cofrestrau a chofnodion llywodraethu statudol, rheoleiddiol ac eraill. Cofrestrau a chofnodion yw’r rhain y gall fod angen dibynnu arnynt i ddangos tystiolaeth o gamau gweithredu a chydymffurfiaeth â rhwymedigaethau statudol a safonau rheoleiddio, y bydd angen i chi eu cwblhau’n amserol, yn gywir a rhoi sylw i fanylion.  </w:t>
            </w:r>
          </w:p>
        </w:tc>
      </w:tr>
      <w:tr w:rsidR="008715D4" w14:paraId="3B920DFF" w14:textId="77777777" w:rsidTr="001C002A">
        <w:trPr>
          <w:trHeight w:val="187"/>
        </w:trPr>
        <w:tc>
          <w:tcPr>
            <w:tcW w:w="940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668F3E" w14:textId="77777777" w:rsidR="00C20296" w:rsidRDefault="001C002A">
            <w:pPr>
              <w:pStyle w:val="Default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cy-GB"/>
              </w:rPr>
              <w:t>PERTHNASAU ALLWEDDOL</w:t>
            </w:r>
          </w:p>
        </w:tc>
      </w:tr>
      <w:tr w:rsidR="008715D4" w14:paraId="5DC9D98F" w14:textId="77777777" w:rsidTr="001C002A">
        <w:trPr>
          <w:trHeight w:val="75"/>
        </w:trPr>
        <w:tc>
          <w:tcPr>
            <w:tcW w:w="9409" w:type="dxa"/>
            <w:gridSpan w:val="3"/>
            <w:tcBorders>
              <w:top w:val="single" w:sz="4" w:space="0" w:color="auto"/>
            </w:tcBorders>
          </w:tcPr>
          <w:p w14:paraId="6D2FCC9F" w14:textId="77777777" w:rsidR="00EA6A98" w:rsidRDefault="00EA6A98" w:rsidP="00EA6A9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8715D4" w14:paraId="3EFA5BA6" w14:textId="77777777" w:rsidTr="001C002A">
        <w:trPr>
          <w:trHeight w:val="110"/>
        </w:trPr>
        <w:tc>
          <w:tcPr>
            <w:tcW w:w="4704" w:type="dxa"/>
          </w:tcPr>
          <w:p w14:paraId="23AC2F13" w14:textId="77777777" w:rsidR="00EA6A98" w:rsidRDefault="001C002A">
            <w:pPr>
              <w:pStyle w:val="Default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cy-GB"/>
              </w:rPr>
              <w:t xml:space="preserve">Yn atebol i: </w:t>
            </w:r>
            <w:r>
              <w:rPr>
                <w:rFonts w:eastAsia="Calibri"/>
                <w:sz w:val="22"/>
                <w:szCs w:val="22"/>
                <w:lang w:val="cy-GB"/>
              </w:rPr>
              <w:t>Ysgrifennydd y Cwmni</w:t>
            </w:r>
          </w:p>
          <w:p w14:paraId="1F96A380" w14:textId="77777777" w:rsidR="009F52E9" w:rsidRDefault="009F52E9" w:rsidP="009F52E9">
            <w:pPr>
              <w:pStyle w:val="Default"/>
              <w:rPr>
                <w:b/>
                <w:sz w:val="22"/>
                <w:szCs w:val="22"/>
              </w:rPr>
            </w:pPr>
          </w:p>
          <w:p w14:paraId="710B36CB" w14:textId="77777777" w:rsidR="00C20296" w:rsidRDefault="001C002A" w:rsidP="001E1FD0">
            <w:pPr>
              <w:pStyle w:val="Default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cy-GB"/>
              </w:rPr>
              <w:t xml:space="preserve">Tîm: </w:t>
            </w:r>
            <w:r>
              <w:rPr>
                <w:rFonts w:eastAsia="Calibri"/>
                <w:sz w:val="22"/>
                <w:szCs w:val="22"/>
                <w:lang w:val="cy-GB"/>
              </w:rPr>
              <w:t>Llywodraethu</w:t>
            </w:r>
          </w:p>
        </w:tc>
        <w:tc>
          <w:tcPr>
            <w:tcW w:w="4705" w:type="dxa"/>
            <w:gridSpan w:val="2"/>
          </w:tcPr>
          <w:p w14:paraId="56420D05" w14:textId="77777777" w:rsidR="00C20296" w:rsidRDefault="001C002A" w:rsidP="009F52E9">
            <w:pPr>
              <w:pStyle w:val="Default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cy-GB"/>
              </w:rPr>
              <w:t xml:space="preserve">Yn rheolwr atebol dros: </w:t>
            </w:r>
            <w:r>
              <w:rPr>
                <w:rFonts w:eastAsia="Calibri"/>
                <w:sz w:val="22"/>
                <w:szCs w:val="22"/>
                <w:lang w:val="cy-GB"/>
              </w:rPr>
              <w:t>Amherthnasol</w:t>
            </w:r>
          </w:p>
        </w:tc>
      </w:tr>
      <w:tr w:rsidR="008715D4" w14:paraId="45ED374F" w14:textId="77777777" w:rsidTr="001C002A">
        <w:trPr>
          <w:trHeight w:val="379"/>
        </w:trPr>
        <w:tc>
          <w:tcPr>
            <w:tcW w:w="4704" w:type="dxa"/>
          </w:tcPr>
          <w:p w14:paraId="259AB930" w14:textId="77777777" w:rsidR="009F52E9" w:rsidRDefault="009F52E9" w:rsidP="009F52E9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BBF1DA9" w14:textId="77777777" w:rsidR="00C20296" w:rsidRPr="001E1FD0" w:rsidRDefault="001C002A" w:rsidP="001E1FD0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cy-GB"/>
              </w:rPr>
              <w:t xml:space="preserve">Allanol: </w:t>
            </w:r>
            <w:r w:rsidRPr="001C002A">
              <w:rPr>
                <w:rFonts w:eastAsia="Calibri"/>
                <w:bCs/>
                <w:sz w:val="22"/>
                <w:szCs w:val="22"/>
                <w:lang w:val="cy-GB"/>
              </w:rPr>
              <w:t>C</w:t>
            </w:r>
            <w:r>
              <w:rPr>
                <w:rFonts w:eastAsia="Calibri"/>
                <w:bCs/>
                <w:sz w:val="22"/>
                <w:szCs w:val="22"/>
                <w:lang w:val="cy-GB"/>
              </w:rPr>
              <w:t xml:space="preserve">yswllt achlysurol â chysylltiadau busnes allanol, cynghorwyr, tenantiaid mewn perthynas â gweithgareddau llywodraethu a chynnwys y gymuned. </w:t>
            </w:r>
          </w:p>
        </w:tc>
        <w:tc>
          <w:tcPr>
            <w:tcW w:w="4705" w:type="dxa"/>
            <w:gridSpan w:val="2"/>
          </w:tcPr>
          <w:p w14:paraId="2DE1B137" w14:textId="77777777" w:rsidR="009F52E9" w:rsidRDefault="009F52E9" w:rsidP="009F52E9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6585622" w14:textId="77777777" w:rsidR="00C20296" w:rsidRDefault="001C002A" w:rsidP="001C002A">
            <w:pPr>
              <w:pStyle w:val="Default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cy-GB"/>
              </w:rPr>
              <w:t xml:space="preserve">Mewnol: </w:t>
            </w:r>
            <w:r>
              <w:rPr>
                <w:rFonts w:eastAsia="Calibri"/>
                <w:sz w:val="22"/>
                <w:szCs w:val="22"/>
                <w:lang w:val="cy-GB"/>
              </w:rPr>
              <w:t>Cyswllt ag aelodau'r Bwrdd yn ddyddiol i drefnu digwyddiadau, neu tra mewn cyfarfodydd ffurfiol.</w:t>
            </w:r>
            <w:r>
              <w:rPr>
                <w:rFonts w:eastAsia="Calibri"/>
                <w:bCs/>
                <w:sz w:val="22"/>
                <w:szCs w:val="22"/>
                <w:lang w:val="cy-GB"/>
              </w:rPr>
              <w:t>Swyddogion Gweithredol, Cyfarwyddwyr Cynorthwyol a chydweithwyr amrywiol yn ddyddiol fel rhan o gydgysylltu cyfarfodydd a chymorth gweinyddol.</w:t>
            </w:r>
          </w:p>
        </w:tc>
      </w:tr>
      <w:tr w:rsidR="008715D4" w14:paraId="2F53DBF6" w14:textId="77777777" w:rsidTr="001C002A">
        <w:trPr>
          <w:trHeight w:val="175"/>
        </w:trPr>
        <w:tc>
          <w:tcPr>
            <w:tcW w:w="941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6FAD30" w14:textId="77777777" w:rsidR="00C20296" w:rsidRDefault="001C002A" w:rsidP="00DA79D5">
            <w:pPr>
              <w:pStyle w:val="Default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cy-GB"/>
              </w:rPr>
              <w:lastRenderedPageBreak/>
              <w:t>FFOCWS A CHYFRIFOLDEBAU ALLWEDDOL</w:t>
            </w:r>
          </w:p>
        </w:tc>
      </w:tr>
      <w:tr w:rsidR="008715D4" w14:paraId="632B5B3F" w14:textId="77777777" w:rsidTr="001C002A">
        <w:trPr>
          <w:trHeight w:val="1315"/>
        </w:trPr>
        <w:tc>
          <w:tcPr>
            <w:tcW w:w="9410" w:type="dxa"/>
            <w:gridSpan w:val="3"/>
          </w:tcPr>
          <w:p w14:paraId="3F2A37D2" w14:textId="77777777" w:rsidR="008F6198" w:rsidRDefault="001C002A" w:rsidP="001E1FD0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szCs w:val="24"/>
                <w:lang w:val="cy-GB"/>
              </w:rPr>
              <w:t xml:space="preserve">Ymgymryd â dyletswyddau gweinyddol sy'n cefnogi paratoi a chynnal cyfarfodydd rheoli, Bwrdd a Phwyllgorau yn effeithlon. </w:t>
            </w:r>
          </w:p>
          <w:p w14:paraId="51AC49C1" w14:textId="77777777" w:rsidR="008F6198" w:rsidRDefault="001C002A" w:rsidP="001E1FD0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szCs w:val="24"/>
                <w:lang w:val="cy-GB"/>
              </w:rPr>
              <w:t>Darparu cymorth gweinyddol ar gyfer gweithgareddau llai ffurfiol gan gynnwys cynllunio agendâu, paratoi pecynnau adroddiadau a'u hanfon (papur ac electronig).</w:t>
            </w:r>
          </w:p>
          <w:p w14:paraId="5996627B" w14:textId="77777777" w:rsidR="001E1FD0" w:rsidRPr="001E1FD0" w:rsidRDefault="001C002A" w:rsidP="001E1FD0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szCs w:val="24"/>
                <w:lang w:val="cy-GB"/>
              </w:rPr>
              <w:t xml:space="preserve">Trefnu cyfarfodydd yn effeithlon, gan gydlynu mynychwyr mewnol ac allanol, ystafelloedd cyfarfod ac argaeledd offer ar gyfer fideo-gynadledda neu gyflwyniadau. Mynychu a chymryd nodiadau cywir, cynhyrchu cofnodion ffurfiol a chefnogi adolygiad rhagweithiol a chydlynu camau dilynol.  </w:t>
            </w:r>
          </w:p>
          <w:p w14:paraId="794CDBB3" w14:textId="77777777" w:rsidR="001E1FD0" w:rsidRPr="001E1FD0" w:rsidRDefault="001C002A" w:rsidP="001E1FD0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szCs w:val="24"/>
                <w:lang w:val="cy-GB"/>
              </w:rPr>
              <w:t>Cefnogi’r adolygiad o faterion gweithdrefnol sy’n ymwneud â phrosesau’r Bwrdd a’r Weithrediaeth (gan gynnwys gwirio cydymffurfiaeth â rheolau sefydlog, cylch gorchwyl neu derfynau awdurdodi, cofnodion Rhoddion a Lletygarwch, Tendrau a Selio dogfennau).</w:t>
            </w:r>
          </w:p>
          <w:p w14:paraId="14956C20" w14:textId="77777777" w:rsidR="001E1FD0" w:rsidRPr="001E1FD0" w:rsidRDefault="001C002A" w:rsidP="001E1FD0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szCs w:val="24"/>
                <w:lang w:val="cy-GB"/>
              </w:rPr>
              <w:t>Cadw cofnod cywir o weithgareddau'r Bwrdd a Phwyllgorau gan gynnwys materion a ystyriwyd yn erbyn calendr blynyddol cyfarfodydd y Bwrdd a Phwyllgorau a sicrhau bod cofnodion yn cael eu gwneud yn y cofrestrau statudol.</w:t>
            </w:r>
          </w:p>
          <w:p w14:paraId="4361B21C" w14:textId="77777777" w:rsidR="001E1FD0" w:rsidRPr="001E1FD0" w:rsidRDefault="001C002A" w:rsidP="001E1FD0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szCs w:val="24"/>
                <w:lang w:val="cy-GB"/>
              </w:rPr>
              <w:t>Cydlynu ymatebion i ymholiadau o ddydd i ddydd a cheisiadau am gymorth gan aelodau'r Bwrdd a chydweithwyr ac uwchgyfeirio unrhyw bryderon neu faterion brys i gydweithwyr perthnasol mewn modd amserol a phriodol.</w:t>
            </w:r>
          </w:p>
          <w:p w14:paraId="15FAB5A4" w14:textId="77777777" w:rsidR="00152FE3" w:rsidRDefault="001C002A" w:rsidP="001E1FD0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szCs w:val="24"/>
                <w:lang w:val="cy-GB"/>
              </w:rPr>
              <w:t xml:space="preserve">Cefnogi gwaith y Tîm Llywodraethu yn gyffredinol mewn perthynas â Chynllunio Busnes, Archwilio, adrodd ar Reoli Risg a Sicrwydd, adolygiadau o bolisïau a gweithdrefnau a Gweinyddu Cydymffurfiaeth; er enghraifft, cydlynu cyfarfodydd, ymgynghori â chydweithwyr eraill fel y bo'n briodol, mewn perthynas â chynnydd cynlluniau gweithredu, gweithredu dogfennau cyfreithiol, adolygu a diweddaru cofrestrau llywodraethu.  </w:t>
            </w:r>
          </w:p>
          <w:p w14:paraId="4E170368" w14:textId="77777777" w:rsidR="00152A42" w:rsidRDefault="001C002A" w:rsidP="008D553B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szCs w:val="24"/>
                <w:lang w:val="cy-GB"/>
              </w:rPr>
              <w:t xml:space="preserve">Cefnogi dull cyson o gynnal a chyfathrebu polisïau a gweithdrefnau trwy godi ymwybyddiaeth o ddyddiadau adolygu, cynghori ar brosesau cymeradwyo a therfynau amser a thrwy gefnogi eu cyfathrebu a'u cyhoeddi. </w:t>
            </w:r>
          </w:p>
          <w:p w14:paraId="63EA9AC6" w14:textId="77777777" w:rsidR="008F6198" w:rsidRDefault="001C002A" w:rsidP="00AB4D80">
            <w:pPr>
              <w:spacing w:after="200" w:line="276" w:lineRule="auto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="Calibri" w:eastAsia="Calibri" w:hAnsi="Calibri" w:cs="Calibri"/>
                <w:bCs/>
                <w:szCs w:val="24"/>
                <w:lang w:val="cy-GB"/>
              </w:rPr>
              <w:t xml:space="preserve">Cefnogaeth weinyddol ad-hoc i Swyddogion Gweithredol (o ddydd i ddydd) ac yn fwy penodol yn absenoldeb Cymhorthydd Personol y Pwyllgor Gwaith (hyd at 6 wythnos y flwyddyn ac ar gais), gydag arweiniad a chefnogaeth gan y tîm Llywodraethu. </w:t>
            </w:r>
          </w:p>
          <w:p w14:paraId="3A4090A5" w14:textId="77777777" w:rsidR="00AB4D80" w:rsidRPr="001E1FD0" w:rsidRDefault="001C002A" w:rsidP="00AB4D80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szCs w:val="24"/>
                <w:lang w:val="cy-GB"/>
              </w:rPr>
              <w:t xml:space="preserve">Cyflawni tasgau gweinyddol cysylltiedig eraill a chynorthwyo cydweithwyr yn gyffredinol lle bo angen ac yn briodol i gyfrannu at redeg Cartrefi Conwy yn effeithlon. </w:t>
            </w:r>
          </w:p>
          <w:p w14:paraId="59F9E74D" w14:textId="77777777" w:rsidR="00890B6E" w:rsidRPr="00AE10DA" w:rsidRDefault="001C002A" w:rsidP="00AE10D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szCs w:val="24"/>
                <w:lang w:val="cy-GB"/>
              </w:rPr>
              <w:t>Hyrwyddo a chynnal egwyddorion Llywodraethu Da a chynnal cyfrinachedd llym bob amser.</w:t>
            </w:r>
          </w:p>
        </w:tc>
      </w:tr>
      <w:tr w:rsidR="008715D4" w14:paraId="0ADDA80A" w14:textId="77777777" w:rsidTr="001C002A">
        <w:trPr>
          <w:trHeight w:val="221"/>
        </w:trPr>
        <w:tc>
          <w:tcPr>
            <w:tcW w:w="9410" w:type="dxa"/>
            <w:gridSpan w:val="3"/>
            <w:tcBorders>
              <w:bottom w:val="nil"/>
            </w:tcBorders>
          </w:tcPr>
          <w:p w14:paraId="11587DC5" w14:textId="77777777" w:rsidR="00890B6E" w:rsidRDefault="00890B6E" w:rsidP="00DA79D5">
            <w:pPr>
              <w:pStyle w:val="Default"/>
              <w:rPr>
                <w:sz w:val="20"/>
                <w:szCs w:val="20"/>
              </w:rPr>
            </w:pPr>
          </w:p>
        </w:tc>
      </w:tr>
      <w:tr w:rsidR="008715D4" w14:paraId="4E040E1C" w14:textId="77777777" w:rsidTr="001C002A">
        <w:trPr>
          <w:trHeight w:val="221"/>
        </w:trPr>
        <w:tc>
          <w:tcPr>
            <w:tcW w:w="9410" w:type="dxa"/>
            <w:gridSpan w:val="3"/>
            <w:tcBorders>
              <w:bottom w:val="nil"/>
            </w:tcBorders>
          </w:tcPr>
          <w:p w14:paraId="74844752" w14:textId="77777777" w:rsidR="00890B6E" w:rsidRDefault="00890B6E" w:rsidP="008A1807">
            <w:pPr>
              <w:pStyle w:val="Default"/>
              <w:rPr>
                <w:sz w:val="20"/>
                <w:szCs w:val="20"/>
              </w:rPr>
            </w:pPr>
          </w:p>
          <w:p w14:paraId="11B0FDC4" w14:textId="77777777" w:rsidR="00890B6E" w:rsidRDefault="001C002A" w:rsidP="008A1807">
            <w:pPr>
              <w:pStyle w:val="Default"/>
              <w:rPr>
                <w:sz w:val="20"/>
                <w:szCs w:val="20"/>
              </w:rPr>
            </w:pPr>
            <w:r>
              <w:rPr>
                <w:rFonts w:eastAsia="Calibri"/>
                <w:color w:val="auto"/>
                <w:sz w:val="40"/>
                <w:szCs w:val="40"/>
                <w:lang w:val="cy-GB"/>
              </w:rPr>
              <w:t>Manylion Am Yr Unigolyn</w:t>
            </w:r>
          </w:p>
        </w:tc>
      </w:tr>
      <w:tr w:rsidR="008715D4" w14:paraId="2C405F98" w14:textId="77777777" w:rsidTr="001C002A">
        <w:trPr>
          <w:trHeight w:val="72"/>
        </w:trPr>
        <w:tc>
          <w:tcPr>
            <w:tcW w:w="9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9E3412" w14:textId="77777777" w:rsidR="00C84572" w:rsidRDefault="00C84572" w:rsidP="00C84572">
            <w:pPr>
              <w:pStyle w:val="Default"/>
              <w:rPr>
                <w:sz w:val="20"/>
                <w:szCs w:val="20"/>
              </w:rPr>
            </w:pPr>
          </w:p>
        </w:tc>
      </w:tr>
      <w:tr w:rsidR="008715D4" w14:paraId="6726BE86" w14:textId="77777777" w:rsidTr="001C002A">
        <w:trPr>
          <w:trHeight w:val="275"/>
        </w:trPr>
        <w:tc>
          <w:tcPr>
            <w:tcW w:w="9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CA027E1" w14:textId="77777777" w:rsidR="00EA6A98" w:rsidRPr="00775FA3" w:rsidRDefault="001C002A" w:rsidP="00EA6A98">
            <w:pPr>
              <w:pStyle w:val="Default"/>
            </w:pPr>
            <w:r>
              <w:rPr>
                <w:rFonts w:eastAsia="Calibri"/>
                <w:b/>
                <w:bCs/>
                <w:sz w:val="22"/>
                <w:szCs w:val="22"/>
                <w:lang w:val="cy-GB"/>
              </w:rPr>
              <w:t>CYMWYSTERAU</w:t>
            </w:r>
          </w:p>
        </w:tc>
      </w:tr>
      <w:tr w:rsidR="008715D4" w14:paraId="2F9E29B3" w14:textId="77777777" w:rsidTr="001C002A">
        <w:trPr>
          <w:trHeight w:val="757"/>
        </w:trPr>
        <w:tc>
          <w:tcPr>
            <w:tcW w:w="733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4680813" w14:textId="77777777" w:rsidR="00EB101A" w:rsidRDefault="001C002A" w:rsidP="001E1FD0">
            <w:pPr>
              <w:pStyle w:val="Default"/>
              <w:rPr>
                <w:rFonts w:asciiTheme="minorHAnsi" w:hAnsiTheme="minorHAnsi" w:cs="Arial"/>
              </w:rPr>
            </w:pPr>
            <w:r>
              <w:rPr>
                <w:rFonts w:eastAsia="Calibri"/>
                <w:b/>
                <w:bCs/>
                <w:lang w:val="cy-GB"/>
              </w:rPr>
              <w:t>Hanfodol</w:t>
            </w:r>
          </w:p>
          <w:p w14:paraId="360AA23C" w14:textId="77777777" w:rsidR="00EB101A" w:rsidRDefault="001C002A" w:rsidP="001E1FD0">
            <w:pPr>
              <w:pStyle w:val="Default"/>
              <w:rPr>
                <w:rFonts w:asciiTheme="minorHAnsi" w:hAnsiTheme="minorHAnsi" w:cs="Arial"/>
              </w:rPr>
            </w:pPr>
            <w:r>
              <w:rPr>
                <w:rFonts w:eastAsia="Calibri" w:cs="Arial"/>
                <w:lang w:val="cy-GB"/>
              </w:rPr>
              <w:t>TGAU Saesneg gradd C neu uwch (neu gymhwyster cyfwerth)</w:t>
            </w:r>
          </w:p>
          <w:p w14:paraId="50FEAFC3" w14:textId="77777777" w:rsidR="00144272" w:rsidRDefault="00144272" w:rsidP="001E1FD0">
            <w:pPr>
              <w:pStyle w:val="Default"/>
              <w:rPr>
                <w:rFonts w:asciiTheme="minorHAnsi" w:hAnsiTheme="minorHAnsi" w:cs="Arial"/>
                <w:b/>
              </w:rPr>
            </w:pPr>
          </w:p>
          <w:p w14:paraId="55A9AF1E" w14:textId="77777777" w:rsidR="00EB101A" w:rsidRPr="00EB101A" w:rsidRDefault="001C002A" w:rsidP="001E1FD0">
            <w:pPr>
              <w:pStyle w:val="Default"/>
              <w:rPr>
                <w:rFonts w:asciiTheme="minorHAnsi" w:hAnsiTheme="minorHAnsi" w:cs="Arial"/>
                <w:b/>
              </w:rPr>
            </w:pPr>
            <w:r>
              <w:rPr>
                <w:rFonts w:eastAsia="Calibri" w:cs="Arial"/>
                <w:b/>
                <w:bCs/>
                <w:lang w:val="cy-GB"/>
              </w:rPr>
              <w:t>Dymunol</w:t>
            </w:r>
          </w:p>
          <w:p w14:paraId="69B00596" w14:textId="77777777" w:rsidR="00EB101A" w:rsidRPr="00EB101A" w:rsidRDefault="001C002A" w:rsidP="00EB101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Cs w:val="24"/>
              </w:rPr>
            </w:pPr>
            <w:r>
              <w:rPr>
                <w:rFonts w:ascii="Calibri" w:eastAsia="Calibri" w:hAnsi="Calibri" w:cs="Arial"/>
                <w:szCs w:val="24"/>
                <w:lang w:val="cy-GB"/>
              </w:rPr>
              <w:t xml:space="preserve">Cymhwyster perthnasol </w:t>
            </w:r>
            <w:r>
              <w:rPr>
                <w:rFonts w:ascii="Calibri" w:eastAsia="Calibri" w:hAnsi="Calibri" w:cs="Arial"/>
                <w:color w:val="000000"/>
                <w:szCs w:val="24"/>
                <w:lang w:val="cy-GB"/>
              </w:rPr>
              <w:t xml:space="preserve">(neu wrthi'n astudio) </w:t>
            </w:r>
            <w:r>
              <w:rPr>
                <w:rFonts w:ascii="Calibri" w:eastAsia="Calibri" w:hAnsi="Calibri" w:cs="Arial"/>
                <w:szCs w:val="24"/>
                <w:lang w:val="cy-GB"/>
              </w:rPr>
              <w:t xml:space="preserve">er enghraifft; Gradd yn y gyfraith, FfCCh Lefel 3 Gweinyddu Busnes (neu gyfwerth), llwybr cymhwyster ICSA, </w:t>
            </w:r>
            <w:r>
              <w:rPr>
                <w:rFonts w:ascii="Calibri" w:eastAsia="Calibri" w:hAnsi="Calibri" w:cs="Arial"/>
                <w:color w:val="333333"/>
                <w:szCs w:val="24"/>
                <w:lang w:val="cy-GB"/>
              </w:rPr>
              <w:t>Gwobr Arweinyddiaeth Swyddogion Llywodraethu (Go Gold)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right w:val="nil"/>
            </w:tcBorders>
          </w:tcPr>
          <w:p w14:paraId="20D336B8" w14:textId="77777777" w:rsidR="00EB101A" w:rsidRDefault="001C002A" w:rsidP="00EB101A">
            <w:pPr>
              <w:pStyle w:val="Default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val="cy-GB"/>
              </w:rPr>
              <w:t>Aseswyd gan:</w:t>
            </w:r>
          </w:p>
          <w:p w14:paraId="61E6E18C" w14:textId="77777777" w:rsidR="00EB101A" w:rsidRDefault="001C002A" w:rsidP="00EB101A">
            <w:pPr>
              <w:pStyle w:val="Default"/>
              <w:rPr>
                <w:bCs/>
              </w:rPr>
            </w:pPr>
            <w:r>
              <w:rPr>
                <w:rFonts w:eastAsia="Calibri"/>
                <w:bCs/>
                <w:lang w:val="cy-GB"/>
              </w:rPr>
              <w:t>Ffurflen Gais (FfG) / Tystysgrif (T)</w:t>
            </w:r>
          </w:p>
          <w:p w14:paraId="7167943E" w14:textId="77777777" w:rsidR="00144272" w:rsidRDefault="00144272" w:rsidP="00EB101A">
            <w:pPr>
              <w:pStyle w:val="Default"/>
              <w:rPr>
                <w:bCs/>
              </w:rPr>
            </w:pPr>
          </w:p>
          <w:p w14:paraId="2DAF0D4E" w14:textId="77777777" w:rsidR="00EB101A" w:rsidRPr="00D17C53" w:rsidRDefault="001C002A" w:rsidP="00EB101A">
            <w:pPr>
              <w:pStyle w:val="Default"/>
              <w:rPr>
                <w:bCs/>
              </w:rPr>
            </w:pPr>
            <w:r>
              <w:rPr>
                <w:rFonts w:eastAsia="Calibri"/>
                <w:bCs/>
                <w:lang w:val="cy-GB"/>
              </w:rPr>
              <w:t>FfG / T</w:t>
            </w:r>
          </w:p>
        </w:tc>
      </w:tr>
      <w:tr w:rsidR="008715D4" w14:paraId="1ABDE162" w14:textId="77777777" w:rsidTr="001C002A">
        <w:trPr>
          <w:trHeight w:val="284"/>
        </w:trPr>
        <w:tc>
          <w:tcPr>
            <w:tcW w:w="941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1B292FD" w14:textId="77777777" w:rsidR="00377B9C" w:rsidRPr="00775FA3" w:rsidRDefault="001C002A" w:rsidP="00EA6A98">
            <w:pPr>
              <w:pStyle w:val="Default"/>
            </w:pPr>
            <w:r>
              <w:rPr>
                <w:rFonts w:eastAsia="Calibri"/>
                <w:b/>
                <w:bCs/>
                <w:sz w:val="22"/>
                <w:szCs w:val="22"/>
                <w:lang w:val="cy-GB"/>
              </w:rPr>
              <w:t>PROFIAD</w:t>
            </w:r>
          </w:p>
        </w:tc>
      </w:tr>
      <w:tr w:rsidR="008715D4" w14:paraId="0559AE8C" w14:textId="77777777" w:rsidTr="001C002A">
        <w:trPr>
          <w:trHeight w:val="4230"/>
        </w:trPr>
        <w:tc>
          <w:tcPr>
            <w:tcW w:w="941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017C2E8B" w14:textId="77777777" w:rsidR="00427E35" w:rsidRDefault="00427E35" w:rsidP="00B36135">
            <w:pPr>
              <w:pStyle w:val="Default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25"/>
              <w:gridCol w:w="1954"/>
            </w:tblGrid>
            <w:tr w:rsidR="008715D4" w14:paraId="33ADFEA1" w14:textId="77777777" w:rsidTr="00FD0C23">
              <w:tc>
                <w:tcPr>
                  <w:tcW w:w="7225" w:type="dxa"/>
                </w:tcPr>
                <w:p w14:paraId="141237FB" w14:textId="77777777" w:rsidR="00427E35" w:rsidRPr="00FD0C23" w:rsidRDefault="001C002A" w:rsidP="00427E35">
                  <w:pPr>
                    <w:pStyle w:val="Default"/>
                    <w:rPr>
                      <w:b/>
                      <w:bCs/>
                    </w:rPr>
                  </w:pPr>
                  <w:r>
                    <w:rPr>
                      <w:rFonts w:eastAsia="Calibri"/>
                      <w:b/>
                      <w:bCs/>
                      <w:lang w:val="cy-GB"/>
                    </w:rPr>
                    <w:t>Hanfodol</w:t>
                  </w:r>
                </w:p>
              </w:tc>
              <w:tc>
                <w:tcPr>
                  <w:tcW w:w="1954" w:type="dxa"/>
                </w:tcPr>
                <w:p w14:paraId="19FA557B" w14:textId="77777777" w:rsidR="00427E35" w:rsidRPr="00FD0C23" w:rsidRDefault="001C002A" w:rsidP="00B36135">
                  <w:pPr>
                    <w:pStyle w:val="Default"/>
                    <w:rPr>
                      <w:b/>
                      <w:bCs/>
                    </w:rPr>
                  </w:pPr>
                  <w:r>
                    <w:rPr>
                      <w:rFonts w:eastAsia="Calibri"/>
                      <w:b/>
                      <w:bCs/>
                      <w:lang w:val="cy-GB"/>
                    </w:rPr>
                    <w:t>Aseswyd gan:</w:t>
                  </w:r>
                </w:p>
              </w:tc>
            </w:tr>
            <w:tr w:rsidR="008715D4" w14:paraId="4A4D5F22" w14:textId="77777777" w:rsidTr="00FD0C23">
              <w:tc>
                <w:tcPr>
                  <w:tcW w:w="7225" w:type="dxa"/>
                </w:tcPr>
                <w:p w14:paraId="350E2564" w14:textId="77777777" w:rsidR="00427E35" w:rsidRPr="00427E35" w:rsidRDefault="001C002A" w:rsidP="00B36135">
                  <w:pPr>
                    <w:pStyle w:val="Default"/>
                    <w:numPr>
                      <w:ilvl w:val="0"/>
                      <w:numId w:val="19"/>
                    </w:numPr>
                    <w:rPr>
                      <w:bCs/>
                    </w:rPr>
                  </w:pPr>
                  <w:r>
                    <w:rPr>
                      <w:rFonts w:eastAsia="Calibri" w:cs="Arial"/>
                      <w:lang w:val="cy-GB"/>
                    </w:rPr>
                    <w:t>Profiad o weithio’n effeithiol o fewn canllawiau / gweithdrefnau sefydledig</w:t>
                  </w:r>
                </w:p>
              </w:tc>
              <w:tc>
                <w:tcPr>
                  <w:tcW w:w="1954" w:type="dxa"/>
                </w:tcPr>
                <w:p w14:paraId="7ABD46AD" w14:textId="77777777" w:rsidR="00427E35" w:rsidRPr="00427E35" w:rsidRDefault="001C002A" w:rsidP="00B36135">
                  <w:pPr>
                    <w:pStyle w:val="Default"/>
                    <w:rPr>
                      <w:bCs/>
                    </w:rPr>
                  </w:pPr>
                  <w:r>
                    <w:rPr>
                      <w:rFonts w:eastAsia="Calibri"/>
                      <w:bCs/>
                      <w:lang w:val="cy-GB"/>
                    </w:rPr>
                    <w:t>FfG / Cyfweliad (C)</w:t>
                  </w:r>
                </w:p>
              </w:tc>
            </w:tr>
            <w:tr w:rsidR="008715D4" w14:paraId="0B6B72DB" w14:textId="77777777" w:rsidTr="00FD0C23">
              <w:tc>
                <w:tcPr>
                  <w:tcW w:w="7225" w:type="dxa"/>
                </w:tcPr>
                <w:p w14:paraId="15477C63" w14:textId="77777777" w:rsidR="00427E35" w:rsidRPr="00427E35" w:rsidRDefault="001C002A" w:rsidP="00B36135">
                  <w:pPr>
                    <w:pStyle w:val="Default"/>
                    <w:numPr>
                      <w:ilvl w:val="0"/>
                      <w:numId w:val="19"/>
                    </w:numPr>
                    <w:rPr>
                      <w:bCs/>
                    </w:rPr>
                  </w:pPr>
                  <w:r>
                    <w:rPr>
                      <w:rFonts w:eastAsia="Calibri" w:cs="Arial"/>
                      <w:lang w:val="cy-GB"/>
                    </w:rPr>
                    <w:t>Profiad o weithio'n effeithiol i derfynau amser a chymryd perchnogaeth o lwyth gwaith prysur</w:t>
                  </w:r>
                </w:p>
              </w:tc>
              <w:tc>
                <w:tcPr>
                  <w:tcW w:w="1954" w:type="dxa"/>
                </w:tcPr>
                <w:p w14:paraId="727B9E0E" w14:textId="77777777" w:rsidR="00427E35" w:rsidRPr="00427E35" w:rsidRDefault="001C002A" w:rsidP="00B36135">
                  <w:pPr>
                    <w:pStyle w:val="Default"/>
                    <w:rPr>
                      <w:bCs/>
                    </w:rPr>
                  </w:pPr>
                  <w:r>
                    <w:rPr>
                      <w:rFonts w:eastAsia="Calibri"/>
                      <w:bCs/>
                      <w:lang w:val="cy-GB"/>
                    </w:rPr>
                    <w:t>C</w:t>
                  </w:r>
                </w:p>
              </w:tc>
            </w:tr>
            <w:tr w:rsidR="008715D4" w14:paraId="3780F047" w14:textId="77777777" w:rsidTr="00FD0C23">
              <w:tc>
                <w:tcPr>
                  <w:tcW w:w="7225" w:type="dxa"/>
                </w:tcPr>
                <w:p w14:paraId="3421E119" w14:textId="77777777" w:rsidR="00427E35" w:rsidRPr="00427E35" w:rsidRDefault="001C002A" w:rsidP="00EB101A">
                  <w:pPr>
                    <w:pStyle w:val="Default"/>
                    <w:numPr>
                      <w:ilvl w:val="0"/>
                      <w:numId w:val="19"/>
                    </w:numPr>
                    <w:rPr>
                      <w:bCs/>
                    </w:rPr>
                  </w:pPr>
                  <w:r>
                    <w:rPr>
                      <w:rFonts w:eastAsia="Calibri" w:cs="Arial"/>
                      <w:lang w:val="cy-GB"/>
                    </w:rPr>
                    <w:t>Profiad o ddarparu cymorth gweinyddol rhagweithiol i reolwyr, gan gynnwys cydlynu camau gweithredu dilynol</w:t>
                  </w:r>
                </w:p>
              </w:tc>
              <w:tc>
                <w:tcPr>
                  <w:tcW w:w="1954" w:type="dxa"/>
                </w:tcPr>
                <w:p w14:paraId="12C55600" w14:textId="77777777" w:rsidR="00427E35" w:rsidRPr="00427E35" w:rsidRDefault="001C002A" w:rsidP="00B36135">
                  <w:pPr>
                    <w:pStyle w:val="Default"/>
                    <w:rPr>
                      <w:bCs/>
                    </w:rPr>
                  </w:pPr>
                  <w:r>
                    <w:rPr>
                      <w:rFonts w:eastAsia="Calibri"/>
                      <w:bCs/>
                      <w:lang w:val="cy-GB"/>
                    </w:rPr>
                    <w:t>FfG/C</w:t>
                  </w:r>
                </w:p>
              </w:tc>
            </w:tr>
            <w:tr w:rsidR="008715D4" w14:paraId="43F41365" w14:textId="77777777" w:rsidTr="00FD0C23">
              <w:tc>
                <w:tcPr>
                  <w:tcW w:w="7225" w:type="dxa"/>
                </w:tcPr>
                <w:p w14:paraId="688EA90F" w14:textId="77777777" w:rsidR="00EB101A" w:rsidRDefault="001C002A" w:rsidP="00CE095D">
                  <w:pPr>
                    <w:pStyle w:val="Default"/>
                    <w:numPr>
                      <w:ilvl w:val="0"/>
                      <w:numId w:val="19"/>
                    </w:numPr>
                    <w:rPr>
                      <w:bCs/>
                    </w:rPr>
                  </w:pPr>
                  <w:r>
                    <w:rPr>
                      <w:rFonts w:eastAsia="Calibri" w:cs="Arial"/>
                      <w:lang w:val="cy-GB"/>
                    </w:rPr>
                    <w:t>Profiad a dealltwriaeth o bwysigrwydd cyfrinachedd</w:t>
                  </w:r>
                </w:p>
                <w:p w14:paraId="43F8996A" w14:textId="77777777" w:rsidR="00CE095D" w:rsidRPr="00CE095D" w:rsidRDefault="00CE095D" w:rsidP="00CE095D">
                  <w:pPr>
                    <w:pStyle w:val="Default"/>
                    <w:ind w:left="360"/>
                    <w:rPr>
                      <w:bCs/>
                    </w:rPr>
                  </w:pPr>
                </w:p>
              </w:tc>
              <w:tc>
                <w:tcPr>
                  <w:tcW w:w="1954" w:type="dxa"/>
                </w:tcPr>
                <w:p w14:paraId="33223FBD" w14:textId="77777777" w:rsidR="00427E35" w:rsidRPr="00CE095D" w:rsidRDefault="001C002A" w:rsidP="00CE095D">
                  <w:pPr>
                    <w:pStyle w:val="Default"/>
                    <w:rPr>
                      <w:bCs/>
                    </w:rPr>
                  </w:pPr>
                  <w:r>
                    <w:rPr>
                      <w:rFonts w:eastAsia="Calibri"/>
                      <w:bCs/>
                      <w:lang w:val="cy-GB"/>
                    </w:rPr>
                    <w:t>FfG/C</w:t>
                  </w:r>
                </w:p>
              </w:tc>
            </w:tr>
            <w:tr w:rsidR="008715D4" w14:paraId="480DD3A5" w14:textId="77777777" w:rsidTr="00FD0C23">
              <w:tc>
                <w:tcPr>
                  <w:tcW w:w="7225" w:type="dxa"/>
                </w:tcPr>
                <w:p w14:paraId="0598EC73" w14:textId="77777777" w:rsidR="00427E35" w:rsidRPr="00FD0C23" w:rsidRDefault="001C002A" w:rsidP="00B36135">
                  <w:pPr>
                    <w:pStyle w:val="Default"/>
                    <w:rPr>
                      <w:b/>
                      <w:bCs/>
                    </w:rPr>
                  </w:pPr>
                  <w:r>
                    <w:rPr>
                      <w:rFonts w:eastAsia="Calibri"/>
                      <w:b/>
                      <w:bCs/>
                      <w:lang w:val="cy-GB"/>
                    </w:rPr>
                    <w:t>Dymunol</w:t>
                  </w:r>
                </w:p>
              </w:tc>
              <w:tc>
                <w:tcPr>
                  <w:tcW w:w="1954" w:type="dxa"/>
                </w:tcPr>
                <w:p w14:paraId="56B3BAB0" w14:textId="77777777" w:rsidR="00427E35" w:rsidRPr="00427E35" w:rsidRDefault="00427E35" w:rsidP="00B36135">
                  <w:pPr>
                    <w:pStyle w:val="Default"/>
                    <w:rPr>
                      <w:bCs/>
                    </w:rPr>
                  </w:pPr>
                </w:p>
              </w:tc>
            </w:tr>
            <w:tr w:rsidR="008715D4" w14:paraId="10E23ACF" w14:textId="77777777" w:rsidTr="00FD0C23">
              <w:tc>
                <w:tcPr>
                  <w:tcW w:w="7225" w:type="dxa"/>
                </w:tcPr>
                <w:p w14:paraId="557D3562" w14:textId="77777777" w:rsidR="00427E35" w:rsidRDefault="001C002A" w:rsidP="00EB101A">
                  <w:pPr>
                    <w:pStyle w:val="Default"/>
                    <w:numPr>
                      <w:ilvl w:val="0"/>
                      <w:numId w:val="19"/>
                    </w:numPr>
                    <w:rPr>
                      <w:bCs/>
                    </w:rPr>
                  </w:pPr>
                  <w:r>
                    <w:rPr>
                      <w:rFonts w:eastAsia="Calibri"/>
                      <w:bCs/>
                      <w:lang w:val="cy-GB"/>
                    </w:rPr>
                    <w:t xml:space="preserve">Profiad o weithio o fewn maes perthnasol i dai </w:t>
                  </w:r>
                </w:p>
                <w:p w14:paraId="3F75E5A4" w14:textId="77777777" w:rsidR="0048492D" w:rsidRDefault="001C002A" w:rsidP="000E3980">
                  <w:pPr>
                    <w:pStyle w:val="Default"/>
                    <w:numPr>
                      <w:ilvl w:val="0"/>
                      <w:numId w:val="19"/>
                    </w:numPr>
                    <w:rPr>
                      <w:bCs/>
                    </w:rPr>
                  </w:pPr>
                  <w:r>
                    <w:rPr>
                      <w:rFonts w:eastAsia="Calibri"/>
                      <w:bCs/>
                      <w:lang w:val="cy-GB"/>
                    </w:rPr>
                    <w:t xml:space="preserve">Profiad o weithio mewn swyddogaeth ymarfer cyfreithiol, archwilio, cydymffurfio neu reoleiddio </w:t>
                  </w:r>
                </w:p>
                <w:p w14:paraId="28F793C7" w14:textId="77777777" w:rsidR="00CE095D" w:rsidRPr="00427E35" w:rsidRDefault="00CE095D" w:rsidP="00CE095D">
                  <w:pPr>
                    <w:pStyle w:val="Default"/>
                    <w:ind w:left="720"/>
                    <w:rPr>
                      <w:bCs/>
                    </w:rPr>
                  </w:pPr>
                </w:p>
              </w:tc>
              <w:tc>
                <w:tcPr>
                  <w:tcW w:w="1954" w:type="dxa"/>
                </w:tcPr>
                <w:p w14:paraId="3CED12E8" w14:textId="77777777" w:rsidR="0048492D" w:rsidRDefault="001C002A" w:rsidP="00B36135">
                  <w:pPr>
                    <w:pStyle w:val="Default"/>
                    <w:rPr>
                      <w:bCs/>
                    </w:rPr>
                  </w:pPr>
                  <w:r>
                    <w:rPr>
                      <w:rFonts w:eastAsia="Calibri"/>
                      <w:bCs/>
                      <w:lang w:val="cy-GB"/>
                    </w:rPr>
                    <w:t>FfG/C</w:t>
                  </w:r>
                </w:p>
                <w:p w14:paraId="6DFB3169" w14:textId="77777777" w:rsidR="0048492D" w:rsidRDefault="001C002A" w:rsidP="00B36135">
                  <w:pPr>
                    <w:pStyle w:val="Default"/>
                    <w:rPr>
                      <w:bCs/>
                    </w:rPr>
                  </w:pPr>
                  <w:r>
                    <w:rPr>
                      <w:rFonts w:eastAsia="Calibri"/>
                      <w:bCs/>
                      <w:lang w:val="cy-GB"/>
                    </w:rPr>
                    <w:t xml:space="preserve">FfG/C </w:t>
                  </w:r>
                </w:p>
                <w:p w14:paraId="58A36EE5" w14:textId="77777777" w:rsidR="0048492D" w:rsidRPr="00427E35" w:rsidRDefault="0048492D" w:rsidP="00B36135">
                  <w:pPr>
                    <w:pStyle w:val="Default"/>
                    <w:rPr>
                      <w:bCs/>
                    </w:rPr>
                  </w:pPr>
                </w:p>
              </w:tc>
            </w:tr>
          </w:tbl>
          <w:p w14:paraId="51F6D517" w14:textId="77777777" w:rsidR="00B36135" w:rsidRPr="00B36135" w:rsidRDefault="00B36135" w:rsidP="00427E35">
            <w:pPr>
              <w:pStyle w:val="Default"/>
              <w:rPr>
                <w:b/>
                <w:bCs/>
              </w:rPr>
            </w:pPr>
          </w:p>
        </w:tc>
      </w:tr>
      <w:tr w:rsidR="008715D4" w14:paraId="315CE52A" w14:textId="77777777" w:rsidTr="001C002A">
        <w:trPr>
          <w:trHeight w:val="243"/>
        </w:trPr>
        <w:tc>
          <w:tcPr>
            <w:tcW w:w="941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C89E682" w14:textId="77777777" w:rsidR="00377B9C" w:rsidRPr="00775FA3" w:rsidRDefault="001C002A" w:rsidP="00EA6A98">
            <w:pPr>
              <w:pStyle w:val="Default"/>
            </w:pPr>
            <w:r>
              <w:rPr>
                <w:rFonts w:eastAsia="Calibri"/>
                <w:b/>
                <w:bCs/>
                <w:sz w:val="22"/>
                <w:szCs w:val="22"/>
                <w:lang w:val="cy-GB"/>
              </w:rPr>
              <w:t>GWYBODAETH A SGILIAU</w:t>
            </w:r>
          </w:p>
        </w:tc>
      </w:tr>
      <w:tr w:rsidR="008715D4" w14:paraId="0A31E941" w14:textId="77777777" w:rsidTr="001C002A">
        <w:trPr>
          <w:trHeight w:val="989"/>
        </w:trPr>
        <w:tc>
          <w:tcPr>
            <w:tcW w:w="941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53D0513A" w14:textId="77777777" w:rsidR="00427E35" w:rsidRDefault="00427E35" w:rsidP="00B36135">
            <w:pPr>
              <w:pStyle w:val="Default"/>
              <w:rPr>
                <w:bCs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25"/>
              <w:gridCol w:w="1954"/>
            </w:tblGrid>
            <w:tr w:rsidR="008715D4" w14:paraId="08BD14EA" w14:textId="77777777" w:rsidTr="00FD0C23">
              <w:tc>
                <w:tcPr>
                  <w:tcW w:w="7225" w:type="dxa"/>
                </w:tcPr>
                <w:p w14:paraId="79C8F728" w14:textId="77777777" w:rsidR="00427E35" w:rsidRPr="00FD0C23" w:rsidRDefault="001C002A" w:rsidP="001E1FD0">
                  <w:pPr>
                    <w:pStyle w:val="Default"/>
                    <w:rPr>
                      <w:b/>
                      <w:bCs/>
                    </w:rPr>
                  </w:pPr>
                  <w:r>
                    <w:rPr>
                      <w:rFonts w:eastAsia="Calibri"/>
                      <w:b/>
                      <w:bCs/>
                      <w:lang w:val="cy-GB"/>
                    </w:rPr>
                    <w:t>Hanfodol</w:t>
                  </w:r>
                </w:p>
              </w:tc>
              <w:tc>
                <w:tcPr>
                  <w:tcW w:w="1954" w:type="dxa"/>
                </w:tcPr>
                <w:p w14:paraId="2DBEB89C" w14:textId="77777777" w:rsidR="00427E35" w:rsidRPr="00FD0C23" w:rsidRDefault="001C002A" w:rsidP="001E1FD0">
                  <w:pPr>
                    <w:pStyle w:val="Default"/>
                    <w:rPr>
                      <w:rFonts w:ascii="Arial" w:hAnsi="Arial" w:cs="Arial"/>
                      <w:b/>
                      <w:color w:val="333333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333333"/>
                      <w:sz w:val="22"/>
                      <w:szCs w:val="22"/>
                      <w:lang w:val="cy-GB"/>
                    </w:rPr>
                    <w:t>Aseswyd gan:</w:t>
                  </w:r>
                </w:p>
              </w:tc>
            </w:tr>
            <w:tr w:rsidR="008715D4" w14:paraId="07D7F6A7" w14:textId="77777777" w:rsidTr="00FD0C23">
              <w:tc>
                <w:tcPr>
                  <w:tcW w:w="7225" w:type="dxa"/>
                </w:tcPr>
                <w:p w14:paraId="58D7F91F" w14:textId="77777777" w:rsidR="00427E35" w:rsidRPr="00427E35" w:rsidRDefault="001C002A" w:rsidP="00EB101A">
                  <w:pPr>
                    <w:pStyle w:val="Default"/>
                    <w:numPr>
                      <w:ilvl w:val="0"/>
                      <w:numId w:val="19"/>
                    </w:numPr>
                    <w:rPr>
                      <w:bCs/>
                    </w:rPr>
                  </w:pPr>
                  <w:r>
                    <w:rPr>
                      <w:rFonts w:eastAsia="Calibri"/>
                      <w:bCs/>
                      <w:lang w:val="cy-GB"/>
                    </w:rPr>
                    <w:t xml:space="preserve">Gwybodaeth am Microsoft Word (lefel ganolradd) ac Excel a PowerPoint 2010 (lefel sylfaenol) </w:t>
                  </w:r>
                </w:p>
              </w:tc>
              <w:tc>
                <w:tcPr>
                  <w:tcW w:w="1954" w:type="dxa"/>
                </w:tcPr>
                <w:p w14:paraId="707D093A" w14:textId="77777777" w:rsidR="00427E35" w:rsidRDefault="001C002A" w:rsidP="00B36135">
                  <w:pPr>
                    <w:pStyle w:val="Default"/>
                    <w:rPr>
                      <w:bCs/>
                    </w:rPr>
                  </w:pPr>
                  <w:r>
                    <w:rPr>
                      <w:rFonts w:eastAsia="Calibri"/>
                      <w:bCs/>
                      <w:lang w:val="cy-GB"/>
                    </w:rPr>
                    <w:t>Prawf Gallu (PG)</w:t>
                  </w:r>
                </w:p>
              </w:tc>
            </w:tr>
            <w:tr w:rsidR="008715D4" w14:paraId="346EEBFF" w14:textId="77777777" w:rsidTr="00FD0C23">
              <w:tc>
                <w:tcPr>
                  <w:tcW w:w="7225" w:type="dxa"/>
                </w:tcPr>
                <w:p w14:paraId="031E0C75" w14:textId="77777777" w:rsidR="00427E35" w:rsidRDefault="001C002A" w:rsidP="00427E35">
                  <w:pPr>
                    <w:pStyle w:val="Default"/>
                    <w:numPr>
                      <w:ilvl w:val="0"/>
                      <w:numId w:val="19"/>
                    </w:numPr>
                    <w:rPr>
                      <w:bCs/>
                    </w:rPr>
                  </w:pPr>
                  <w:r>
                    <w:rPr>
                      <w:rFonts w:eastAsia="Calibri"/>
                      <w:bCs/>
                      <w:lang w:val="cy-GB"/>
                    </w:rPr>
                    <w:t xml:space="preserve">Gallu gweithio ar liwt eich hun i sicrhau eich bod yn cyrraedd terfynau amser a bod gwaith yn symud ymlaen  </w:t>
                  </w:r>
                </w:p>
                <w:p w14:paraId="32D0A94A" w14:textId="77777777" w:rsidR="00FD0C23" w:rsidRPr="00FD0C23" w:rsidRDefault="001C002A" w:rsidP="00427E35">
                  <w:pPr>
                    <w:pStyle w:val="Default"/>
                    <w:numPr>
                      <w:ilvl w:val="0"/>
                      <w:numId w:val="19"/>
                    </w:numPr>
                    <w:rPr>
                      <w:bCs/>
                    </w:rPr>
                  </w:pPr>
                  <w:r>
                    <w:rPr>
                      <w:rFonts w:eastAsia="Calibri"/>
                      <w:bCs/>
                      <w:lang w:val="cy-GB"/>
                    </w:rPr>
                    <w:t>Sgiliau cymryd nodiadau ac ysgrifennu cofnodion effeithiol</w:t>
                  </w:r>
                </w:p>
                <w:p w14:paraId="09FB4BFD" w14:textId="77777777" w:rsidR="00FD0C23" w:rsidRDefault="001C002A" w:rsidP="00427E35">
                  <w:pPr>
                    <w:pStyle w:val="Default"/>
                    <w:numPr>
                      <w:ilvl w:val="0"/>
                      <w:numId w:val="19"/>
                    </w:numPr>
                    <w:rPr>
                      <w:bCs/>
                    </w:rPr>
                  </w:pPr>
                  <w:r>
                    <w:rPr>
                      <w:rFonts w:eastAsia="Calibri"/>
                      <w:bCs/>
                      <w:lang w:val="cy-GB"/>
                    </w:rPr>
                    <w:t xml:space="preserve">Sgiliau trefnu ardderchog a sylw i fanylder </w:t>
                  </w:r>
                </w:p>
                <w:p w14:paraId="089ED3B3" w14:textId="77777777" w:rsidR="00FD0C23" w:rsidRDefault="001C002A" w:rsidP="00427E35">
                  <w:pPr>
                    <w:pStyle w:val="Default"/>
                    <w:numPr>
                      <w:ilvl w:val="0"/>
                      <w:numId w:val="19"/>
                    </w:numPr>
                    <w:rPr>
                      <w:bCs/>
                    </w:rPr>
                  </w:pPr>
                  <w:r>
                    <w:rPr>
                      <w:rFonts w:eastAsia="Calibri"/>
                      <w:bCs/>
                      <w:lang w:val="cy-GB"/>
                    </w:rPr>
                    <w:t>Sgiliau cyfathrebu, rheoli perthnasoedd a gwasanaeth cwsmeriaid da</w:t>
                  </w:r>
                </w:p>
              </w:tc>
              <w:tc>
                <w:tcPr>
                  <w:tcW w:w="1954" w:type="dxa"/>
                </w:tcPr>
                <w:p w14:paraId="502C22A3" w14:textId="77777777" w:rsidR="00427E35" w:rsidRDefault="001C002A" w:rsidP="00FD0C23">
                  <w:pPr>
                    <w:pStyle w:val="Default"/>
                  </w:pPr>
                  <w:r>
                    <w:rPr>
                      <w:rFonts w:eastAsia="Calibri"/>
                      <w:bCs/>
                      <w:lang w:val="cy-GB"/>
                    </w:rPr>
                    <w:t xml:space="preserve">FfG/C </w:t>
                  </w:r>
                </w:p>
                <w:p w14:paraId="4839B24A" w14:textId="77777777" w:rsidR="00FD0C23" w:rsidRDefault="00FD0C23" w:rsidP="00FD0C23">
                  <w:pPr>
                    <w:pStyle w:val="Default"/>
                  </w:pPr>
                </w:p>
                <w:p w14:paraId="68798A03" w14:textId="77777777" w:rsidR="00FD0C23" w:rsidRDefault="001C002A" w:rsidP="00FD0C23">
                  <w:pPr>
                    <w:pStyle w:val="Default"/>
                    <w:rPr>
                      <w:bCs/>
                    </w:rPr>
                  </w:pPr>
                  <w:r>
                    <w:rPr>
                      <w:rFonts w:eastAsia="Calibri"/>
                      <w:bCs/>
                      <w:lang w:val="cy-GB"/>
                    </w:rPr>
                    <w:t>PG</w:t>
                  </w:r>
                </w:p>
                <w:p w14:paraId="19B079B9" w14:textId="77777777" w:rsidR="00FD0C23" w:rsidRDefault="001C002A" w:rsidP="00FD0C23">
                  <w:pPr>
                    <w:pStyle w:val="Default"/>
                    <w:rPr>
                      <w:bCs/>
                    </w:rPr>
                  </w:pPr>
                  <w:r>
                    <w:rPr>
                      <w:rFonts w:eastAsia="Calibri"/>
                      <w:bCs/>
                      <w:lang w:val="cy-GB"/>
                    </w:rPr>
                    <w:t>FfG/C</w:t>
                  </w:r>
                </w:p>
                <w:p w14:paraId="223A5F83" w14:textId="77777777" w:rsidR="00FD0C23" w:rsidRPr="00FD0C23" w:rsidRDefault="001C002A" w:rsidP="00FD0C23">
                  <w:pPr>
                    <w:pStyle w:val="Default"/>
                  </w:pPr>
                  <w:r>
                    <w:rPr>
                      <w:rFonts w:eastAsia="Calibri"/>
                      <w:bCs/>
                      <w:lang w:val="cy-GB"/>
                    </w:rPr>
                    <w:t>C</w:t>
                  </w:r>
                </w:p>
              </w:tc>
            </w:tr>
            <w:tr w:rsidR="008715D4" w14:paraId="447311DE" w14:textId="77777777" w:rsidTr="00FD0C23">
              <w:tc>
                <w:tcPr>
                  <w:tcW w:w="7225" w:type="dxa"/>
                </w:tcPr>
                <w:p w14:paraId="1E607373" w14:textId="77777777" w:rsidR="00427E35" w:rsidRPr="00FD0C23" w:rsidRDefault="001C002A" w:rsidP="00B36135">
                  <w:pPr>
                    <w:pStyle w:val="Default"/>
                    <w:rPr>
                      <w:b/>
                      <w:bCs/>
                    </w:rPr>
                  </w:pPr>
                  <w:r>
                    <w:rPr>
                      <w:rFonts w:eastAsia="Calibri"/>
                      <w:b/>
                      <w:bCs/>
                      <w:lang w:val="cy-GB"/>
                    </w:rPr>
                    <w:t>Dymunol</w:t>
                  </w:r>
                </w:p>
              </w:tc>
              <w:tc>
                <w:tcPr>
                  <w:tcW w:w="1954" w:type="dxa"/>
                </w:tcPr>
                <w:p w14:paraId="7539C623" w14:textId="77777777" w:rsidR="00427E35" w:rsidRDefault="00427E35" w:rsidP="00B36135">
                  <w:pPr>
                    <w:pStyle w:val="Default"/>
                    <w:rPr>
                      <w:bCs/>
                    </w:rPr>
                  </w:pPr>
                </w:p>
              </w:tc>
            </w:tr>
            <w:tr w:rsidR="008715D4" w14:paraId="221773C1" w14:textId="77777777" w:rsidTr="00FD0C23">
              <w:trPr>
                <w:trHeight w:val="568"/>
              </w:trPr>
              <w:tc>
                <w:tcPr>
                  <w:tcW w:w="7225" w:type="dxa"/>
                </w:tcPr>
                <w:p w14:paraId="0D8153E2" w14:textId="77777777" w:rsidR="00427E35" w:rsidRDefault="001C002A" w:rsidP="00144272">
                  <w:pPr>
                    <w:pStyle w:val="Default"/>
                    <w:numPr>
                      <w:ilvl w:val="0"/>
                      <w:numId w:val="19"/>
                    </w:numPr>
                    <w:rPr>
                      <w:bCs/>
                    </w:rPr>
                  </w:pPr>
                  <w:r>
                    <w:rPr>
                      <w:rFonts w:eastAsia="Calibri"/>
                      <w:bCs/>
                      <w:lang w:val="cy-GB"/>
                    </w:rPr>
                    <w:t>Gwybodaeth am strwythurau llywodraethu a deddfwriaeth</w:t>
                  </w:r>
                </w:p>
                <w:p w14:paraId="357BBD99" w14:textId="77777777" w:rsidR="0048492D" w:rsidRDefault="001C002A" w:rsidP="00144272">
                  <w:pPr>
                    <w:pStyle w:val="Default"/>
                    <w:numPr>
                      <w:ilvl w:val="0"/>
                      <w:numId w:val="19"/>
                    </w:numPr>
                    <w:rPr>
                      <w:bCs/>
                    </w:rPr>
                  </w:pPr>
                  <w:r>
                    <w:rPr>
                      <w:rFonts w:eastAsia="Calibri"/>
                      <w:bCs/>
                      <w:lang w:val="cy-GB"/>
                    </w:rPr>
                    <w:t xml:space="preserve">Gwybodaeth am gymwysiadau meddalwedd Llywodraethu (Board Portal). </w:t>
                  </w:r>
                </w:p>
              </w:tc>
              <w:tc>
                <w:tcPr>
                  <w:tcW w:w="1954" w:type="dxa"/>
                </w:tcPr>
                <w:p w14:paraId="67256EC5" w14:textId="77777777" w:rsidR="00427E35" w:rsidRDefault="001C002A" w:rsidP="00B36135">
                  <w:pPr>
                    <w:pStyle w:val="Default"/>
                    <w:rPr>
                      <w:bCs/>
                    </w:rPr>
                  </w:pPr>
                  <w:r>
                    <w:rPr>
                      <w:rFonts w:eastAsia="Calibri"/>
                      <w:bCs/>
                      <w:lang w:val="cy-GB"/>
                    </w:rPr>
                    <w:t>C</w:t>
                  </w:r>
                </w:p>
              </w:tc>
            </w:tr>
          </w:tbl>
          <w:p w14:paraId="78C07413" w14:textId="77777777" w:rsidR="00905357" w:rsidRPr="00775FA3" w:rsidRDefault="00905357" w:rsidP="00905357">
            <w:pPr>
              <w:pStyle w:val="Default"/>
              <w:ind w:left="360"/>
              <w:rPr>
                <w:b/>
                <w:bCs/>
              </w:rPr>
            </w:pPr>
          </w:p>
        </w:tc>
      </w:tr>
    </w:tbl>
    <w:p w14:paraId="37CE08E7" w14:textId="77777777" w:rsidR="00C20296" w:rsidRDefault="001C002A">
      <w:r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 wp14:anchorId="72F37E6F" wp14:editId="02466768">
            <wp:simplePos x="0" y="0"/>
            <wp:positionH relativeFrom="margin">
              <wp:posOffset>3570612</wp:posOffset>
            </wp:positionH>
            <wp:positionV relativeFrom="paragraph">
              <wp:posOffset>-8576310</wp:posOffset>
            </wp:positionV>
            <wp:extent cx="2390775" cy="134239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342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20296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2EED4" w14:textId="77777777" w:rsidR="00344320" w:rsidRDefault="001C002A">
      <w:r>
        <w:separator/>
      </w:r>
    </w:p>
  </w:endnote>
  <w:endnote w:type="continuationSeparator" w:id="0">
    <w:p w14:paraId="33754DA9" w14:textId="77777777" w:rsidR="00344320" w:rsidRDefault="001C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6781" w14:textId="77777777" w:rsidR="002F5FB7" w:rsidRPr="00536BCF" w:rsidRDefault="001C002A" w:rsidP="009F4E2E">
    <w:pPr>
      <w:ind w:right="260"/>
      <w:rPr>
        <w:rFonts w:asciiTheme="minorHAnsi" w:hAnsiTheme="minorHAnsi" w:cstheme="minorHAnsi"/>
        <w:color w:val="0F243E" w:themeColor="text2" w:themeShade="80"/>
        <w:sz w:val="20"/>
      </w:rPr>
    </w:pPr>
    <w:r>
      <w:rPr>
        <w:rFonts w:ascii="Arial"/>
        <w:noProof/>
        <w:color w:val="FFFFFF"/>
        <w:spacing w:val="-1"/>
        <w:sz w:val="72"/>
        <w:lang w:eastAsia="en-GB"/>
      </w:rPr>
      <w:drawing>
        <wp:anchor distT="0" distB="0" distL="114300" distR="114300" simplePos="0" relativeHeight="251660288" behindDoc="0" locked="0" layoutInCell="1" allowOverlap="1" wp14:anchorId="6FE57A1B" wp14:editId="518A51A6">
          <wp:simplePos x="0" y="0"/>
          <wp:positionH relativeFrom="column">
            <wp:posOffset>2979420</wp:posOffset>
          </wp:positionH>
          <wp:positionV relativeFrom="paragraph">
            <wp:posOffset>31115</wp:posOffset>
          </wp:positionV>
          <wp:extent cx="1370965" cy="659765"/>
          <wp:effectExtent l="0" t="0" r="635" b="6985"/>
          <wp:wrapNone/>
          <wp:docPr id="12" name="Picture 12" descr="C:\Users\siobhan.johnson\AppData\Local\Microsoft\Windows\INetCache\Content.Outlook\S5E0H2RG\employer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2" descr="C:\Users\siobhan.johnson\AppData\Local\Microsoft\Windows\INetCache\Content.Outlook\S5E0H2RG\employer_smal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096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6BCF">
      <w:rPr>
        <w:rFonts w:asciiTheme="minorHAnsi" w:hAnsiTheme="minorHAnsi" w:cstheme="minorHAnsi"/>
        <w:noProof/>
        <w:color w:val="1F497D" w:themeColor="text2"/>
        <w:sz w:val="2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6B2040" wp14:editId="22C11403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78016" cy="534606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016" cy="53460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E1C0F6" w14:textId="77777777" w:rsidR="002F5FB7" w:rsidRPr="00536BCF" w:rsidRDefault="001C002A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F243E" w:themeColor="text2" w:themeShade="80"/>
                              <w:sz w:val="20"/>
                            </w:rPr>
                          </w:pPr>
                          <w:r w:rsidRPr="00536BCF">
                            <w:rPr>
                              <w:rFonts w:asciiTheme="minorHAnsi" w:hAnsiTheme="minorHAnsi" w:cstheme="minorHAnsi"/>
                              <w:color w:val="0F243E" w:themeColor="text2" w:themeShade="80"/>
                              <w:sz w:val="20"/>
                            </w:rPr>
                            <w:fldChar w:fldCharType="begin"/>
                          </w:r>
                          <w:r w:rsidRPr="00536BCF">
                            <w:rPr>
                              <w:rFonts w:asciiTheme="minorHAnsi" w:hAnsiTheme="minorHAnsi" w:cstheme="minorHAnsi"/>
                              <w:color w:val="0F243E" w:themeColor="text2" w:themeShade="80"/>
                              <w:sz w:val="20"/>
                            </w:rPr>
                            <w:instrText xml:space="preserve"> PAGE  \* Arabic  \* MERGEFORMAT </w:instrText>
                          </w:r>
                          <w:r w:rsidRPr="00536BCF">
                            <w:rPr>
                              <w:rFonts w:asciiTheme="minorHAnsi" w:hAnsiTheme="minorHAnsi" w:cstheme="minorHAnsi"/>
                              <w:color w:val="0F243E" w:themeColor="text2" w:themeShade="8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color w:val="0F243E" w:themeColor="text2" w:themeShade="80"/>
                              <w:sz w:val="20"/>
                            </w:rPr>
                            <w:t>3</w:t>
                          </w:r>
                          <w:r w:rsidRPr="00536BCF">
                            <w:rPr>
                              <w:rFonts w:asciiTheme="minorHAnsi" w:hAnsiTheme="minorHAnsi" w:cstheme="minorHAnsi"/>
                              <w:color w:val="0F243E" w:themeColor="text2" w:themeShade="8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426B204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29.75pt;height:42.1pt;z-index:25165824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" fillcolor="white [3201]" stroked="f" strokeweight=".5pt">
              <v:textbox style="mso-fit-shape-to-text:t" inset="0,,0">
                <w:txbxContent>
                  <w:p w14:paraId="03E1C0F6" w14:textId="77777777" w:rsidR="002F5FB7" w:rsidRPr="00536BCF" w:rsidRDefault="001C002A">
                    <w:pPr>
                      <w:jc w:val="center"/>
                      <w:rPr>
                        <w:rFonts w:asciiTheme="minorHAnsi" w:hAnsiTheme="minorHAnsi" w:cstheme="minorHAnsi"/>
                        <w:color w:val="0F243E" w:themeColor="text2" w:themeShade="80"/>
                        <w:sz w:val="20"/>
                      </w:rPr>
                    </w:pPr>
                    <w:r w:rsidRPr="00536BCF">
                      <w:rPr>
                        <w:rFonts w:asciiTheme="minorHAnsi" w:hAnsiTheme="minorHAnsi" w:cstheme="minorHAnsi"/>
                        <w:color w:val="0F243E" w:themeColor="text2" w:themeShade="80"/>
                        <w:sz w:val="20"/>
                      </w:rPr>
                      <w:fldChar w:fldCharType="begin"/>
                    </w:r>
                    <w:r w:rsidRPr="00536BCF">
                      <w:rPr>
                        <w:rFonts w:asciiTheme="minorHAnsi" w:hAnsiTheme="minorHAnsi" w:cstheme="minorHAnsi"/>
                        <w:color w:val="0F243E" w:themeColor="text2" w:themeShade="80"/>
                        <w:sz w:val="20"/>
                      </w:rPr>
                      <w:instrText xml:space="preserve"> PAGE  \* Arabic  \* MERGEFORMAT </w:instrText>
                    </w:r>
                    <w:r w:rsidRPr="00536BCF">
                      <w:rPr>
                        <w:rFonts w:asciiTheme="minorHAnsi" w:hAnsiTheme="minorHAnsi" w:cstheme="minorHAnsi"/>
                        <w:color w:val="0F243E" w:themeColor="text2" w:themeShade="80"/>
                        <w:sz w:val="20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noProof/>
                        <w:color w:val="0F243E" w:themeColor="text2" w:themeShade="80"/>
                        <w:sz w:val="20"/>
                      </w:rPr>
                      <w:t>3</w:t>
                    </w:r>
                    <w:r w:rsidRPr="00536BCF">
                      <w:rPr>
                        <w:rFonts w:asciiTheme="minorHAnsi" w:hAnsiTheme="minorHAnsi" w:cstheme="minorHAnsi"/>
                        <w:color w:val="0F243E" w:themeColor="text2" w:themeShade="8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Calibri" w:eastAsia="Calibri" w:hAnsi="Calibri" w:cs="Calibri"/>
        <w:color w:val="0F243E"/>
        <w:sz w:val="20"/>
        <w:lang w:val="cy-GB"/>
      </w:rPr>
      <w:t xml:space="preserve">Mawrth 2022                </w:t>
    </w:r>
    <w:r>
      <w:rPr>
        <w:rFonts w:ascii="Calibri" w:eastAsia="Calibri" w:hAnsi="Calibri" w:cs="Calibri"/>
        <w:color w:val="0F243E"/>
        <w:sz w:val="20"/>
        <w:lang w:val="cy-GB"/>
      </w:rPr>
      <w:tab/>
    </w:r>
    <w:r>
      <w:rPr>
        <w:rFonts w:ascii="Calibri" w:eastAsia="Calibri" w:hAnsi="Calibri" w:cs="Calibri"/>
        <w:color w:val="0F243E"/>
        <w:sz w:val="20"/>
        <w:lang w:val="cy-GB"/>
      </w:rPr>
      <w:tab/>
    </w:r>
    <w:r>
      <w:rPr>
        <w:rFonts w:ascii="Calibri" w:eastAsia="Calibri" w:hAnsi="Calibri" w:cs="Calibri"/>
        <w:color w:val="0F243E"/>
        <w:sz w:val="20"/>
        <w:lang w:val="cy-GB"/>
      </w:rPr>
      <w:tab/>
    </w:r>
    <w:r>
      <w:rPr>
        <w:rFonts w:ascii="Calibri" w:eastAsia="Calibri" w:hAnsi="Calibri" w:cs="Calibri"/>
        <w:color w:val="0F243E"/>
        <w:sz w:val="20"/>
        <w:lang w:val="cy-GB"/>
      </w:rPr>
      <w:tab/>
    </w:r>
    <w:r>
      <w:rPr>
        <w:rFonts w:ascii="Calibri" w:eastAsia="Calibri" w:hAnsi="Calibri" w:cs="Calibri"/>
        <w:color w:val="0F243E"/>
        <w:sz w:val="20"/>
        <w:lang w:val="cy-GB"/>
      </w:rPr>
      <w:tab/>
    </w:r>
    <w:r>
      <w:rPr>
        <w:rFonts w:ascii="Calibri" w:eastAsia="Calibri" w:hAnsi="Calibri" w:cs="Calibri"/>
        <w:color w:val="0F243E"/>
        <w:sz w:val="20"/>
        <w:lang w:val="cy-GB"/>
      </w:rPr>
      <w:tab/>
    </w:r>
    <w:r>
      <w:rPr>
        <w:rFonts w:ascii="Calibri" w:eastAsia="Calibri" w:hAnsi="Calibri" w:cs="Calibri"/>
        <w:color w:val="0F243E"/>
        <w:sz w:val="20"/>
        <w:lang w:val="cy-GB"/>
      </w:rPr>
      <w:tab/>
    </w:r>
    <w:r>
      <w:rPr>
        <w:rFonts w:ascii="Calibri" w:eastAsia="Calibri" w:hAnsi="Calibri" w:cs="Calibri"/>
        <w:color w:val="0F243E"/>
        <w:sz w:val="20"/>
        <w:lang w:val="cy-GB"/>
      </w:rPr>
      <w:tab/>
      <w:t xml:space="preserve">        </w:t>
    </w:r>
    <w:r>
      <w:rPr>
        <w:rFonts w:asciiTheme="minorHAnsi" w:hAnsiTheme="minorHAnsi" w:cstheme="minorHAnsi"/>
        <w:noProof/>
        <w:color w:val="0F243E" w:themeColor="text2" w:themeShade="80"/>
        <w:sz w:val="20"/>
        <w:lang w:eastAsia="en-GB"/>
      </w:rPr>
      <w:drawing>
        <wp:inline distT="0" distB="0" distL="0" distR="0" wp14:anchorId="64298BFB" wp14:editId="28EC14AC">
          <wp:extent cx="723900" cy="723900"/>
          <wp:effectExtent l="0" t="0" r="0" b="0"/>
          <wp:docPr id="13" name="Picture 13" descr="C:\Users\siobhan.johnson\AppData\Local\Temp\Temp1_2018 Best not-for-profit.zip\02 2018 Best not-for-profit\Best Not-For-Profit - Small files\2018 Best Not-For-Profit - small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" descr="C:\Users\siobhan.johnson\AppData\Local\Temp\Temp1_2018 Best not-for-profit.zip\02 2018 Best not-for-profit\Best Not-For-Profit - Small files\2018 Best Not-For-Profit - small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7432" cy="727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056F84" w14:textId="77777777" w:rsidR="002F5FB7" w:rsidRDefault="001C002A">
    <w:pPr>
      <w:pStyle w:val="Footer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9B6A7" w14:textId="77777777" w:rsidR="00344320" w:rsidRDefault="001C002A">
      <w:r>
        <w:separator/>
      </w:r>
    </w:p>
  </w:footnote>
  <w:footnote w:type="continuationSeparator" w:id="0">
    <w:p w14:paraId="2D032233" w14:textId="77777777" w:rsidR="00344320" w:rsidRDefault="001C0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6.5pt;height:46.5pt" o:bullet="t">
        <v:imagedata r:id="rId1" o:title="O"/>
      </v:shape>
    </w:pict>
  </w:numPicBullet>
  <w:abstractNum w:abstractNumId="0" w15:restartNumberingAfterBreak="0">
    <w:nsid w:val="14EB375D"/>
    <w:multiLevelType w:val="hybridMultilevel"/>
    <w:tmpl w:val="5A6C4908"/>
    <w:lvl w:ilvl="0" w:tplc="D33A03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71EA8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CC36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864A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5016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F63A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4008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8400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BEC0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E5F7B"/>
    <w:multiLevelType w:val="hybridMultilevel"/>
    <w:tmpl w:val="80D615A4"/>
    <w:lvl w:ilvl="0" w:tplc="4AB8EF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B6A0CA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F8F4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003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FCDA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BC2F44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A8B1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E60A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BC05A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AA2662"/>
    <w:multiLevelType w:val="hybridMultilevel"/>
    <w:tmpl w:val="62968FBE"/>
    <w:lvl w:ilvl="0" w:tplc="06DEF2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D77A09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A45A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1847F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4AA9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02023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448F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8A69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F7047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442CCA"/>
    <w:multiLevelType w:val="hybridMultilevel"/>
    <w:tmpl w:val="0E1238FC"/>
    <w:lvl w:ilvl="0" w:tplc="4CC23E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D85A9FC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12055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8E3A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E0C8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DBC25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5456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221B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F068F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7D584F"/>
    <w:multiLevelType w:val="hybridMultilevel"/>
    <w:tmpl w:val="10AE4872"/>
    <w:lvl w:ilvl="0" w:tplc="EB0830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7F2C33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7BE228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D6622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2D652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76B3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72B1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9CFAC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7F238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9C7A6A"/>
    <w:multiLevelType w:val="hybridMultilevel"/>
    <w:tmpl w:val="0DF83CAE"/>
    <w:lvl w:ilvl="0" w:tplc="BF4EA9B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E04C7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FAF0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5688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A698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6A97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60E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5257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5625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87582"/>
    <w:multiLevelType w:val="hybridMultilevel"/>
    <w:tmpl w:val="8D9AB52E"/>
    <w:lvl w:ilvl="0" w:tplc="EB746F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6E6242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138BF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7E3A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5E76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C062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0A49B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BEE9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368F0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0341BD"/>
    <w:multiLevelType w:val="hybridMultilevel"/>
    <w:tmpl w:val="633EA1B6"/>
    <w:lvl w:ilvl="0" w:tplc="3914FE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DDC1B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5B2AD4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6202B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70C30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D769C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68C99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EEDFC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95655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887C66"/>
    <w:multiLevelType w:val="hybridMultilevel"/>
    <w:tmpl w:val="2D94F2C8"/>
    <w:lvl w:ilvl="0" w:tplc="746CAF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A06D5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9CF8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8C5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68C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72E5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66C2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5214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40A4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478EC"/>
    <w:multiLevelType w:val="hybridMultilevel"/>
    <w:tmpl w:val="A5DA2954"/>
    <w:lvl w:ilvl="0" w:tplc="84620C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96AFF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FB6EC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286C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A0030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E6C70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D8C8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A249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932B6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280230"/>
    <w:multiLevelType w:val="hybridMultilevel"/>
    <w:tmpl w:val="1778AD58"/>
    <w:lvl w:ilvl="0" w:tplc="06400B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AC696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7C1E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EA1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860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24E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EC1A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92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6E5B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30E9C"/>
    <w:multiLevelType w:val="hybridMultilevel"/>
    <w:tmpl w:val="654CA724"/>
    <w:lvl w:ilvl="0" w:tplc="F7C04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B4B0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00A7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A0F7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D89D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6CB6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5C2F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9CA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F0C2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84ABD"/>
    <w:multiLevelType w:val="hybridMultilevel"/>
    <w:tmpl w:val="10B08C62"/>
    <w:lvl w:ilvl="0" w:tplc="991082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EE22306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7BCE6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8828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80F3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21A2F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91EE8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069B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909F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434A7E"/>
    <w:multiLevelType w:val="hybridMultilevel"/>
    <w:tmpl w:val="87FA02BA"/>
    <w:lvl w:ilvl="0" w:tplc="167881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333333"/>
        <w:sz w:val="22"/>
      </w:rPr>
    </w:lvl>
    <w:lvl w:ilvl="1" w:tplc="4D0646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B2E7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EA0D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FEE3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32E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EE3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6CF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9220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11324"/>
    <w:multiLevelType w:val="hybridMultilevel"/>
    <w:tmpl w:val="F0548EBA"/>
    <w:lvl w:ilvl="0" w:tplc="F61E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8E2E0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B4D1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07B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F040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907C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4271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88B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5474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027E6"/>
    <w:multiLevelType w:val="hybridMultilevel"/>
    <w:tmpl w:val="9C026A12"/>
    <w:lvl w:ilvl="0" w:tplc="6D0241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99E84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FAEBC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3ED7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5A33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C3EFD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3B235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B7491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86EE4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0B265E"/>
    <w:multiLevelType w:val="hybridMultilevel"/>
    <w:tmpl w:val="392CCE7E"/>
    <w:lvl w:ilvl="0" w:tplc="DB3AD5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34EDE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9057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244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C29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563B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083C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DEB3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3C89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62B20"/>
    <w:multiLevelType w:val="hybridMultilevel"/>
    <w:tmpl w:val="5A644600"/>
    <w:lvl w:ilvl="0" w:tplc="D9C051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9C90E6C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344AA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68A7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0461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6F9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12A08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E422C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9623B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E3393A"/>
    <w:multiLevelType w:val="hybridMultilevel"/>
    <w:tmpl w:val="62ACE5C6"/>
    <w:lvl w:ilvl="0" w:tplc="2EF4D5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EEB2B2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E3E64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2C96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26BB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60A48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5504A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E0A2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EF6BB1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8"/>
  </w:num>
  <w:num w:numId="4">
    <w:abstractNumId w:val="0"/>
  </w:num>
  <w:num w:numId="5">
    <w:abstractNumId w:val="5"/>
  </w:num>
  <w:num w:numId="6">
    <w:abstractNumId w:val="10"/>
  </w:num>
  <w:num w:numId="7">
    <w:abstractNumId w:val="18"/>
  </w:num>
  <w:num w:numId="8">
    <w:abstractNumId w:val="6"/>
  </w:num>
  <w:num w:numId="9">
    <w:abstractNumId w:val="17"/>
  </w:num>
  <w:num w:numId="10">
    <w:abstractNumId w:val="4"/>
  </w:num>
  <w:num w:numId="11">
    <w:abstractNumId w:val="1"/>
  </w:num>
  <w:num w:numId="12">
    <w:abstractNumId w:val="12"/>
  </w:num>
  <w:num w:numId="13">
    <w:abstractNumId w:val="14"/>
  </w:num>
  <w:num w:numId="14">
    <w:abstractNumId w:val="7"/>
  </w:num>
  <w:num w:numId="15">
    <w:abstractNumId w:val="3"/>
  </w:num>
  <w:num w:numId="16">
    <w:abstractNumId w:val="9"/>
  </w:num>
  <w:num w:numId="17">
    <w:abstractNumId w:val="2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296"/>
    <w:rsid w:val="00002108"/>
    <w:rsid w:val="00007ADD"/>
    <w:rsid w:val="00007E16"/>
    <w:rsid w:val="00013421"/>
    <w:rsid w:val="00033DBC"/>
    <w:rsid w:val="00035062"/>
    <w:rsid w:val="00054A7A"/>
    <w:rsid w:val="00080F7C"/>
    <w:rsid w:val="000C2A76"/>
    <w:rsid w:val="000E3980"/>
    <w:rsid w:val="00144272"/>
    <w:rsid w:val="00152A42"/>
    <w:rsid w:val="00152FE3"/>
    <w:rsid w:val="001824AB"/>
    <w:rsid w:val="001A2113"/>
    <w:rsid w:val="001B36BB"/>
    <w:rsid w:val="001C002A"/>
    <w:rsid w:val="001E1FD0"/>
    <w:rsid w:val="001F3768"/>
    <w:rsid w:val="00201ACC"/>
    <w:rsid w:val="00221C89"/>
    <w:rsid w:val="00250C4E"/>
    <w:rsid w:val="0025663D"/>
    <w:rsid w:val="002F5FB7"/>
    <w:rsid w:val="00305207"/>
    <w:rsid w:val="003062AF"/>
    <w:rsid w:val="00323FFC"/>
    <w:rsid w:val="00344320"/>
    <w:rsid w:val="0035024D"/>
    <w:rsid w:val="003509B5"/>
    <w:rsid w:val="00356031"/>
    <w:rsid w:val="00373070"/>
    <w:rsid w:val="00377B9C"/>
    <w:rsid w:val="0039404A"/>
    <w:rsid w:val="003A76CA"/>
    <w:rsid w:val="003B690F"/>
    <w:rsid w:val="00427E35"/>
    <w:rsid w:val="0048492D"/>
    <w:rsid w:val="00536BCF"/>
    <w:rsid w:val="005736C0"/>
    <w:rsid w:val="005B22A2"/>
    <w:rsid w:val="005B758C"/>
    <w:rsid w:val="005E3E16"/>
    <w:rsid w:val="00643BAD"/>
    <w:rsid w:val="006716EC"/>
    <w:rsid w:val="0067317C"/>
    <w:rsid w:val="006B7D0B"/>
    <w:rsid w:val="006E0AB7"/>
    <w:rsid w:val="00704010"/>
    <w:rsid w:val="0070779A"/>
    <w:rsid w:val="00756D3A"/>
    <w:rsid w:val="00775FA3"/>
    <w:rsid w:val="00814165"/>
    <w:rsid w:val="00864290"/>
    <w:rsid w:val="008715D4"/>
    <w:rsid w:val="00872E31"/>
    <w:rsid w:val="008809A4"/>
    <w:rsid w:val="00890B6E"/>
    <w:rsid w:val="008A1807"/>
    <w:rsid w:val="008A7159"/>
    <w:rsid w:val="008D1D43"/>
    <w:rsid w:val="008D553B"/>
    <w:rsid w:val="008F6198"/>
    <w:rsid w:val="00905357"/>
    <w:rsid w:val="00916ED6"/>
    <w:rsid w:val="00924D1C"/>
    <w:rsid w:val="009544A2"/>
    <w:rsid w:val="00996E11"/>
    <w:rsid w:val="009C2E8B"/>
    <w:rsid w:val="009E0B90"/>
    <w:rsid w:val="009F4E2E"/>
    <w:rsid w:val="009F52E9"/>
    <w:rsid w:val="00A157FA"/>
    <w:rsid w:val="00A5259E"/>
    <w:rsid w:val="00A65A76"/>
    <w:rsid w:val="00A86016"/>
    <w:rsid w:val="00AA7F6A"/>
    <w:rsid w:val="00AB1C46"/>
    <w:rsid w:val="00AB4D80"/>
    <w:rsid w:val="00AE10DA"/>
    <w:rsid w:val="00AE6BBF"/>
    <w:rsid w:val="00B15808"/>
    <w:rsid w:val="00B36135"/>
    <w:rsid w:val="00B423D0"/>
    <w:rsid w:val="00C054C1"/>
    <w:rsid w:val="00C20296"/>
    <w:rsid w:val="00C414C6"/>
    <w:rsid w:val="00C6342C"/>
    <w:rsid w:val="00C84572"/>
    <w:rsid w:val="00CE095D"/>
    <w:rsid w:val="00D17C53"/>
    <w:rsid w:val="00D52665"/>
    <w:rsid w:val="00D611D4"/>
    <w:rsid w:val="00D91B96"/>
    <w:rsid w:val="00DA79D5"/>
    <w:rsid w:val="00E100A4"/>
    <w:rsid w:val="00E11C99"/>
    <w:rsid w:val="00E13A24"/>
    <w:rsid w:val="00E77B86"/>
    <w:rsid w:val="00E826C1"/>
    <w:rsid w:val="00EA6A98"/>
    <w:rsid w:val="00EB101A"/>
    <w:rsid w:val="00EB378F"/>
    <w:rsid w:val="00EC3CA8"/>
    <w:rsid w:val="00F15FA2"/>
    <w:rsid w:val="00F167D6"/>
    <w:rsid w:val="00F2618C"/>
    <w:rsid w:val="00F31B16"/>
    <w:rsid w:val="00F4353F"/>
    <w:rsid w:val="00F542FA"/>
    <w:rsid w:val="00F60A88"/>
    <w:rsid w:val="00F736D3"/>
    <w:rsid w:val="00FD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1F0054A"/>
  <w15:docId w15:val="{739CFCE9-2B1F-4CD3-9511-B85F1B2B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A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02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har">
    <w:name w:val="Char"/>
    <w:basedOn w:val="Normal"/>
    <w:semiHidden/>
    <w:rsid w:val="00201ACC"/>
    <w:pPr>
      <w:spacing w:after="120" w:line="240" w:lineRule="exact"/>
    </w:pPr>
    <w:rPr>
      <w:rFonts w:ascii="Verdana" w:hAnsi="Verdana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A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A9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3BA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36B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BC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36B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BC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542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2F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2F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2F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har0">
    <w:name w:val="Char_0"/>
    <w:basedOn w:val="Normal"/>
    <w:semiHidden/>
    <w:rsid w:val="00B36135"/>
    <w:pPr>
      <w:spacing w:after="120" w:line="240" w:lineRule="exact"/>
    </w:pPr>
    <w:rPr>
      <w:rFonts w:ascii="Verdana" w:hAnsi="Verdana" w:cs="Arial"/>
      <w:sz w:val="22"/>
      <w:szCs w:val="22"/>
    </w:rPr>
  </w:style>
  <w:style w:type="table" w:styleId="TableGrid">
    <w:name w:val="Table Grid"/>
    <w:basedOn w:val="TableNormal"/>
    <w:uiPriority w:val="59"/>
    <w:rsid w:val="00427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7F150-9FFB-483F-8DB6-57035C3EC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873</Words>
  <Characters>4977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Cartrefi Conwy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Johnson</dc:creator>
  <cp:lastModifiedBy>Zoe Stephenson</cp:lastModifiedBy>
  <cp:revision>2</cp:revision>
  <cp:lastPrinted>2019-03-04T09:59:00Z</cp:lastPrinted>
  <dcterms:created xsi:type="dcterms:W3CDTF">2022-04-04T08:25:00Z</dcterms:created>
  <dcterms:modified xsi:type="dcterms:W3CDTF">2022-04-04T08:25:00Z</dcterms:modified>
</cp:coreProperties>
</file>