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E812D" w14:textId="0931673A" w:rsidR="00EB3D08" w:rsidRPr="00EB3D08" w:rsidRDefault="004E234C" w:rsidP="00EB3D08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D2AF507" wp14:editId="5E5BF777">
            <wp:extent cx="1495425" cy="695325"/>
            <wp:effectExtent l="0" t="0" r="9525" b="9525"/>
            <wp:docPr id="2" name="Picture 2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9915"/>
      </w:tblGrid>
      <w:tr w:rsidR="000822E2" w:rsidRPr="00EB3D08" w14:paraId="2046C450" w14:textId="77777777" w:rsidTr="00E147FB">
        <w:tc>
          <w:tcPr>
            <w:tcW w:w="10137" w:type="dxa"/>
            <w:shd w:val="clear" w:color="auto" w:fill="005071"/>
          </w:tcPr>
          <w:p w14:paraId="3CEE6288" w14:textId="0AD56A36" w:rsidR="000822E2" w:rsidRPr="00E147FB" w:rsidRDefault="00351BA2" w:rsidP="00D6309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147FB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 DDISGRIFIAD</w:t>
            </w:r>
          </w:p>
        </w:tc>
      </w:tr>
    </w:tbl>
    <w:p w14:paraId="55E600C9" w14:textId="77777777" w:rsidR="000822E2" w:rsidRPr="00EB3D08" w:rsidRDefault="000822E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 w14:paraId="1BB6D002" w14:textId="77777777">
        <w:tc>
          <w:tcPr>
            <w:tcW w:w="10188" w:type="dxa"/>
            <w:gridSpan w:val="2"/>
            <w:shd w:val="clear" w:color="auto" w:fill="005071"/>
          </w:tcPr>
          <w:p w14:paraId="73B9030C" w14:textId="6D95D134" w:rsidR="000822E2" w:rsidRPr="00E147FB" w:rsidRDefault="00E147FB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0822E2" w:rsidRPr="00EB3D08" w14:paraId="11F73C46" w14:textId="77777777">
        <w:tc>
          <w:tcPr>
            <w:tcW w:w="2235" w:type="dxa"/>
            <w:vAlign w:val="center"/>
          </w:tcPr>
          <w:p w14:paraId="4F569EE3" w14:textId="18C71D46" w:rsidR="000822E2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SWYDD</w:t>
            </w:r>
          </w:p>
        </w:tc>
        <w:tc>
          <w:tcPr>
            <w:tcW w:w="7953" w:type="dxa"/>
          </w:tcPr>
          <w:p w14:paraId="491A5337" w14:textId="40EBE169" w:rsidR="000822E2" w:rsidRPr="00E147FB" w:rsidRDefault="00351BA2" w:rsidP="00D6309B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 xml:space="preserve">Ymgynghorydd Credyd Cynhwysol </w:t>
            </w:r>
          </w:p>
        </w:tc>
      </w:tr>
      <w:tr w:rsidR="000822E2" w:rsidRPr="00EB3D08" w14:paraId="0808DED0" w14:textId="77777777">
        <w:tc>
          <w:tcPr>
            <w:tcW w:w="2235" w:type="dxa"/>
            <w:vAlign w:val="center"/>
          </w:tcPr>
          <w:p w14:paraId="54D0145B" w14:textId="101DC3CF" w:rsidR="000822E2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953" w:type="dxa"/>
          </w:tcPr>
          <w:p w14:paraId="4DA9D979" w14:textId="08591D4F" w:rsidR="000822E2" w:rsidRPr="00E147FB" w:rsidRDefault="00351BA2" w:rsidP="00D6309B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Rheolwr Incwm</w:t>
            </w:r>
          </w:p>
        </w:tc>
      </w:tr>
      <w:tr w:rsidR="000822E2" w:rsidRPr="00EB3D08" w14:paraId="725B4580" w14:textId="77777777">
        <w:tc>
          <w:tcPr>
            <w:tcW w:w="2235" w:type="dxa"/>
            <w:vAlign w:val="center"/>
          </w:tcPr>
          <w:p w14:paraId="57587B99" w14:textId="4CF52F89" w:rsidR="000822E2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ADRODD YN UNIONGYRCHOL </w:t>
            </w:r>
          </w:p>
        </w:tc>
        <w:tc>
          <w:tcPr>
            <w:tcW w:w="7953" w:type="dxa"/>
          </w:tcPr>
          <w:p w14:paraId="788A7299" w14:textId="198E3877" w:rsidR="000822E2" w:rsidRPr="00E147FB" w:rsidRDefault="00351BA2" w:rsidP="00D630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47FB">
              <w:rPr>
                <w:rFonts w:ascii="Arial" w:hAnsi="Arial" w:cs="Arial"/>
                <w:sz w:val="22"/>
                <w:szCs w:val="22"/>
                <w:lang w:val="cy-GB"/>
              </w:rPr>
              <w:t xml:space="preserve">Dim. </w:t>
            </w:r>
          </w:p>
        </w:tc>
      </w:tr>
      <w:tr w:rsidR="00736EBE" w:rsidRPr="00EB3D08" w14:paraId="7EC2D2CF" w14:textId="77777777">
        <w:tc>
          <w:tcPr>
            <w:tcW w:w="2235" w:type="dxa"/>
            <w:vAlign w:val="center"/>
          </w:tcPr>
          <w:p w14:paraId="32862B53" w14:textId="6DC579E8" w:rsidR="00736EBE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14:paraId="6038D150" w14:textId="15491B7B" w:rsidR="00736EBE" w:rsidRPr="00E147FB" w:rsidRDefault="00351BA2" w:rsidP="00D6309B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Incwm neu’r Tîm Cymorth Gweinidogol</w:t>
            </w:r>
          </w:p>
        </w:tc>
      </w:tr>
      <w:tr w:rsidR="00736EBE" w:rsidRPr="00EB3D08" w14:paraId="54C1BF55" w14:textId="77777777">
        <w:tc>
          <w:tcPr>
            <w:tcW w:w="2235" w:type="dxa"/>
            <w:vAlign w:val="center"/>
          </w:tcPr>
          <w:p w14:paraId="131E4CDB" w14:textId="5323F85E" w:rsidR="00736EBE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14:paraId="0C773891" w14:textId="3CE9BBBE" w:rsidR="00736EBE" w:rsidRPr="00E147FB" w:rsidRDefault="00351BA2" w:rsidP="00D630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47FB">
              <w:rPr>
                <w:rFonts w:ascii="Arial" w:hAnsi="Arial" w:cs="Arial"/>
                <w:sz w:val="22"/>
                <w:szCs w:val="22"/>
                <w:lang w:val="cy-GB"/>
              </w:rPr>
              <w:t>Hyblyg ar draws Swyddfeydd Cartrefi, cymunedau a gweithio o gartref.</w:t>
            </w:r>
          </w:p>
        </w:tc>
      </w:tr>
      <w:tr w:rsidR="00F13588" w:rsidRPr="00EB3D08" w14:paraId="5AC90FE9" w14:textId="77777777">
        <w:tc>
          <w:tcPr>
            <w:tcW w:w="2235" w:type="dxa"/>
            <w:vAlign w:val="center"/>
          </w:tcPr>
          <w:p w14:paraId="27D6039C" w14:textId="35DB687D" w:rsidR="00F13588" w:rsidRPr="00E147FB" w:rsidRDefault="00351BA2" w:rsidP="00D6309B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MANYLION 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58554872" w14:textId="23B9A103" w:rsidR="00F13588" w:rsidRPr="00E147FB" w:rsidRDefault="00351BA2" w:rsidP="00D630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47FB">
              <w:rPr>
                <w:rFonts w:ascii="Arial" w:hAnsi="Arial" w:cs="Arial"/>
                <w:sz w:val="22"/>
                <w:szCs w:val="22"/>
                <w:lang w:val="cy-GB"/>
              </w:rPr>
              <w:t>Graddfa 6</w:t>
            </w:r>
          </w:p>
        </w:tc>
      </w:tr>
    </w:tbl>
    <w:p w14:paraId="6E7436F5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 w14:paraId="29A1C413" w14:textId="77777777">
        <w:tc>
          <w:tcPr>
            <w:tcW w:w="10188" w:type="dxa"/>
            <w:shd w:val="clear" w:color="auto" w:fill="005071"/>
          </w:tcPr>
          <w:p w14:paraId="7B6D429F" w14:textId="46BEF807" w:rsidR="000822E2" w:rsidRPr="00E147FB" w:rsidRDefault="00E147FB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147FB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E147F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 w14:paraId="1CEBE51D" w14:textId="77777777">
        <w:tc>
          <w:tcPr>
            <w:tcW w:w="10188" w:type="dxa"/>
          </w:tcPr>
          <w:p w14:paraId="3DEBDF8C" w14:textId="77777777" w:rsidR="0011488F" w:rsidRPr="00A61F50" w:rsidRDefault="0011488F" w:rsidP="00A325F5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C1488D" w14:textId="2397EA48" w:rsidR="00641407" w:rsidRPr="000402A9" w:rsidRDefault="00351BA2" w:rsidP="000402A9">
      <w:pPr>
        <w:pStyle w:val="NoSpacing"/>
        <w:rPr>
          <w:rFonts w:ascii="Arial" w:hAnsi="Arial" w:cs="Arial"/>
        </w:rPr>
      </w:pPr>
      <w:r w:rsidRPr="00E147FB">
        <w:rPr>
          <w:rFonts w:ascii="Arial" w:hAnsi="Arial" w:cs="Arial"/>
          <w:lang w:val="cy-GB"/>
        </w:rPr>
        <w:t xml:space="preserve">Bod yn bwynt cyswllt cyntaf ar gyfer tenantiaid am gymorth neu wrth wneud neu reoli hawliadau Credyd Cynhwysol a rhent perthnasol a thaliadau ffioedd gwasanaeth. </w:t>
      </w:r>
      <w:r w:rsidR="00BB30FB" w:rsidRPr="000402A9">
        <w:rPr>
          <w:rFonts w:ascii="Arial" w:hAnsi="Arial" w:cs="Arial"/>
          <w:lang w:val="cy-GB"/>
        </w:rPr>
        <w:t>Gallai hynny fod dros y ffôn, mewn c</w:t>
      </w:r>
      <w:r w:rsidR="000402A9" w:rsidRPr="000402A9">
        <w:rPr>
          <w:rFonts w:ascii="Arial" w:hAnsi="Arial" w:cs="Arial"/>
          <w:lang w:val="cy-GB"/>
        </w:rPr>
        <w:t>ymorthfeydd</w:t>
      </w:r>
      <w:r w:rsidR="00BB30FB" w:rsidRPr="000402A9">
        <w:rPr>
          <w:rFonts w:ascii="Arial" w:hAnsi="Arial" w:cs="Arial"/>
          <w:lang w:val="cy-GB"/>
        </w:rPr>
        <w:t xml:space="preserve"> cyngor naill </w:t>
      </w:r>
      <w:r w:rsidR="000402A9" w:rsidRPr="000402A9">
        <w:rPr>
          <w:rFonts w:ascii="Arial" w:hAnsi="Arial" w:cs="Arial"/>
          <w:lang w:val="cy-GB"/>
        </w:rPr>
        <w:t>ai ar-lein</w:t>
      </w:r>
      <w:r w:rsidR="00BB30FB" w:rsidRPr="000402A9">
        <w:rPr>
          <w:rFonts w:ascii="Arial" w:hAnsi="Arial" w:cs="Arial"/>
          <w:lang w:val="cy-GB"/>
        </w:rPr>
        <w:t xml:space="preserve">, neu mewn lleoliadau megis Canolfannau Swyddi a Chanolfannau Cymunedol. </w:t>
      </w:r>
    </w:p>
    <w:p w14:paraId="320919D9" w14:textId="77777777" w:rsidR="00641407" w:rsidRPr="00641407" w:rsidRDefault="00641407" w:rsidP="00641407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641407" w:rsidRPr="00641407" w14:paraId="5AFF03E2" w14:textId="77777777" w:rsidTr="00641407">
        <w:trPr>
          <w:trHeight w:val="240"/>
        </w:trPr>
        <w:tc>
          <w:tcPr>
            <w:tcW w:w="9734" w:type="dxa"/>
          </w:tcPr>
          <w:p w14:paraId="22315E65" w14:textId="6366C32D" w:rsidR="00641407" w:rsidRPr="00641407" w:rsidRDefault="00BB30FB" w:rsidP="00D6309B">
            <w:pPr>
              <w:pStyle w:val="Default"/>
              <w:rPr>
                <w:sz w:val="22"/>
                <w:szCs w:val="22"/>
              </w:rPr>
            </w:pPr>
            <w:r w:rsidRPr="000402A9">
              <w:rPr>
                <w:sz w:val="22"/>
                <w:szCs w:val="22"/>
                <w:lang w:val="cy-GB"/>
              </w:rPr>
              <w:t xml:space="preserve">Darparu cyngor am hawliau lles a budd-daliadau i denantiaid i sicrhau bod y rheiny sy’n defnyddio’r gwasanaeth yn cael y cyfle i wneud y mwyaf o’u hincwm. </w:t>
            </w:r>
          </w:p>
        </w:tc>
      </w:tr>
    </w:tbl>
    <w:p w14:paraId="0444E1FA" w14:textId="77777777" w:rsidR="00641407" w:rsidRPr="00641407" w:rsidRDefault="00641407" w:rsidP="00641407">
      <w:pPr>
        <w:pStyle w:val="NoSpacing"/>
        <w:rPr>
          <w:rFonts w:ascii="Arial" w:hAnsi="Arial" w:cs="Arial"/>
        </w:rPr>
      </w:pPr>
    </w:p>
    <w:p w14:paraId="619DE45F" w14:textId="436213D7" w:rsidR="00641407" w:rsidRPr="000402A9" w:rsidRDefault="00BB30FB" w:rsidP="000402A9">
      <w:pPr>
        <w:pStyle w:val="NoSpacing"/>
        <w:rPr>
          <w:rFonts w:ascii="Arial" w:hAnsi="Arial" w:cs="Arial"/>
        </w:rPr>
      </w:pPr>
      <w:r w:rsidRPr="000402A9">
        <w:rPr>
          <w:rFonts w:ascii="Arial" w:hAnsi="Arial" w:cs="Arial"/>
          <w:lang w:val="cy-GB"/>
        </w:rPr>
        <w:t xml:space="preserve">Cynnal </w:t>
      </w:r>
      <w:r w:rsidR="000402A9" w:rsidRPr="000402A9">
        <w:rPr>
          <w:rFonts w:ascii="Arial" w:hAnsi="Arial" w:cs="Arial"/>
          <w:lang w:val="cy-GB"/>
        </w:rPr>
        <w:t xml:space="preserve">y </w:t>
      </w:r>
      <w:r w:rsidRPr="000402A9">
        <w:rPr>
          <w:rFonts w:ascii="Arial" w:hAnsi="Arial" w:cs="Arial"/>
          <w:lang w:val="cy-GB"/>
        </w:rPr>
        <w:t>Porthol Landlordiaid Credyd Cynhwysol, gan sicrhau y caiff cofnodion eu storio a’u cynnal yn unol â</w:t>
      </w:r>
      <w:r w:rsidR="000402A9" w:rsidRPr="000402A9">
        <w:rPr>
          <w:rFonts w:ascii="Arial" w:hAnsi="Arial" w:cs="Arial"/>
          <w:lang w:val="cy-GB"/>
        </w:rPr>
        <w:t>’r</w:t>
      </w:r>
      <w:r w:rsidRPr="000402A9">
        <w:rPr>
          <w:rFonts w:ascii="Arial" w:hAnsi="Arial" w:cs="Arial"/>
          <w:lang w:val="cy-GB"/>
        </w:rPr>
        <w:t xml:space="preserve"> Rheoliad</w:t>
      </w:r>
      <w:r w:rsidR="000402A9" w:rsidRPr="000402A9">
        <w:rPr>
          <w:rFonts w:ascii="Arial" w:hAnsi="Arial" w:cs="Arial"/>
          <w:lang w:val="cy-GB"/>
        </w:rPr>
        <w:t>au</w:t>
      </w:r>
      <w:r w:rsidRPr="000402A9">
        <w:rPr>
          <w:rFonts w:ascii="Arial" w:hAnsi="Arial" w:cs="Arial"/>
          <w:lang w:val="cy-GB"/>
        </w:rPr>
        <w:t xml:space="preserve"> Diogelu Data Cyffredinol. </w:t>
      </w:r>
    </w:p>
    <w:p w14:paraId="014F0554" w14:textId="654B5FDF" w:rsidR="00641407" w:rsidRPr="000402A9" w:rsidRDefault="00BB30FB" w:rsidP="000402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402A9">
        <w:rPr>
          <w:rFonts w:ascii="Arial" w:hAnsi="Arial" w:cs="Arial"/>
          <w:sz w:val="22"/>
          <w:szCs w:val="22"/>
          <w:lang w:val="cy-GB"/>
        </w:rPr>
        <w:t xml:space="preserve">Cynorthwyo’r Adran Gyllid â gwybodaeth am Daliadau Credyd Cynhwysol. </w:t>
      </w:r>
      <w:r w:rsidRPr="000402A9">
        <w:rPr>
          <w:rFonts w:ascii="Arial" w:hAnsi="Arial" w:cs="Arial"/>
          <w:color w:val="000000"/>
          <w:sz w:val="22"/>
          <w:szCs w:val="22"/>
          <w:lang w:val="cy-GB"/>
        </w:rPr>
        <w:t>Adrodd yn rheolaidd ar gynnydd gan gynnwys llwyth achos</w:t>
      </w:r>
      <w:r w:rsidR="0005585E">
        <w:rPr>
          <w:rFonts w:ascii="Arial" w:hAnsi="Arial" w:cs="Arial"/>
          <w:color w:val="000000"/>
          <w:sz w:val="22"/>
          <w:szCs w:val="22"/>
          <w:lang w:val="cy-GB"/>
        </w:rPr>
        <w:t>ion</w:t>
      </w:r>
      <w:r w:rsidRPr="000402A9">
        <w:rPr>
          <w:rFonts w:ascii="Arial" w:hAnsi="Arial" w:cs="Arial"/>
          <w:color w:val="000000"/>
          <w:sz w:val="22"/>
          <w:szCs w:val="22"/>
          <w:lang w:val="cy-GB"/>
        </w:rPr>
        <w:t xml:space="preserve">, deilliannau ac effeithiau ar ôl-ddyledion. </w:t>
      </w:r>
    </w:p>
    <w:p w14:paraId="4F8C21CF" w14:textId="77777777" w:rsidR="00641407" w:rsidRPr="00641407" w:rsidRDefault="00641407" w:rsidP="00641407">
      <w:pPr>
        <w:pStyle w:val="NoSpacing"/>
      </w:pPr>
    </w:p>
    <w:p w14:paraId="4DF9E82D" w14:textId="12497DF4" w:rsidR="00641407" w:rsidRPr="000402A9" w:rsidRDefault="00BB30FB" w:rsidP="000402A9">
      <w:pPr>
        <w:pStyle w:val="NoSpacing"/>
        <w:rPr>
          <w:rFonts w:ascii="Arial" w:hAnsi="Arial" w:cs="Arial"/>
        </w:rPr>
      </w:pPr>
      <w:r w:rsidRPr="000402A9">
        <w:rPr>
          <w:rFonts w:ascii="Arial" w:hAnsi="Arial" w:cs="Arial"/>
          <w:lang w:val="cy-GB"/>
        </w:rPr>
        <w:t xml:space="preserve">Monitro achosion Credyd Cynhwysol gan gynnwys darparu a dadansoddi gwybodaeth </w:t>
      </w:r>
      <w:r w:rsidR="000402A9" w:rsidRPr="000402A9">
        <w:rPr>
          <w:rFonts w:ascii="Arial" w:hAnsi="Arial" w:cs="Arial"/>
          <w:lang w:val="cy-GB"/>
        </w:rPr>
        <w:t>am b</w:t>
      </w:r>
      <w:r w:rsidRPr="000402A9">
        <w:rPr>
          <w:rFonts w:ascii="Arial" w:hAnsi="Arial" w:cs="Arial"/>
          <w:lang w:val="cy-GB"/>
        </w:rPr>
        <w:t xml:space="preserve">erfformiad </w:t>
      </w:r>
      <w:r w:rsidR="000402A9" w:rsidRPr="000402A9">
        <w:rPr>
          <w:rFonts w:ascii="Arial" w:hAnsi="Arial" w:cs="Arial"/>
          <w:lang w:val="cy-GB"/>
        </w:rPr>
        <w:t>sy’n b</w:t>
      </w:r>
      <w:r w:rsidRPr="000402A9">
        <w:rPr>
          <w:rFonts w:ascii="Arial" w:hAnsi="Arial" w:cs="Arial"/>
          <w:lang w:val="cy-GB"/>
        </w:rPr>
        <w:t xml:space="preserve">erthnasol i denantiaid sy’n derbyn Credyd Cynhwysol a darparu adroddiadau rheolaidd i Swyddogion Tai a Chydlynwyr Taliadau i sicrhau bod achosion yn cael eu rheoli ac ôl-ddyledion yn cael eu hatal. </w:t>
      </w:r>
    </w:p>
    <w:p w14:paraId="074CF3D2" w14:textId="77777777" w:rsidR="00641407" w:rsidRPr="00641407" w:rsidRDefault="00641407" w:rsidP="00641407">
      <w:pPr>
        <w:pStyle w:val="NoSpacing"/>
      </w:pPr>
    </w:p>
    <w:p w14:paraId="2E32813A" w14:textId="2B9A22EA" w:rsidR="00641407" w:rsidRPr="000402A9" w:rsidRDefault="00BB30FB" w:rsidP="000402A9">
      <w:pPr>
        <w:rPr>
          <w:rFonts w:ascii="Arial" w:hAnsi="Arial" w:cs="Arial"/>
          <w:sz w:val="22"/>
          <w:szCs w:val="22"/>
        </w:rPr>
      </w:pPr>
      <w:r w:rsidRPr="000402A9">
        <w:rPr>
          <w:rFonts w:ascii="Arial" w:hAnsi="Arial" w:cs="Arial"/>
          <w:sz w:val="22"/>
          <w:szCs w:val="22"/>
          <w:lang w:val="cy-GB"/>
        </w:rPr>
        <w:t xml:space="preserve">Datblygu a chynnal perthnasoedd gyda </w:t>
      </w:r>
      <w:r w:rsidR="000402A9" w:rsidRPr="000402A9">
        <w:rPr>
          <w:rFonts w:ascii="Arial" w:hAnsi="Arial" w:cs="Arial"/>
          <w:sz w:val="22"/>
          <w:szCs w:val="22"/>
          <w:lang w:val="cy-GB"/>
        </w:rPr>
        <w:t xml:space="preserve">budd- </w:t>
      </w:r>
      <w:r w:rsidRPr="000402A9">
        <w:rPr>
          <w:rFonts w:ascii="Arial" w:hAnsi="Arial" w:cs="Arial"/>
          <w:sz w:val="22"/>
          <w:szCs w:val="22"/>
          <w:lang w:val="cy-GB"/>
        </w:rPr>
        <w:t xml:space="preserve">ddeiliaid allweddol a chymheiriaid mewn sefydliadau sy’n cynnig gwasanaethau tebyg er lles tenantiaid. </w:t>
      </w:r>
    </w:p>
    <w:p w14:paraId="629461EA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 w14:paraId="6AE7108F" w14:textId="77777777">
        <w:trPr>
          <w:cantSplit/>
        </w:trPr>
        <w:tc>
          <w:tcPr>
            <w:tcW w:w="10188" w:type="dxa"/>
            <w:shd w:val="clear" w:color="auto" w:fill="005071"/>
          </w:tcPr>
          <w:p w14:paraId="717D31A9" w14:textId="3D49CD55" w:rsidR="000822E2" w:rsidRPr="000402A9" w:rsidRDefault="000402A9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0402A9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Cwmpas ac Amrywiaeth </w:t>
            </w:r>
          </w:p>
        </w:tc>
      </w:tr>
      <w:tr w:rsidR="000822E2" w:rsidRPr="00EB3D08" w14:paraId="08AB755A" w14:textId="77777777">
        <w:trPr>
          <w:cantSplit/>
        </w:trPr>
        <w:tc>
          <w:tcPr>
            <w:tcW w:w="10188" w:type="dxa"/>
          </w:tcPr>
          <w:p w14:paraId="3D733B01" w14:textId="1A039EA0" w:rsidR="0011488F" w:rsidRPr="000402A9" w:rsidRDefault="00BB30FB" w:rsidP="00D6309B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2A9">
              <w:rPr>
                <w:rFonts w:ascii="Arial" w:hAnsi="Arial" w:cs="Arial"/>
                <w:sz w:val="22"/>
                <w:szCs w:val="22"/>
                <w:lang w:val="cy-GB"/>
              </w:rPr>
              <w:t xml:space="preserve">Bydd deiliad y swydd yn ymdrin </w:t>
            </w:r>
            <w:r w:rsidR="000402A9" w:rsidRPr="000402A9">
              <w:rPr>
                <w:rFonts w:ascii="Arial" w:hAnsi="Arial" w:cs="Arial"/>
                <w:sz w:val="22"/>
                <w:szCs w:val="22"/>
                <w:lang w:val="cy-GB"/>
              </w:rPr>
              <w:t>â</w:t>
            </w:r>
            <w:r w:rsidRPr="000402A9">
              <w:rPr>
                <w:rFonts w:ascii="Arial" w:hAnsi="Arial" w:cs="Arial"/>
                <w:sz w:val="22"/>
                <w:szCs w:val="22"/>
                <w:lang w:val="cy-GB"/>
              </w:rPr>
              <w:t xml:space="preserve"> llwyth achos parhaus</w:t>
            </w:r>
            <w:r w:rsidR="0005585E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641407" w:rsidRPr="00040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2A9">
              <w:rPr>
                <w:rFonts w:ascii="Arial" w:hAnsi="Arial" w:cs="Arial"/>
                <w:sz w:val="22"/>
                <w:szCs w:val="22"/>
                <w:lang w:val="cy-GB"/>
              </w:rPr>
              <w:t>Mae tenantiaid yn amrywio o bobl ifanc, teuluoedd, cyplau heb blant, pobl mewn oed a phobl fregus.</w:t>
            </w:r>
            <w:r w:rsidR="00641407" w:rsidRPr="00040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2A9">
              <w:rPr>
                <w:rFonts w:ascii="Arial" w:hAnsi="Arial" w:cs="Arial"/>
                <w:sz w:val="22"/>
                <w:szCs w:val="22"/>
                <w:lang w:val="cy-GB"/>
              </w:rPr>
              <w:t>Mae traean o stoc Cartrefi Conwy’n llety gwarchod.</w:t>
            </w:r>
          </w:p>
        </w:tc>
      </w:tr>
    </w:tbl>
    <w:p w14:paraId="34C1A4F5" w14:textId="77777777" w:rsidR="000822E2" w:rsidRPr="00EB3D08" w:rsidRDefault="000822E2" w:rsidP="0011488F">
      <w:pPr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16B4B83F" w14:textId="77777777">
        <w:tc>
          <w:tcPr>
            <w:tcW w:w="10207" w:type="dxa"/>
            <w:shd w:val="clear" w:color="auto" w:fill="005071"/>
          </w:tcPr>
          <w:p w14:paraId="03E22BBE" w14:textId="0E3C82DE" w:rsidR="000822E2" w:rsidRPr="000402A9" w:rsidRDefault="000822E2" w:rsidP="00D6309B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0402A9" w:rsidRPr="000402A9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  <w:r w:rsidR="000402A9" w:rsidRPr="000402A9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 w14:paraId="2C45E146" w14:textId="77777777">
        <w:tc>
          <w:tcPr>
            <w:tcW w:w="10207" w:type="dxa"/>
          </w:tcPr>
          <w:p w14:paraId="2E0D0069" w14:textId="4C02850C" w:rsidR="00641407" w:rsidRPr="00AA7CC8" w:rsidRDefault="00BB30FB" w:rsidP="00AA7CC8">
            <w:pPr>
              <w:jc w:val="both"/>
              <w:rPr>
                <w:sz w:val="22"/>
                <w:szCs w:val="22"/>
              </w:rPr>
            </w:pPr>
            <w:r w:rsidRPr="00AA7CC8">
              <w:rPr>
                <w:rFonts w:ascii="Arial" w:hAnsi="Arial" w:cs="Arial"/>
                <w:sz w:val="22"/>
                <w:szCs w:val="22"/>
                <w:lang w:val="cy-GB"/>
              </w:rPr>
              <w:t xml:space="preserve">Cysylltu gyda chydweithwyr perthnasol ar draws y grŵp, rhannu gwybodaeth am Gredyd Cynhwysol, sicrhau fod hawliadau Credyd Cynhwysol yn cael eu prosesu’n gywir a phrydlon ar draws mathau gwahanol o denantiaeth. </w:t>
            </w:r>
          </w:p>
          <w:p w14:paraId="43D58679" w14:textId="77777777" w:rsidR="0011488F" w:rsidRPr="00641407" w:rsidRDefault="0011488F" w:rsidP="00A325F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94B0FD" w14:textId="361F4312" w:rsidR="00641407" w:rsidRPr="00AA7CC8" w:rsidRDefault="00BB30FB" w:rsidP="00AA7CC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Gweithio gyda chydweithwyr i feddwl am ffyrdd arloesol o ymgysylltu gyda’r gymuned ynglŷn â Chredyd Cynhwysol, cyllido, a sgiliau ar-lein. Cynorthwyo i drefnu a mynychu digwyddiadau a gweithgareddau fel bo’r angen. </w:t>
            </w:r>
          </w:p>
          <w:p w14:paraId="7056BC5D" w14:textId="77777777" w:rsidR="00641407" w:rsidRPr="00641407" w:rsidRDefault="00641407" w:rsidP="0064140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852FB3" w14:textId="6C763537" w:rsidR="00641407" w:rsidRPr="00AA7CC8" w:rsidRDefault="00BB30FB" w:rsidP="00AA7CC8">
            <w:pPr>
              <w:pStyle w:val="NoSpacing"/>
              <w:jc w:val="both"/>
              <w:rPr>
                <w:rFonts w:ascii="Arial" w:hAnsi="Arial" w:cs="Arial"/>
              </w:rPr>
            </w:pPr>
            <w:r w:rsidRPr="00AA7CC8">
              <w:rPr>
                <w:rFonts w:ascii="Arial" w:hAnsi="Arial" w:cs="Arial"/>
                <w:lang w:val="cy-GB"/>
              </w:rPr>
              <w:t xml:space="preserve">Sicrhau bod gan denantiaid wybodaeth a chymorth i’w cynorthwyo i wneud hawliadau Credyd Cynhwysol yn y dyfodol, er enghraifft clustnodi tenantiaid a fydd yn trosglwyddo i Gredyd Cynhwysol a sefyllfaoedd lle bydd tenantiaid mewn peryg o drafferthion ariannol o ganlyniad i hawliad Credyd Cynhwysol newydd. </w:t>
            </w:r>
          </w:p>
          <w:p w14:paraId="7283BFDD" w14:textId="77777777" w:rsidR="00641407" w:rsidRPr="00641407" w:rsidRDefault="00641407" w:rsidP="00641407">
            <w:pPr>
              <w:jc w:val="both"/>
              <w:rPr>
                <w:sz w:val="22"/>
                <w:szCs w:val="22"/>
              </w:rPr>
            </w:pPr>
          </w:p>
          <w:p w14:paraId="43647952" w14:textId="2261F6CD" w:rsidR="00641407" w:rsidRPr="00641407" w:rsidRDefault="00BB30FB" w:rsidP="00AA7C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Darparu cyngor, gwybodaeth a chymorth arbenigol ar dai a materion cefnogi perthnasol gan gynnwys gweithio'n agos ag asiantaethau eraill i sicrhau cydlyniad ac ymdriniaeth gyson.</w:t>
            </w:r>
            <w:r w:rsidR="00641407" w:rsidRPr="00AA7CC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08F1855" w14:textId="77777777" w:rsidR="00641407" w:rsidRPr="00641407" w:rsidRDefault="00641407" w:rsidP="00641407">
            <w:pPr>
              <w:jc w:val="both"/>
              <w:rPr>
                <w:sz w:val="22"/>
                <w:szCs w:val="22"/>
              </w:rPr>
            </w:pPr>
          </w:p>
          <w:p w14:paraId="0CA52AAE" w14:textId="2ED43A57" w:rsidR="00641407" w:rsidRPr="00AA7CC8" w:rsidRDefault="00BB30FB" w:rsidP="00AA7C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Cadw gwybodaeth am y ddeddfwriaeth berthnasol, cyfraith achos, arweiniad/polisi'r Llywodraeth a mentrau arfer gorau'n gyfredol.</w:t>
            </w:r>
          </w:p>
          <w:p w14:paraId="376318B9" w14:textId="77777777" w:rsidR="00641407" w:rsidRPr="00641407" w:rsidRDefault="00641407" w:rsidP="00641407">
            <w:pPr>
              <w:jc w:val="both"/>
              <w:rPr>
                <w:sz w:val="22"/>
                <w:szCs w:val="22"/>
              </w:rPr>
            </w:pPr>
          </w:p>
          <w:p w14:paraId="6FB8496F" w14:textId="6184520E" w:rsidR="00641407" w:rsidRPr="00AA7CC8" w:rsidRDefault="00BB30FB" w:rsidP="00AA7C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Ymgysylltu ag asiantaethau eraill ynglŷn ag ymholiadau am fudd-daliadau ac anawsterau gyda materion unigol a chyffredinol, a chyfryngu gydag asiantaethau eraill ar achosion unigol ac apeliadau (cynrychioli tenantiaid mewn apeliadau ble bo angen).</w:t>
            </w:r>
          </w:p>
          <w:p w14:paraId="0BE60FC7" w14:textId="77777777" w:rsidR="00641407" w:rsidRPr="00641407" w:rsidRDefault="00641407" w:rsidP="00641407">
            <w:pPr>
              <w:jc w:val="both"/>
              <w:rPr>
                <w:sz w:val="22"/>
                <w:szCs w:val="22"/>
              </w:rPr>
            </w:pPr>
          </w:p>
          <w:p w14:paraId="13F800DD" w14:textId="6547A60A" w:rsidR="00641407" w:rsidRPr="00AA7CC8" w:rsidRDefault="00BB30FB" w:rsidP="00D630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Cadw i fyny â newidiadau mewn arfer yn sgil deddfwriaeth Diwygio Lles ac adrodd effaith y fath newidiadau i’r Gymdeithas.</w:t>
            </w:r>
            <w:r w:rsidR="00641407" w:rsidRPr="00AA7CC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7CC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Mynychu Fforymau Hawliau Lles ac unrhyw weithgorau perthnasol eraill fel y cytunir gan y Rheolwr Incwm ac unrhyw </w:t>
            </w:r>
            <w:r w:rsidRPr="00AA7CC8">
              <w:rPr>
                <w:rFonts w:ascii="Arial" w:hAnsi="Arial" w:cs="Arial"/>
                <w:sz w:val="23"/>
                <w:szCs w:val="23"/>
                <w:lang w:val="cy-GB"/>
              </w:rPr>
              <w:t xml:space="preserve">ddyletswyddau eraill o’r fath </w:t>
            </w:r>
            <w:r w:rsidR="009A301B" w:rsidRPr="00AA7CC8">
              <w:rPr>
                <w:rFonts w:ascii="Arial" w:hAnsi="Arial" w:cs="Arial"/>
                <w:sz w:val="23"/>
                <w:szCs w:val="23"/>
                <w:lang w:val="cy-GB"/>
              </w:rPr>
              <w:t xml:space="preserve">y gallai’r Rheolwr Incwm yn rhesymol wneud cais amdanynt megis mynychu cyfarfod pwyllgor gyda’r nos ac ati. </w:t>
            </w:r>
          </w:p>
        </w:tc>
      </w:tr>
    </w:tbl>
    <w:p w14:paraId="0FDFFCBF" w14:textId="77777777" w:rsidR="001C4E1D" w:rsidRDefault="001C4E1D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EB3D08" w14:paraId="71D88661" w14:textId="77777777">
        <w:tc>
          <w:tcPr>
            <w:tcW w:w="10207" w:type="dxa"/>
            <w:shd w:val="clear" w:color="auto" w:fill="005071"/>
          </w:tcPr>
          <w:p w14:paraId="1EEFD559" w14:textId="7216D9FD" w:rsidR="000D503B" w:rsidRPr="00AA7CC8" w:rsidRDefault="000D503B" w:rsidP="00D6309B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AA7CC8" w:rsidRPr="00AA7CC8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CYFRIFOLDEBAU CORFFORAETHOL </w:t>
            </w:r>
          </w:p>
        </w:tc>
      </w:tr>
      <w:tr w:rsidR="000D503B" w:rsidRPr="00EB3D08" w14:paraId="0C0E504B" w14:textId="77777777">
        <w:tc>
          <w:tcPr>
            <w:tcW w:w="10207" w:type="dxa"/>
          </w:tcPr>
          <w:p w14:paraId="1AA82948" w14:textId="7D1C539F" w:rsidR="00BB38F9" w:rsidRPr="00AA7CC8" w:rsidRDefault="009A301B" w:rsidP="00AA7CC8">
            <w:pPr>
              <w:rPr>
                <w:rFonts w:ascii="Arial" w:hAnsi="Arial" w:cs="Arial"/>
                <w:sz w:val="22"/>
                <w:szCs w:val="22"/>
              </w:rPr>
            </w:pPr>
            <w:r w:rsidRPr="00AA7CC8">
              <w:rPr>
                <w:rFonts w:ascii="Arial" w:hAnsi="Arial" w:cs="Arial"/>
                <w:sz w:val="22"/>
                <w:szCs w:val="22"/>
                <w:lang w:val="cy-GB"/>
              </w:rPr>
              <w:t>Cefnogi Cartrefi Conwy yn weithredol wrth iddo geisio diwallu ei amcanion i ddarparu gwasanaeth rhagorol ac arloesol sydd wir yn canolbwyntio ar y cwsmer.</w:t>
            </w:r>
          </w:p>
          <w:p w14:paraId="40447451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F1401" w14:textId="381BD6C9" w:rsidR="00BB38F9" w:rsidRPr="00AA7CC8" w:rsidRDefault="009A301B" w:rsidP="00AA7CC8">
            <w:pPr>
              <w:rPr>
                <w:rFonts w:ascii="Arial" w:hAnsi="Arial" w:cs="Arial"/>
                <w:sz w:val="22"/>
                <w:szCs w:val="22"/>
              </w:rPr>
            </w:pPr>
            <w:r w:rsidRPr="00AA7CC8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14:paraId="321F3644" w14:textId="77777777" w:rsidR="00BB38F9" w:rsidRPr="00992C4F" w:rsidRDefault="00BB38F9" w:rsidP="00BB38F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271A89D" w14:textId="1BAE6E5F" w:rsidR="00BB38F9" w:rsidRPr="00AA7CC8" w:rsidRDefault="009A301B" w:rsidP="00AA7CC8">
            <w:pPr>
              <w:rPr>
                <w:rFonts w:ascii="Arial" w:hAnsi="Arial" w:cs="Arial"/>
                <w:sz w:val="22"/>
                <w:szCs w:val="22"/>
              </w:rPr>
            </w:pPr>
            <w:r w:rsidRPr="00AA7CC8">
              <w:rPr>
                <w:rFonts w:ascii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14:paraId="0D5E8E0B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BEAF9" w14:textId="25BAB502" w:rsidR="00BB38F9" w:rsidRPr="00047A8E" w:rsidRDefault="009A301B" w:rsidP="00047A8E">
            <w:p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 a herio ffyrdd traddodiadol o weithio ac ymddygiad neu sylwadau anffafriol mewn modd adeiladol.</w:t>
            </w:r>
          </w:p>
          <w:p w14:paraId="4FF24E63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61697" w14:textId="0D337B73" w:rsidR="00BB38F9" w:rsidRPr="00047A8E" w:rsidRDefault="009A301B" w:rsidP="00047A8E">
            <w:p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Sicrhau y gofynnir am adborth i'w ddefnyddio fel sail ar gyfer gwella gwasanaethau ar gyfer cwsmeriaid a datblygu dulliau mwy effeithiol ac effeithlon o weithio.</w:t>
            </w:r>
          </w:p>
          <w:p w14:paraId="6D8D6489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6D91F" w14:textId="78E6B87A" w:rsidR="00BB38F9" w:rsidRPr="00047A8E" w:rsidRDefault="009A301B" w:rsidP="00047A8E">
            <w:p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Sicrhau cydymffurfiaeth â Rheolau Sefydlog Cartrefi Conwy, polisïau a gweithdrefnau, safonau uniondeb sy’n ymwneud â statws elusennol y sefydliad a Rheoliad Llywodraeth Cynulliad Cymru.</w:t>
            </w:r>
          </w:p>
          <w:p w14:paraId="72D4761E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44067" w14:textId="42995A39" w:rsidR="00BB38F9" w:rsidRPr="00992C4F" w:rsidRDefault="009A301B" w:rsidP="00047A8E">
            <w:p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benodol:</w:t>
            </w:r>
            <w:r w:rsidR="00BB38F9" w:rsidRPr="00047A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235261" w14:textId="4713CC6D" w:rsidR="00047A8E" w:rsidRPr="00047A8E" w:rsidRDefault="00047A8E" w:rsidP="00047A8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14:paraId="03F96702" w14:textId="5A28E42F" w:rsidR="00047A8E" w:rsidRPr="00047A8E" w:rsidRDefault="00047A8E" w:rsidP="00047A8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14:paraId="723C8E51" w14:textId="55AED9C8" w:rsidR="00047A8E" w:rsidRPr="00047A8E" w:rsidRDefault="00047A8E" w:rsidP="00047A8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 xml:space="preserve">Cynlluniau rheoli risg </w:t>
            </w:r>
          </w:p>
          <w:p w14:paraId="6EB14875" w14:textId="34E88064" w:rsidR="00047A8E" w:rsidRPr="00047A8E" w:rsidRDefault="00047A8E" w:rsidP="00047A8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Arferion rheoli perfformiad</w:t>
            </w:r>
          </w:p>
          <w:p w14:paraId="173324E9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BC4A1" w14:textId="741EFA6C" w:rsidR="00BB38F9" w:rsidRPr="00047A8E" w:rsidRDefault="009A301B" w:rsidP="00047A8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47A8E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ac yn y modd cywir.</w:t>
            </w:r>
          </w:p>
          <w:p w14:paraId="645320FD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57535" w14:textId="37D8E571" w:rsidR="00A72D8C" w:rsidRPr="00047A8E" w:rsidRDefault="009A301B" w:rsidP="00D6309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</w:tbl>
    <w:p w14:paraId="1C2AFF27" w14:textId="77777777" w:rsidR="00A72D8C" w:rsidRPr="00EB3D08" w:rsidRDefault="00A72D8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4E61036C" w14:textId="77777777">
        <w:tc>
          <w:tcPr>
            <w:tcW w:w="10207" w:type="dxa"/>
            <w:shd w:val="clear" w:color="auto" w:fill="005071"/>
          </w:tcPr>
          <w:p w14:paraId="388B2D98" w14:textId="286A1B39" w:rsidR="000822E2" w:rsidRPr="00047A8E" w:rsidRDefault="00047A8E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47A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CYD-DESTUN GWAITH </w:t>
            </w:r>
            <w:r w:rsidRPr="00047A8E">
              <w:rPr>
                <w:rFonts w:ascii="Arial" w:hAnsi="Arial" w:cs="Arial"/>
                <w:b/>
                <w:color w:val="FFFFFF"/>
                <w:sz w:val="18"/>
                <w:szCs w:val="22"/>
                <w:lang w:val="cy-GB"/>
              </w:rPr>
              <w:t>(yr amgylchedd, y math o gyfarpar</w:t>
            </w:r>
            <w:r w:rsidRPr="00047A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)</w:t>
            </w:r>
          </w:p>
        </w:tc>
      </w:tr>
      <w:tr w:rsidR="000822E2" w:rsidRPr="00EB3D08" w14:paraId="0C0DFF64" w14:textId="77777777">
        <w:tc>
          <w:tcPr>
            <w:tcW w:w="10207" w:type="dxa"/>
          </w:tcPr>
          <w:p w14:paraId="7ACD32F4" w14:textId="4FDFCB64" w:rsidR="0011488F" w:rsidRDefault="009A301B" w:rsidP="00047A8E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Bydd deiliad y swydd wedi'i leoli mewn swyddfa ond bydd angen teithio'n lleol yn rheolaidd ac yn aml er mwyn cyfarfod â thenantiaid i ddarparu cymorth a chyngor. Bydd hefyd yn ofynnol i ddeiliad y swydd fynychu a chefnogi digwyddiadau tenantiaid.</w:t>
            </w:r>
            <w:r w:rsidR="00641407" w:rsidRPr="00047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Gall nifer o’r digwyddiadau hyn gael eu cynnal y tu allan i oriau gwaith arferol.</w:t>
            </w:r>
            <w:r w:rsidR="00641407" w:rsidRPr="00047A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28A9FC" w14:textId="3867C31C" w:rsidR="00641407" w:rsidRPr="00047A8E" w:rsidRDefault="009A301B" w:rsidP="00D6309B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8E">
              <w:rPr>
                <w:rFonts w:ascii="Arial" w:hAnsi="Arial" w:cs="Arial"/>
                <w:sz w:val="22"/>
                <w:szCs w:val="22"/>
                <w:lang w:val="cy-GB"/>
              </w:rPr>
              <w:t>Mae defnydd rheolaidd o dechnoleg a systemau TGCh yn un o ofynion y swydd.</w:t>
            </w:r>
          </w:p>
        </w:tc>
      </w:tr>
    </w:tbl>
    <w:p w14:paraId="100B66D0" w14:textId="77777777" w:rsidR="000822E2" w:rsidRDefault="000822E2">
      <w:pPr>
        <w:rPr>
          <w:rFonts w:ascii="Arial" w:hAnsi="Arial" w:cs="Arial"/>
          <w:color w:val="000000"/>
          <w:sz w:val="22"/>
          <w:szCs w:val="22"/>
        </w:rPr>
      </w:pPr>
    </w:p>
    <w:p w14:paraId="2073F7FB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BFD176D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57786FC3" w14:textId="77777777" w:rsidR="00641407" w:rsidRPr="00EB3D08" w:rsidRDefault="0064140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2152ADBD" w14:textId="77777777">
        <w:tc>
          <w:tcPr>
            <w:tcW w:w="10207" w:type="dxa"/>
            <w:shd w:val="clear" w:color="auto" w:fill="005071"/>
          </w:tcPr>
          <w:p w14:paraId="42646A66" w14:textId="67E0AF0F" w:rsidR="000822E2" w:rsidRPr="00047A8E" w:rsidRDefault="00047A8E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47A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641407" w14:paraId="57C4E4C6" w14:textId="77777777">
        <w:tc>
          <w:tcPr>
            <w:tcW w:w="10207" w:type="dxa"/>
          </w:tcPr>
          <w:p w14:paraId="7BDFE799" w14:textId="77777777" w:rsidR="0011488F" w:rsidRPr="00641407" w:rsidRDefault="0011488F" w:rsidP="00351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95413" w14:textId="4491DCAF" w:rsidR="00641407" w:rsidRPr="00047A8E" w:rsidRDefault="009A301B" w:rsidP="00047A8E">
      <w:pPr>
        <w:spacing w:before="60" w:after="60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>Disgwylir i ddeiliad y swydd weithio’n annibynnol o fewn polisïau a gweithdrefnau y cytunwyd arnynt a bydd peth rhyddid i ddelio â'r holl faterion gweithredol sy'n ymwneud ag adennill incwm.</w:t>
      </w:r>
    </w:p>
    <w:p w14:paraId="2A6B3612" w14:textId="5CA2FACF" w:rsidR="00641407" w:rsidRPr="00047A8E" w:rsidRDefault="009A301B" w:rsidP="00047A8E">
      <w:pPr>
        <w:spacing w:before="60" w:after="60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>Dyma enghreifftiau o’r penderfyniadau y gall deiliad y swydd eu gwneud:</w:t>
      </w:r>
    </w:p>
    <w:p w14:paraId="43A5D7CC" w14:textId="4FE70721" w:rsidR="00047A8E" w:rsidRPr="00047A8E" w:rsidRDefault="00047A8E" w:rsidP="00047A8E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 xml:space="preserve">Angen gwneud argymhellion o ran newidiadau i bolisïau a gweithdrefnau'r ganolfan gyswllt </w:t>
      </w:r>
    </w:p>
    <w:p w14:paraId="2F157D11" w14:textId="5F28BC42" w:rsidR="00047A8E" w:rsidRPr="00047A8E" w:rsidRDefault="00047A8E" w:rsidP="00047A8E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 xml:space="preserve">Rhyddid i flaenoriaethau / ail-flaenoriaethu tasgau a osodwyd o fewn amserlenni penodol. </w:t>
      </w:r>
    </w:p>
    <w:p w14:paraId="2BB2AAE6" w14:textId="1DCE2C0E" w:rsidR="00047A8E" w:rsidRPr="00047A8E" w:rsidRDefault="00047A8E" w:rsidP="00047A8E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>Galw cyfarfodydd gyda thenantiaid neu bartneriaid allanol</w:t>
      </w:r>
    </w:p>
    <w:p w14:paraId="2FFADF92" w14:textId="03914A49" w:rsidR="00641407" w:rsidRPr="00047A8E" w:rsidRDefault="009A301B" w:rsidP="00047A8E">
      <w:pPr>
        <w:spacing w:before="60" w:after="60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>Dyma enghreifftiau o benderfyniadau sy'n cael eu cyfeirio:</w:t>
      </w:r>
    </w:p>
    <w:p w14:paraId="09B6FB29" w14:textId="7701ADD7" w:rsidR="00047A8E" w:rsidRPr="00047A8E" w:rsidRDefault="00047A8E" w:rsidP="00047A8E">
      <w:pPr>
        <w:numPr>
          <w:ilvl w:val="0"/>
          <w:numId w:val="5"/>
        </w:numPr>
        <w:spacing w:before="60" w:after="6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>Unrhyw eitemau yn ymwneud â gwariant uwchlaw terfynau y cytunwyd arnynt</w:t>
      </w:r>
    </w:p>
    <w:p w14:paraId="406E20F1" w14:textId="05818D0B" w:rsidR="00047A8E" w:rsidRPr="00047A8E" w:rsidRDefault="00047A8E" w:rsidP="00047A8E">
      <w:pPr>
        <w:numPr>
          <w:ilvl w:val="0"/>
          <w:numId w:val="5"/>
        </w:numPr>
        <w:spacing w:before="60" w:after="6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 xml:space="preserve">Cymeradwyaeth ar gyfer mentrau newydd neu newidiadau i bolisi. </w:t>
      </w:r>
    </w:p>
    <w:p w14:paraId="175F88E4" w14:textId="6534D04E" w:rsidR="000822E2" w:rsidRPr="00047A8E" w:rsidRDefault="009A301B" w:rsidP="00047A8E">
      <w:pPr>
        <w:rPr>
          <w:rFonts w:ascii="Arial" w:hAnsi="Arial" w:cs="Arial"/>
          <w:sz w:val="22"/>
          <w:szCs w:val="22"/>
        </w:rPr>
      </w:pPr>
      <w:r w:rsidRPr="00047A8E">
        <w:rPr>
          <w:rFonts w:ascii="Arial" w:hAnsi="Arial" w:cs="Arial"/>
          <w:sz w:val="22"/>
          <w:szCs w:val="22"/>
          <w:lang w:val="cy-GB"/>
        </w:rPr>
        <w:t xml:space="preserve">Cytunir ar amcanion perfformiad gyda’r Rheolwr ac mae perfformiad yn amodol ar adolygiad o dan y broses Adolygiadau Datblygu Perfformiad y cytunwyd arnynt. </w:t>
      </w: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655BFE" w14:paraId="494EF214" w14:textId="77777777">
        <w:tc>
          <w:tcPr>
            <w:tcW w:w="10207" w:type="dxa"/>
            <w:gridSpan w:val="2"/>
            <w:shd w:val="clear" w:color="auto" w:fill="005071"/>
          </w:tcPr>
          <w:p w14:paraId="4713451B" w14:textId="474233CE" w:rsidR="000822E2" w:rsidRPr="00047A8E" w:rsidRDefault="00047A8E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47A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CYFATHREBU (y prif gyfathrebu sy'n digwydd, amlder, pwrpas a dull)</w:t>
            </w:r>
          </w:p>
        </w:tc>
      </w:tr>
      <w:tr w:rsidR="000822E2" w:rsidRPr="00EB3D08" w14:paraId="3F0CA079" w14:textId="77777777">
        <w:tc>
          <w:tcPr>
            <w:tcW w:w="1546" w:type="dxa"/>
            <w:tcBorders>
              <w:bottom w:val="dotted" w:sz="4" w:space="0" w:color="auto"/>
            </w:tcBorders>
          </w:tcPr>
          <w:p w14:paraId="74A9B7DD" w14:textId="39B2B89E" w:rsidR="000822E2" w:rsidRPr="00047A8E" w:rsidRDefault="009A301B" w:rsidP="00D6309B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047A8E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 xml:space="preserve">MEWNOL 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14:paraId="2DFF87E1" w14:textId="5A312BE3" w:rsidR="00715F42" w:rsidRPr="00047A8E" w:rsidRDefault="00D4058E" w:rsidP="00D630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>Timau Gwasanaethau Cymdogaeth ac Ymgysylltiad Cymunedol i roi cyngor a gweithio ar fentrau i wella cynhwysiad ariannol ar gyfer tenantiaid.</w:t>
            </w:r>
          </w:p>
        </w:tc>
      </w:tr>
      <w:tr w:rsidR="000822E2" w:rsidRPr="00EB3D08" w14:paraId="153C350A" w14:textId="77777777">
        <w:tc>
          <w:tcPr>
            <w:tcW w:w="1546" w:type="dxa"/>
            <w:tcBorders>
              <w:top w:val="dotted" w:sz="4" w:space="0" w:color="auto"/>
            </w:tcBorders>
          </w:tcPr>
          <w:p w14:paraId="627524B6" w14:textId="3F9ED575" w:rsidR="000822E2" w:rsidRPr="00047A8E" w:rsidRDefault="009A301B" w:rsidP="00D6309B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047A8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ALLANOL 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14:paraId="430E4364" w14:textId="01CB315F" w:rsidR="004B7A03" w:rsidRPr="00D4058E" w:rsidRDefault="009A301B" w:rsidP="00D630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78B1">
              <w:rPr>
                <w:rFonts w:ascii="Arial" w:hAnsi="Arial" w:cs="Arial"/>
                <w:sz w:val="22"/>
                <w:szCs w:val="22"/>
                <w:lang w:val="cy-GB"/>
              </w:rPr>
              <w:t>Tenantiaid ac unrhyw rwydweithiau cefnogi, megis y Gwasanaethau Cymdeithasol ac asiantaethau gwirfoddol ac elusennol megis CAB a Shelter yn wythnosol.</w:t>
            </w:r>
            <w:r w:rsidR="00641407" w:rsidRPr="002478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58E">
              <w:rPr>
                <w:rFonts w:ascii="Arial" w:hAnsi="Arial" w:cs="Arial"/>
                <w:sz w:val="22"/>
                <w:szCs w:val="22"/>
                <w:lang w:val="cy-GB"/>
              </w:rPr>
              <w:t>Awdurdod Lleol, h.y.</w:t>
            </w:r>
            <w:r w:rsidR="00641407" w:rsidRPr="00D405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58E">
              <w:rPr>
                <w:rFonts w:ascii="Arial" w:hAnsi="Arial" w:cs="Arial"/>
                <w:sz w:val="22"/>
                <w:szCs w:val="22"/>
                <w:lang w:val="cy-GB"/>
              </w:rPr>
              <w:t>Hawliau Lles a Budd-dal Tai, bob wythnos</w:t>
            </w:r>
          </w:p>
        </w:tc>
      </w:tr>
    </w:tbl>
    <w:p w14:paraId="41CB6EB7" w14:textId="77777777" w:rsidR="00605555" w:rsidRPr="00EB3D08" w:rsidRDefault="0060555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822E2" w:rsidRPr="00EB3D08" w14:paraId="5C619ABB" w14:textId="77777777">
        <w:tc>
          <w:tcPr>
            <w:tcW w:w="10173" w:type="dxa"/>
            <w:shd w:val="clear" w:color="auto" w:fill="005071"/>
          </w:tcPr>
          <w:p w14:paraId="34633128" w14:textId="5E74D79F" w:rsidR="000822E2" w:rsidRPr="00D4058E" w:rsidRDefault="00D4058E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MEYSYDD CYMHLETH (beth sy’n ymestyn rhywun fwyaf)</w:t>
            </w:r>
          </w:p>
        </w:tc>
      </w:tr>
      <w:tr w:rsidR="000822E2" w:rsidRPr="00EB3D08" w14:paraId="0768CAFE" w14:textId="77777777">
        <w:tc>
          <w:tcPr>
            <w:tcW w:w="10173" w:type="dxa"/>
          </w:tcPr>
          <w:p w14:paraId="2779D18D" w14:textId="6FA0D56C" w:rsidR="000822E2" w:rsidRPr="00D4058E" w:rsidRDefault="009A301B" w:rsidP="00D6309B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D4058E"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  <w:t xml:space="preserve">Gallai cynnwys tenantiaid mewn datblygu dulliau arloesol a chlir a fydd yn eu hannog i ymgysylltu greu cymhlethdodau, felly hefyd mabwysiadu syniadau newydd ac arloesol mewn modd cadarnhaol, os nad yw gwybodaeth y tenant bob amser wedi'i alinio </w:t>
            </w:r>
            <w:r w:rsidR="00D4058E" w:rsidRPr="00D4058E"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  <w:t>â</w:t>
            </w:r>
            <w:r w:rsidRPr="00D4058E"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  <w:t xml:space="preserve"> pharamedrau cyfreithiol neu arfer da a bydd felly angen eglurder a datblygu'r wybodaeth hon.</w:t>
            </w:r>
          </w:p>
        </w:tc>
      </w:tr>
    </w:tbl>
    <w:p w14:paraId="5A4031A9" w14:textId="77777777"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779"/>
        <w:gridCol w:w="2191"/>
      </w:tblGrid>
      <w:tr w:rsidR="005C5CAC" w:rsidRPr="00EB3D08" w14:paraId="760CB53C" w14:textId="77777777">
        <w:tc>
          <w:tcPr>
            <w:tcW w:w="10188" w:type="dxa"/>
            <w:gridSpan w:val="4"/>
            <w:tcBorders>
              <w:bottom w:val="nil"/>
            </w:tcBorders>
            <w:shd w:val="clear" w:color="auto" w:fill="005071"/>
          </w:tcPr>
          <w:p w14:paraId="6BBE13DB" w14:textId="2A4191A2" w:rsidR="005C5CAC" w:rsidRPr="00D4058E" w:rsidRDefault="00D4058E" w:rsidP="00D6309B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14:paraId="4EE23D22" w14:textId="77777777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091C897" w14:textId="28B0E389" w:rsidR="005C5CAC" w:rsidRPr="00D4058E" w:rsidRDefault="009A301B" w:rsidP="00D6309B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C92431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7E55BF" w14:textId="624DC176" w:rsidR="005C5CAC" w:rsidRPr="00D4058E" w:rsidRDefault="009A301B" w:rsidP="00D6309B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AC7A73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14:paraId="59F3BA53" w14:textId="77777777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501366" w14:textId="2DF788E8" w:rsidR="005C5CAC" w:rsidRPr="00D4058E" w:rsidRDefault="009A301B" w:rsidP="00D6309B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y Rheolwr Atebol: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0505ED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C10EB8" w14:textId="7C2D8A1F" w:rsidR="005C5CAC" w:rsidRPr="00D4058E" w:rsidRDefault="009A301B" w:rsidP="00D6309B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D4058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5E7679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14:paraId="763FEF18" w14:textId="77777777" w:rsidR="000822E2" w:rsidRDefault="000822E2">
      <w:pPr>
        <w:rPr>
          <w:rFonts w:ascii="Arial" w:hAnsi="Arial" w:cs="Arial"/>
          <w:color w:val="000000"/>
          <w:sz w:val="22"/>
          <w:szCs w:val="22"/>
        </w:rPr>
      </w:pPr>
    </w:p>
    <w:p w14:paraId="0DC46FF8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4408477F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0CABBB24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33370C0D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61D61C7F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6E1022CE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7C141D89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2ABE15C5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5955E9ED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4FFC0E40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3BB8F56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D7680CE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663818E7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1204D5B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F446411" w14:textId="77777777" w:rsidR="00641407" w:rsidRDefault="00641407">
      <w:pPr>
        <w:rPr>
          <w:rFonts w:ascii="Arial" w:hAnsi="Arial" w:cs="Arial"/>
          <w:color w:val="000000"/>
          <w:sz w:val="22"/>
          <w:szCs w:val="22"/>
        </w:rPr>
      </w:pPr>
    </w:p>
    <w:p w14:paraId="1DBFA902" w14:textId="77777777" w:rsidR="00641407" w:rsidRDefault="00641407" w:rsidP="00641407">
      <w:pPr>
        <w:spacing w:before="60" w:after="60"/>
        <w:rPr>
          <w:rFonts w:ascii="Arial Rounded MT Bold" w:hAnsi="Arial Rounded MT Bold"/>
          <w:noProof/>
          <w:lang w:eastAsia="en-GB"/>
        </w:rPr>
        <w:sectPr w:rsidR="006414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5000" w:type="pct"/>
        <w:tblBorders>
          <w:insideV w:val="single" w:sz="2" w:space="0" w:color="005071"/>
        </w:tblBorders>
        <w:tblLook w:val="0000" w:firstRow="0" w:lastRow="0" w:firstColumn="0" w:lastColumn="0" w:noHBand="0" w:noVBand="0"/>
      </w:tblPr>
      <w:tblGrid>
        <w:gridCol w:w="2690"/>
        <w:gridCol w:w="13282"/>
      </w:tblGrid>
      <w:tr w:rsidR="00641407" w:rsidRPr="00834946" w14:paraId="4F93CF33" w14:textId="77777777" w:rsidTr="00D4058E">
        <w:tc>
          <w:tcPr>
            <w:tcW w:w="842" w:type="pct"/>
            <w:tcBorders>
              <w:bottom w:val="single" w:sz="2" w:space="0" w:color="FFFFFF"/>
            </w:tcBorders>
            <w:shd w:val="clear" w:color="auto" w:fill="auto"/>
          </w:tcPr>
          <w:p w14:paraId="5CC37A7B" w14:textId="2B85E7B0" w:rsidR="00641407" w:rsidRPr="00834946" w:rsidRDefault="004E234C" w:rsidP="00641407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lastRenderedPageBreak/>
              <w:drawing>
                <wp:inline distT="0" distB="0" distL="0" distR="0" wp14:anchorId="1406DEC5" wp14:editId="327E1F5C">
                  <wp:extent cx="1495425" cy="695325"/>
                  <wp:effectExtent l="0" t="0" r="9525" b="9525"/>
                  <wp:docPr id="4" name="Picture 1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pct"/>
            <w:tcBorders>
              <w:bottom w:val="single" w:sz="2" w:space="0" w:color="FFFFFF"/>
            </w:tcBorders>
            <w:shd w:val="clear" w:color="auto" w:fill="005071"/>
          </w:tcPr>
          <w:p w14:paraId="523EA8D5" w14:textId="1EB839DD" w:rsidR="00641407" w:rsidRPr="00834946" w:rsidRDefault="009A301B" w:rsidP="00D4058E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</w:pPr>
            <w:r w:rsidRPr="00D4058E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>Manylion am yr unigolyn</w:t>
            </w:r>
            <w:r w:rsidR="00641407" w:rsidRPr="00D4058E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 xml:space="preserve"> </w:t>
            </w:r>
          </w:p>
          <w:p w14:paraId="48DFDFA6" w14:textId="09E9423F" w:rsidR="00641407" w:rsidRPr="00D4058E" w:rsidRDefault="009A301B" w:rsidP="00D6309B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D4058E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 xml:space="preserve">YMGYNGHORYDD CREDYD CYNHWYSOL </w:t>
            </w:r>
          </w:p>
        </w:tc>
      </w:tr>
    </w:tbl>
    <w:p w14:paraId="7480C6F1" w14:textId="77777777" w:rsidR="00641407" w:rsidRDefault="00641407" w:rsidP="00641407">
      <w:pPr>
        <w:rPr>
          <w:rFonts w:ascii="Arial Rounded MT Bold" w:hAnsi="Arial Rounded MT Bold"/>
          <w:sz w:val="12"/>
        </w:rPr>
      </w:pPr>
    </w:p>
    <w:p w14:paraId="0B5D0F94" w14:textId="77777777" w:rsidR="00641407" w:rsidRDefault="00641407" w:rsidP="00641407">
      <w:pPr>
        <w:rPr>
          <w:rFonts w:ascii="Arial Rounded MT Bold" w:hAnsi="Arial Rounded MT Bold"/>
          <w:sz w:val="12"/>
        </w:rPr>
      </w:pPr>
    </w:p>
    <w:p w14:paraId="0C2B5658" w14:textId="77777777" w:rsidR="00641407" w:rsidRDefault="00641407" w:rsidP="00641407">
      <w:pPr>
        <w:rPr>
          <w:rFonts w:ascii="Arial Rounded MT Bold" w:hAnsi="Arial Rounded MT Bold"/>
          <w:sz w:val="12"/>
        </w:rPr>
      </w:pPr>
    </w:p>
    <w:p w14:paraId="759C1C92" w14:textId="77777777" w:rsidR="00641407" w:rsidRPr="00A84D4A" w:rsidRDefault="00641407" w:rsidP="00641407">
      <w:pPr>
        <w:rPr>
          <w:rFonts w:ascii="Arial Rounded MT Bold" w:hAnsi="Arial Rounded MT Bold"/>
          <w:sz w:val="12"/>
        </w:rPr>
      </w:pPr>
    </w:p>
    <w:tbl>
      <w:tblPr>
        <w:tblW w:w="5000" w:type="pct"/>
        <w:tblBorders>
          <w:insideV w:val="single" w:sz="2" w:space="0" w:color="005071"/>
        </w:tblBorders>
        <w:tblLook w:val="0000" w:firstRow="0" w:lastRow="0" w:firstColumn="0" w:lastColumn="0" w:noHBand="0" w:noVBand="0"/>
      </w:tblPr>
      <w:tblGrid>
        <w:gridCol w:w="9526"/>
        <w:gridCol w:w="2782"/>
        <w:gridCol w:w="3664"/>
      </w:tblGrid>
      <w:tr w:rsidR="00641407" w:rsidRPr="00834946" w14:paraId="4CF0412D" w14:textId="77777777" w:rsidTr="00D4058E">
        <w:trPr>
          <w:trHeight w:val="289"/>
        </w:trPr>
        <w:tc>
          <w:tcPr>
            <w:tcW w:w="2982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01010C7F" w14:textId="20AD319D" w:rsidR="00641407" w:rsidRPr="00834946" w:rsidRDefault="009A301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D4058E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="00641407" w:rsidRPr="00D4058E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871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20491691" w14:textId="081FF3C3" w:rsidR="00641407" w:rsidRPr="00D4058E" w:rsidRDefault="009A301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D4058E">
              <w:rPr>
                <w:rFonts w:ascii="Arial Rounded MT Bold" w:hAnsi="Arial Rounded MT Bold" w:cs="Arial"/>
                <w:color w:val="FFFFFF"/>
                <w:szCs w:val="28"/>
                <w:lang w:val="cy-GB"/>
              </w:rPr>
              <w:t>Hanfodol / Dymunol</w:t>
            </w:r>
          </w:p>
        </w:tc>
        <w:tc>
          <w:tcPr>
            <w:tcW w:w="1147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2EF37585" w14:textId="009B5F5F" w:rsidR="00641407" w:rsidRPr="00D4058E" w:rsidRDefault="009A301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8"/>
              </w:rPr>
            </w:pPr>
            <w:r w:rsidRPr="00D4058E">
              <w:rPr>
                <w:rFonts w:ascii="Arial Rounded MT Bold" w:hAnsi="Arial Rounded MT Bold" w:cs="Arial"/>
                <w:color w:val="FFFFFF"/>
                <w:szCs w:val="28"/>
                <w:lang w:val="cy-GB"/>
              </w:rPr>
              <w:t>Dull asesu</w:t>
            </w:r>
          </w:p>
        </w:tc>
      </w:tr>
      <w:tr w:rsidR="00641407" w:rsidRPr="00CC7B5B" w14:paraId="1DE2529D" w14:textId="77777777" w:rsidTr="00D4058E">
        <w:trPr>
          <w:trHeight w:val="289"/>
        </w:trPr>
        <w:tc>
          <w:tcPr>
            <w:tcW w:w="2982" w:type="pct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</w:tcPr>
          <w:p w14:paraId="380132FA" w14:textId="7D5DA793" w:rsidR="00641407" w:rsidRPr="00D4058E" w:rsidRDefault="009A301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4058E">
              <w:rPr>
                <w:rFonts w:ascii="Arial" w:hAnsi="Arial" w:cs="Arial"/>
                <w:szCs w:val="24"/>
                <w:lang w:val="cy-GB"/>
              </w:rPr>
              <w:t>5 TGAU (neu gyfwerth) gradd C neu drosodd, gan gynnwys Mathemateg a Saesneg.</w:t>
            </w:r>
          </w:p>
        </w:tc>
        <w:tc>
          <w:tcPr>
            <w:tcW w:w="871" w:type="pct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  <w:vAlign w:val="center"/>
          </w:tcPr>
          <w:p w14:paraId="210D77E4" w14:textId="2BCC96CD" w:rsidR="00641407" w:rsidRPr="00D4058E" w:rsidRDefault="009A301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D4058E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  <w:vAlign w:val="center"/>
          </w:tcPr>
          <w:p w14:paraId="1CBD1BDB" w14:textId="4CD9FAC5" w:rsidR="00641407" w:rsidRPr="00D4058E" w:rsidRDefault="009A301B" w:rsidP="00D6309B">
            <w:pPr>
              <w:jc w:val="center"/>
              <w:rPr>
                <w:szCs w:val="24"/>
              </w:rPr>
            </w:pPr>
            <w:r w:rsidRPr="00D4058E">
              <w:rPr>
                <w:rFonts w:ascii="Arial" w:hAnsi="Arial" w:cs="Arial"/>
                <w:szCs w:val="24"/>
                <w:lang w:val="cy-GB"/>
              </w:rPr>
              <w:t>Ffurflen Gais / Tystysgrif</w:t>
            </w:r>
          </w:p>
        </w:tc>
      </w:tr>
      <w:tr w:rsidR="00641407" w:rsidRPr="00CC7B5B" w14:paraId="759A8D08" w14:textId="77777777" w:rsidTr="00D4058E">
        <w:tc>
          <w:tcPr>
            <w:tcW w:w="2982" w:type="pct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</w:tcPr>
          <w:p w14:paraId="0E881167" w14:textId="75C604A6" w:rsidR="00641407" w:rsidRPr="00CC7B5B" w:rsidRDefault="009A301B" w:rsidP="00D6309B">
            <w:pPr>
              <w:spacing w:before="60" w:after="60"/>
              <w:rPr>
                <w:rFonts w:ascii="Arial" w:hAnsi="Arial" w:cs="Arial"/>
                <w:color w:val="000000"/>
                <w:szCs w:val="24"/>
              </w:rPr>
            </w:pPr>
            <w:r w:rsidRPr="00D4058E">
              <w:rPr>
                <w:rFonts w:ascii="Arial" w:hAnsi="Arial" w:cs="Arial"/>
                <w:color w:val="000000"/>
                <w:szCs w:val="24"/>
                <w:lang w:val="cy-GB"/>
              </w:rPr>
              <w:t xml:space="preserve">Wedi cwblhau Rhaglen hyfforddi Ymgynghorwyr Cydnabyddedig h.y. </w:t>
            </w:r>
            <w:r w:rsidR="00204B7E" w:rsidRPr="00D4058E">
              <w:rPr>
                <w:rFonts w:ascii="Arial" w:hAnsi="Arial" w:cs="Arial"/>
                <w:color w:val="000000"/>
                <w:szCs w:val="24"/>
                <w:lang w:val="cy-GB"/>
              </w:rPr>
              <w:t xml:space="preserve">hyfforddiant </w:t>
            </w:r>
            <w:r w:rsidRPr="00D4058E">
              <w:rPr>
                <w:rFonts w:ascii="Arial" w:hAnsi="Arial" w:cs="Arial"/>
                <w:color w:val="000000"/>
                <w:szCs w:val="24"/>
                <w:lang w:val="cy-GB"/>
              </w:rPr>
              <w:t>CAB, Canolfan y Gyfraith neu hyfforddiant Hawliau Lles</w:t>
            </w:r>
            <w:r w:rsidR="00641407" w:rsidRPr="00D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15105105" w14:textId="5455ABF5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D4058E">
              <w:rPr>
                <w:rFonts w:ascii="Arial" w:hAnsi="Arial" w:cs="Arial"/>
                <w:color w:val="333333"/>
                <w:szCs w:val="24"/>
                <w:lang w:val="cy-GB"/>
              </w:rPr>
              <w:t>Dymunol Iawn</w:t>
            </w:r>
          </w:p>
        </w:tc>
        <w:tc>
          <w:tcPr>
            <w:tcW w:w="1147" w:type="pct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2E00F3ED" w14:textId="0E694495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D4058E">
              <w:rPr>
                <w:rFonts w:ascii="Arial" w:hAnsi="Arial" w:cs="Arial"/>
                <w:color w:val="333333"/>
                <w:szCs w:val="24"/>
                <w:lang w:val="cy-GB"/>
              </w:rPr>
              <w:t>Ffurflen Gais a Thystysgrif</w:t>
            </w:r>
          </w:p>
        </w:tc>
      </w:tr>
      <w:tr w:rsidR="00641407" w:rsidRPr="00834946" w14:paraId="1DCB91D2" w14:textId="77777777" w:rsidTr="00D4058E">
        <w:trPr>
          <w:trHeight w:val="289"/>
        </w:trPr>
        <w:tc>
          <w:tcPr>
            <w:tcW w:w="2982" w:type="pct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4521661D" w14:textId="4645E373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D4058E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871" w:type="pct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2D574A44" w14:textId="77777777" w:rsidR="00641407" w:rsidRPr="00834946" w:rsidRDefault="00641407" w:rsidP="006414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1147" w:type="pct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08C8E37B" w14:textId="77777777" w:rsidR="00641407" w:rsidRPr="00834946" w:rsidRDefault="00641407" w:rsidP="0064140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641407" w:rsidRPr="00CC7B5B" w14:paraId="66396602" w14:textId="77777777" w:rsidTr="00D4058E">
        <w:trPr>
          <w:trHeight w:val="289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A5D83E" w14:textId="253CB899" w:rsidR="00641407" w:rsidRPr="00D4058E" w:rsidRDefault="00E147FB" w:rsidP="00D6309B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Profiad profedig o ddarparu cyngor ac arweiniad proffesiynol am Fudd-dal Lles / Credyd Cynhwysol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589C7" w14:textId="6790370F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38D87" w14:textId="172E2BCB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Ffurflen Gais a Chyfweliad</w:t>
            </w:r>
          </w:p>
        </w:tc>
      </w:tr>
      <w:tr w:rsidR="00641407" w:rsidRPr="00DB7ECC" w14:paraId="5701B705" w14:textId="77777777" w:rsidTr="00D4058E">
        <w:trPr>
          <w:trHeight w:val="289"/>
        </w:trPr>
        <w:tc>
          <w:tcPr>
            <w:tcW w:w="2982" w:type="pct"/>
            <w:tcBorders>
              <w:bottom w:val="dotted" w:sz="4" w:space="0" w:color="auto"/>
            </w:tcBorders>
            <w:shd w:val="clear" w:color="auto" w:fill="auto"/>
          </w:tcPr>
          <w:p w14:paraId="430B3F21" w14:textId="3E08A435" w:rsidR="00641407" w:rsidRPr="004E4A9C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4058E">
              <w:rPr>
                <w:rFonts w:ascii="Arial" w:hAnsi="Arial" w:cs="Arial"/>
                <w:szCs w:val="24"/>
                <w:lang w:val="cy-GB"/>
              </w:rPr>
              <w:t>Gwybodaeth eang am yr amrediad o fudd-dal lles sydd ar gael a’r meini prawf cymhwyso.</w:t>
            </w:r>
            <w:r w:rsidR="00641407" w:rsidRPr="00D4058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81BE1D" w14:textId="3F205D5F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D4058E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7324F" w14:textId="5D3B394E" w:rsidR="00641407" w:rsidRPr="00D4058E" w:rsidRDefault="00E147FB" w:rsidP="00D6309B">
            <w:pPr>
              <w:jc w:val="center"/>
            </w:pPr>
            <w:r w:rsidRPr="00D4058E">
              <w:rPr>
                <w:rFonts w:ascii="Arial" w:hAnsi="Arial" w:cs="Arial"/>
                <w:szCs w:val="24"/>
                <w:lang w:val="cy-GB"/>
              </w:rPr>
              <w:t>Ffurflen Gais a Chyfweliad</w:t>
            </w:r>
          </w:p>
        </w:tc>
      </w:tr>
      <w:tr w:rsidR="00641407" w:rsidRPr="00DB7ECC" w14:paraId="28395A55" w14:textId="77777777" w:rsidTr="00D4058E">
        <w:trPr>
          <w:trHeight w:val="289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72F1A" w14:textId="2AB6514D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4058E">
              <w:rPr>
                <w:rFonts w:ascii="Arial" w:hAnsi="Arial" w:cs="Arial"/>
                <w:szCs w:val="24"/>
                <w:lang w:val="cy-GB"/>
              </w:rPr>
              <w:t>Gwybodaeth dda am y prosesau cyfreithiol sy'n berthnasol i'r berthynas Landlord Cymdeithasol a Thenant.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36F50E" w14:textId="4A673728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D4058E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3D042" w14:textId="71BBB685" w:rsidR="00641407" w:rsidRPr="00D4058E" w:rsidRDefault="00E147FB" w:rsidP="00D6309B">
            <w:pPr>
              <w:jc w:val="center"/>
            </w:pPr>
            <w:r w:rsidRPr="00D4058E">
              <w:rPr>
                <w:rFonts w:ascii="Arial" w:hAnsi="Arial" w:cs="Arial"/>
                <w:szCs w:val="24"/>
                <w:lang w:val="cy-GB"/>
              </w:rPr>
              <w:t>Ffurflen Gais a Chyfweliad</w:t>
            </w:r>
          </w:p>
        </w:tc>
      </w:tr>
      <w:tr w:rsidR="00641407" w:rsidRPr="00CC7B5B" w14:paraId="19910C5B" w14:textId="77777777" w:rsidTr="00D4058E">
        <w:trPr>
          <w:trHeight w:val="289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B2727" w14:textId="5D385A1E" w:rsidR="00641407" w:rsidRPr="00D4058E" w:rsidRDefault="00E147FB" w:rsidP="00D6309B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Hanes profedig o wneud y mwyaf o incwm drwy hawlio i gleientiaid yr holl fudd-daliadau y maent yn gymwys i’w derbyn.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9C674" w14:textId="61F04135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F2E53" w14:textId="2766A175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Ffurflen Gais a Chyfweliad</w:t>
            </w:r>
          </w:p>
        </w:tc>
      </w:tr>
      <w:tr w:rsidR="00641407" w:rsidRPr="0056240B" w14:paraId="6B250EC3" w14:textId="77777777" w:rsidTr="00D4058E">
        <w:trPr>
          <w:trHeight w:val="275"/>
        </w:trPr>
        <w:tc>
          <w:tcPr>
            <w:tcW w:w="2982" w:type="pct"/>
            <w:shd w:val="clear" w:color="auto" w:fill="auto"/>
          </w:tcPr>
          <w:p w14:paraId="6C93CF9B" w14:textId="1EEC8BF9" w:rsidR="00641407" w:rsidRPr="00D4058E" w:rsidRDefault="00E147FB" w:rsidP="00D6309B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Profiad o ysgrifennu ceisiadau apêl a chyflwyno achosion mewn Tribiwnlys.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7D905142" w14:textId="0598BA63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Hanfodol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48A5D2B" w14:textId="63ABE748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Ffurflen Gais a Chyfweliad</w:t>
            </w:r>
          </w:p>
        </w:tc>
      </w:tr>
      <w:tr w:rsidR="00641407" w:rsidRPr="00834946" w14:paraId="436260C6" w14:textId="77777777" w:rsidTr="00D4058E">
        <w:trPr>
          <w:trHeight w:val="275"/>
        </w:trPr>
        <w:tc>
          <w:tcPr>
            <w:tcW w:w="2982" w:type="pct"/>
            <w:shd w:val="clear" w:color="auto" w:fill="005071"/>
          </w:tcPr>
          <w:p w14:paraId="07B44E5F" w14:textId="7EAD8133" w:rsidR="00641407" w:rsidRPr="00D4058E" w:rsidRDefault="00E147FB" w:rsidP="00D6309B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D4058E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871" w:type="pct"/>
            <w:shd w:val="clear" w:color="auto" w:fill="005071"/>
          </w:tcPr>
          <w:p w14:paraId="2B2F4BFC" w14:textId="77777777" w:rsidR="00641407" w:rsidRPr="00834946" w:rsidRDefault="00641407" w:rsidP="00641407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1147" w:type="pct"/>
            <w:shd w:val="clear" w:color="auto" w:fill="005071"/>
          </w:tcPr>
          <w:p w14:paraId="5082C23C" w14:textId="77777777" w:rsidR="00641407" w:rsidRPr="00834946" w:rsidRDefault="00641407" w:rsidP="00641407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641407" w:rsidRPr="00CC7B5B" w14:paraId="3B3B7A76" w14:textId="77777777" w:rsidTr="00D4058E">
        <w:trPr>
          <w:trHeight w:val="275"/>
        </w:trPr>
        <w:tc>
          <w:tcPr>
            <w:tcW w:w="2982" w:type="pct"/>
            <w:tcBorders>
              <w:bottom w:val="dotted" w:sz="4" w:space="0" w:color="auto"/>
            </w:tcBorders>
          </w:tcPr>
          <w:p w14:paraId="302751C4" w14:textId="6D816045" w:rsidR="00641407" w:rsidRPr="00D4058E" w:rsidRDefault="00E147FB" w:rsidP="00D6309B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Y gallu i reoli eu llwyth achos/gwaith eu hunain yn effeithiol, gan gynnwys gofynion gweinyddu a rheoli achosion niferus.</w:t>
            </w:r>
          </w:p>
        </w:tc>
        <w:tc>
          <w:tcPr>
            <w:tcW w:w="871" w:type="pct"/>
            <w:tcBorders>
              <w:bottom w:val="dotted" w:sz="4" w:space="0" w:color="auto"/>
            </w:tcBorders>
            <w:vAlign w:val="center"/>
          </w:tcPr>
          <w:p w14:paraId="6F788AC4" w14:textId="3AE0693A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Hanfodol</w:t>
            </w:r>
          </w:p>
        </w:tc>
        <w:tc>
          <w:tcPr>
            <w:tcW w:w="1147" w:type="pct"/>
            <w:tcBorders>
              <w:bottom w:val="dotted" w:sz="4" w:space="0" w:color="auto"/>
            </w:tcBorders>
            <w:vAlign w:val="center"/>
          </w:tcPr>
          <w:p w14:paraId="7E7074BD" w14:textId="79AEDFD1" w:rsidR="00641407" w:rsidRPr="00D4058E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4058E">
              <w:rPr>
                <w:rFonts w:ascii="Arial" w:hAnsi="Arial" w:cs="Arial"/>
                <w:color w:val="000000"/>
                <w:szCs w:val="22"/>
                <w:lang w:val="cy-GB"/>
              </w:rPr>
              <w:t>Cyfweliad</w:t>
            </w:r>
          </w:p>
        </w:tc>
      </w:tr>
      <w:tr w:rsidR="00641407" w:rsidRPr="00EB3D08" w14:paraId="2C4DB5DB" w14:textId="77777777" w:rsidTr="00D4058E">
        <w:trPr>
          <w:trHeight w:val="275"/>
        </w:trPr>
        <w:tc>
          <w:tcPr>
            <w:tcW w:w="2982" w:type="pct"/>
            <w:tcBorders>
              <w:bottom w:val="dotted" w:sz="4" w:space="0" w:color="auto"/>
            </w:tcBorders>
          </w:tcPr>
          <w:p w14:paraId="73D5C7D2" w14:textId="016312C1" w:rsidR="00641407" w:rsidRPr="00D4058E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4058E">
              <w:rPr>
                <w:rFonts w:ascii="Arial" w:hAnsi="Arial" w:cs="Arial"/>
                <w:szCs w:val="24"/>
                <w:lang w:val="cy-GB"/>
              </w:rPr>
              <w:t>Sgiliau rhyngbersonol rhagorol er mwyn gallu delio â thenantiaid sy’n cael anawsterau mewn modd sensitif a phroffesiynol</w:t>
            </w:r>
          </w:p>
        </w:tc>
        <w:tc>
          <w:tcPr>
            <w:tcW w:w="871" w:type="pct"/>
            <w:tcBorders>
              <w:bottom w:val="dotted" w:sz="4" w:space="0" w:color="auto"/>
            </w:tcBorders>
            <w:vAlign w:val="center"/>
          </w:tcPr>
          <w:p w14:paraId="6B5FC403" w14:textId="395BBFA7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bottom w:val="dotted" w:sz="4" w:space="0" w:color="auto"/>
            </w:tcBorders>
            <w:vAlign w:val="center"/>
          </w:tcPr>
          <w:p w14:paraId="53EFA9B0" w14:textId="7BEC8184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641407" w:rsidRPr="00EB3D08" w14:paraId="64781DD0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</w:tcPr>
          <w:p w14:paraId="3C466222" w14:textId="1FD69575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Microsoft Office;  Word, Excel (Lefel Defnyddiwr Sylfaenol)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F8871" w14:textId="7EF2B1B7" w:rsidR="00641407" w:rsidRPr="00E147FB" w:rsidRDefault="00E147FB" w:rsidP="00D6309B">
            <w:pPr>
              <w:jc w:val="center"/>
            </w:pPr>
            <w:r w:rsidRPr="00E147F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24BF1" w14:textId="0BAD8846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641407" w:rsidRPr="00EB3D08" w14:paraId="4CE20A52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nil"/>
            </w:tcBorders>
          </w:tcPr>
          <w:p w14:paraId="6F1C966B" w14:textId="0B42C090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lastRenderedPageBreak/>
              <w:t>Trwydded yrru lawn y DU gyda’r defnydd o gerbyd i ddibenion busnes*</w:t>
            </w:r>
          </w:p>
        </w:tc>
        <w:tc>
          <w:tcPr>
            <w:tcW w:w="871" w:type="pct"/>
            <w:tcBorders>
              <w:top w:val="dotted" w:sz="4" w:space="0" w:color="auto"/>
              <w:bottom w:val="nil"/>
            </w:tcBorders>
            <w:vAlign w:val="center"/>
          </w:tcPr>
          <w:p w14:paraId="36C374B8" w14:textId="79C28C7D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nil"/>
            </w:tcBorders>
            <w:vAlign w:val="center"/>
          </w:tcPr>
          <w:p w14:paraId="0361756A" w14:textId="73A9F2F6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Ffurflen Gais a Thystysgrif</w:t>
            </w:r>
          </w:p>
        </w:tc>
      </w:tr>
      <w:tr w:rsidR="00641407" w:rsidRPr="00EB3D08" w14:paraId="797A4912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nil"/>
            </w:tcBorders>
          </w:tcPr>
          <w:p w14:paraId="16B2C914" w14:textId="404EE200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Sgiliau Cymraeg</w:t>
            </w:r>
          </w:p>
        </w:tc>
        <w:tc>
          <w:tcPr>
            <w:tcW w:w="871" w:type="pct"/>
            <w:tcBorders>
              <w:top w:val="dotted" w:sz="4" w:space="0" w:color="auto"/>
              <w:bottom w:val="nil"/>
            </w:tcBorders>
            <w:vAlign w:val="center"/>
          </w:tcPr>
          <w:p w14:paraId="63D8BD36" w14:textId="36BC7242" w:rsidR="00641407" w:rsidRPr="00E147FB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1147" w:type="pct"/>
            <w:tcBorders>
              <w:top w:val="dotted" w:sz="4" w:space="0" w:color="auto"/>
              <w:bottom w:val="nil"/>
            </w:tcBorders>
            <w:vAlign w:val="center"/>
          </w:tcPr>
          <w:p w14:paraId="0CDF9C42" w14:textId="0055AD43" w:rsidR="00641407" w:rsidRPr="00784E9E" w:rsidRDefault="00E147FB" w:rsidP="00D630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Ffurflen Gais</w:t>
            </w:r>
            <w:r w:rsidR="00641407" w:rsidRPr="00E147F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41407" w:rsidRPr="00CC7B5B" w14:paraId="662E8EF7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</w:tcPr>
          <w:p w14:paraId="6352211C" w14:textId="4B950657" w:rsidR="00641407" w:rsidRPr="00CC7B5B" w:rsidRDefault="00D4058E" w:rsidP="00D6309B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4"/>
                <w:lang w:val="cy-GB" w:eastAsia="en-GB"/>
              </w:rPr>
              <w:t>Y gallu i drafod yn effeithiol er mwyn sicrhau'r canlyniad gorau ar gyfer cleientiaid.</w:t>
            </w:r>
            <w:r w:rsidR="00641407" w:rsidRPr="00E147FB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D2CD3" w14:textId="742ED452" w:rsidR="00641407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147FB">
              <w:rPr>
                <w:rFonts w:ascii="Arial" w:hAnsi="Arial" w:cs="Arial"/>
                <w:color w:val="000000"/>
                <w:szCs w:val="22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D8BF2" w14:textId="4B50EC5F" w:rsidR="00641407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147FB">
              <w:rPr>
                <w:rFonts w:ascii="Arial" w:hAnsi="Arial" w:cs="Arial"/>
                <w:color w:val="000000"/>
                <w:szCs w:val="22"/>
                <w:lang w:val="cy-GB"/>
              </w:rPr>
              <w:t>Ffurflen Gais a Chyfweliad</w:t>
            </w:r>
          </w:p>
        </w:tc>
      </w:tr>
      <w:tr w:rsidR="0079437C" w:rsidRPr="00CC7B5B" w14:paraId="1A79235F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5071"/>
          </w:tcPr>
          <w:p w14:paraId="232F8195" w14:textId="7F5872B6" w:rsidR="0079437C" w:rsidRPr="00E147FB" w:rsidRDefault="00E147FB" w:rsidP="00D6309B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E147F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  <w:shd w:val="clear" w:color="auto" w:fill="005071"/>
          </w:tcPr>
          <w:p w14:paraId="708B0186" w14:textId="77777777" w:rsidR="0079437C" w:rsidRDefault="0079437C" w:rsidP="0079437C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  <w:shd w:val="clear" w:color="auto" w:fill="005071"/>
          </w:tcPr>
          <w:p w14:paraId="1FC66E10" w14:textId="77777777" w:rsidR="0079437C" w:rsidRDefault="0079437C" w:rsidP="0079437C">
            <w:pPr>
              <w:spacing w:before="60" w:after="6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79437C" w:rsidRPr="00CC7B5B" w14:paraId="60F20700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</w:tcPr>
          <w:p w14:paraId="344EB8E5" w14:textId="34FCBD7C" w:rsidR="0079437C" w:rsidRPr="00E147FB" w:rsidRDefault="00E147FB" w:rsidP="00D6309B">
            <w:pPr>
              <w:spacing w:before="60" w:after="60"/>
              <w:rPr>
                <w:rFonts w:ascii="Arial" w:eastAsia="Arial Rounded MT Bold" w:hAnsi="Arial" w:cs="Arial"/>
                <w:bCs/>
                <w:color w:val="333333"/>
                <w:szCs w:val="28"/>
              </w:rPr>
            </w:pPr>
            <w:r w:rsidRPr="00E147FB">
              <w:rPr>
                <w:rFonts w:ascii="Arial" w:hAnsi="Arial" w:cs="Arial"/>
                <w:bCs/>
                <w:color w:val="333333"/>
                <w:szCs w:val="24"/>
                <w:lang w:val="cy-GB"/>
              </w:rPr>
              <w:t>Wedi ymrwymo i ansawdd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</w:tcPr>
          <w:p w14:paraId="4B180AAC" w14:textId="0717F998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333333"/>
                <w:szCs w:val="22"/>
              </w:rPr>
            </w:pPr>
            <w:r w:rsidRPr="00E147FB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</w:tcPr>
          <w:p w14:paraId="745E4E62" w14:textId="3DF31ACC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79437C" w:rsidRPr="00CC7B5B" w14:paraId="045AB3FD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</w:tcPr>
          <w:p w14:paraId="40037F84" w14:textId="403B8737" w:rsidR="0079437C" w:rsidRPr="00E147FB" w:rsidRDefault="00E147FB" w:rsidP="00D6309B">
            <w:pPr>
              <w:spacing w:before="60" w:after="60"/>
              <w:rPr>
                <w:rFonts w:ascii="Arial" w:hAnsi="Arial" w:cs="Arial"/>
                <w:bCs/>
                <w:color w:val="333333"/>
                <w:szCs w:val="24"/>
              </w:rPr>
            </w:pPr>
            <w:r w:rsidRPr="00E147FB">
              <w:rPr>
                <w:rFonts w:ascii="Arial" w:hAnsi="Arial" w:cs="Arial"/>
                <w:bCs/>
                <w:color w:val="333333"/>
                <w:szCs w:val="24"/>
                <w:lang w:val="cy-GB"/>
              </w:rPr>
              <w:t>Parchus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</w:tcPr>
          <w:p w14:paraId="613FAFBC" w14:textId="3EE897DA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E147FB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</w:tcPr>
          <w:p w14:paraId="6345B5C2" w14:textId="1E777FDF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79437C" w:rsidRPr="00CC7B5B" w14:paraId="62A244BE" w14:textId="77777777" w:rsidTr="00D4058E">
        <w:trPr>
          <w:trHeight w:val="275"/>
        </w:trPr>
        <w:tc>
          <w:tcPr>
            <w:tcW w:w="2982" w:type="pct"/>
            <w:tcBorders>
              <w:top w:val="dotted" w:sz="4" w:space="0" w:color="auto"/>
              <w:bottom w:val="dotted" w:sz="4" w:space="0" w:color="auto"/>
            </w:tcBorders>
          </w:tcPr>
          <w:p w14:paraId="26B7A297" w14:textId="49F9AC2B" w:rsidR="0079437C" w:rsidRPr="00E147FB" w:rsidRDefault="00E147FB" w:rsidP="00D6309B">
            <w:pPr>
              <w:spacing w:before="60" w:after="60"/>
              <w:rPr>
                <w:rFonts w:ascii="Arial" w:hAnsi="Arial" w:cs="Arial"/>
                <w:bCs/>
                <w:color w:val="333333"/>
                <w:szCs w:val="24"/>
              </w:rPr>
            </w:pPr>
            <w:r w:rsidRPr="00E147FB">
              <w:rPr>
                <w:rFonts w:ascii="Arial" w:hAnsi="Arial" w:cs="Arial"/>
                <w:bCs/>
                <w:color w:val="333333"/>
                <w:szCs w:val="24"/>
                <w:lang w:val="cy-GB"/>
              </w:rPr>
              <w:t>Gwneud y peth iawn</w:t>
            </w:r>
          </w:p>
        </w:tc>
        <w:tc>
          <w:tcPr>
            <w:tcW w:w="871" w:type="pct"/>
            <w:tcBorders>
              <w:top w:val="dotted" w:sz="4" w:space="0" w:color="auto"/>
              <w:bottom w:val="dotted" w:sz="4" w:space="0" w:color="auto"/>
            </w:tcBorders>
          </w:tcPr>
          <w:p w14:paraId="6DE53EBD" w14:textId="201CB402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E147FB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1147" w:type="pct"/>
            <w:tcBorders>
              <w:top w:val="dotted" w:sz="4" w:space="0" w:color="auto"/>
              <w:bottom w:val="dotted" w:sz="4" w:space="0" w:color="auto"/>
            </w:tcBorders>
          </w:tcPr>
          <w:p w14:paraId="0EA4C83B" w14:textId="1166D0A6" w:rsidR="0079437C" w:rsidRPr="00E147FB" w:rsidRDefault="00E147FB" w:rsidP="00D6309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147F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</w:tbl>
    <w:p w14:paraId="0634078A" w14:textId="77777777" w:rsidR="00641407" w:rsidRPr="00834946" w:rsidRDefault="00641407" w:rsidP="00641407">
      <w:pPr>
        <w:rPr>
          <w:rFonts w:ascii="Arial Rounded MT Bold" w:hAnsi="Arial Rounded MT Bold" w:cs="Arial"/>
          <w:sz w:val="28"/>
          <w:szCs w:val="28"/>
        </w:rPr>
      </w:pPr>
    </w:p>
    <w:p w14:paraId="1511FCCC" w14:textId="4DE975F2" w:rsidR="00641407" w:rsidRPr="00E147FB" w:rsidRDefault="00E147FB" w:rsidP="00E147FB">
      <w:pPr>
        <w:rPr>
          <w:rFonts w:ascii="Arial Rounded MT Bold" w:hAnsi="Arial Rounded MT Bold" w:cs="Arial"/>
          <w:sz w:val="28"/>
          <w:szCs w:val="28"/>
        </w:rPr>
      </w:pPr>
      <w:r w:rsidRPr="00E147FB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gweithgareddau.</w:t>
      </w:r>
    </w:p>
    <w:p w14:paraId="6E1BD268" w14:textId="77777777" w:rsidR="00641407" w:rsidRDefault="00641407" w:rsidP="00641407">
      <w:pPr>
        <w:rPr>
          <w:rFonts w:ascii="Arial Rounded MT Bold" w:hAnsi="Arial Rounded MT Bold" w:cs="Arial"/>
          <w:sz w:val="28"/>
          <w:szCs w:val="28"/>
        </w:rPr>
      </w:pPr>
    </w:p>
    <w:p w14:paraId="3C63D7BE" w14:textId="49B00573" w:rsidR="00641407" w:rsidRPr="00E147FB" w:rsidRDefault="00E147FB" w:rsidP="00E147FB">
      <w:pPr>
        <w:rPr>
          <w:rFonts w:ascii="Arial" w:hAnsi="Arial" w:cs="Arial"/>
          <w:sz w:val="28"/>
          <w:szCs w:val="22"/>
        </w:rPr>
      </w:pPr>
      <w:r w:rsidRPr="00E147FB">
        <w:rPr>
          <w:rFonts w:ascii="Arial Rounded MT Bold" w:hAnsi="Arial Rounded MT Bold" w:cs="Arial"/>
          <w:sz w:val="28"/>
          <w:szCs w:val="28"/>
          <w:lang w:val="cy-GB"/>
        </w:rPr>
        <w:t>*Lle bo anabledd yn atal hyn, bydd yn cael ei adolygu gyda’r ymgeisydd yn ystod y cyfweliad i weld a oes unrhyw addasiad rhesymol y gellir ei wneud ar gyfer y gofyniad hwn.</w:t>
      </w:r>
      <w:bookmarkStart w:id="0" w:name="cysill"/>
      <w:bookmarkEnd w:id="0"/>
    </w:p>
    <w:sectPr w:rsidR="00641407" w:rsidRPr="00E147FB" w:rsidSect="0079437C">
      <w:pgSz w:w="16834" w:h="11909" w:orient="landscape" w:code="9"/>
      <w:pgMar w:top="851" w:right="431" w:bottom="851" w:left="431" w:header="578" w:footer="720" w:gutter="2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7791D" w14:textId="77777777" w:rsidR="00E147FB" w:rsidRDefault="00E147FB">
      <w:r>
        <w:separator/>
      </w:r>
    </w:p>
  </w:endnote>
  <w:endnote w:type="continuationSeparator" w:id="0">
    <w:p w14:paraId="1125977A" w14:textId="77777777" w:rsidR="00E147FB" w:rsidRDefault="00E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80EF5" w14:textId="77777777" w:rsidR="00D6309B" w:rsidRDefault="00D6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A8F57" w14:textId="77777777" w:rsidR="00E147FB" w:rsidRDefault="00AF12A3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244CD868">
        <v:rect id="_x0000_i1026" style="width:0;height:1.5pt" o:hralign="center" o:hrstd="t" o:hr="t" fillcolor="#aca899" stroked="f"/>
      </w:pict>
    </w:r>
  </w:p>
  <w:p w14:paraId="0189C3DE" w14:textId="640F166E" w:rsidR="00E147FB" w:rsidRPr="005B5735" w:rsidRDefault="000402A9" w:rsidP="00A61F50">
    <w:pPr>
      <w:pStyle w:val="Footer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Fersiwn</w:t>
    </w:r>
    <w:proofErr w:type="spellEnd"/>
    <w:r w:rsidR="00E147FB">
      <w:rPr>
        <w:rFonts w:ascii="Arial" w:hAnsi="Arial" w:cs="Arial"/>
        <w:sz w:val="20"/>
      </w:rPr>
      <w:t xml:space="preserve"> 2   </w:t>
    </w:r>
    <w:proofErr w:type="spellStart"/>
    <w:r>
      <w:rPr>
        <w:rFonts w:ascii="Arial" w:hAnsi="Arial" w:cs="Arial"/>
        <w:sz w:val="20"/>
      </w:rPr>
      <w:t>Chwefror</w:t>
    </w:r>
    <w:proofErr w:type="spellEnd"/>
    <w:r w:rsidR="00E147FB">
      <w:rPr>
        <w:rFonts w:ascii="Arial" w:hAnsi="Arial" w:cs="Arial"/>
        <w:sz w:val="20"/>
      </w:rPr>
      <w:t xml:space="preserve"> 2021        </w:t>
    </w:r>
    <w:r w:rsidR="00E147FB">
      <w:rPr>
        <w:rStyle w:val="PageNumber"/>
      </w:rPr>
      <w:t xml:space="preserve">                                                                                                      </w:t>
    </w:r>
    <w:proofErr w:type="spellStart"/>
    <w:r>
      <w:rPr>
        <w:rStyle w:val="PageNumber"/>
        <w:rFonts w:ascii="Arial" w:hAnsi="Arial" w:cs="Arial"/>
        <w:sz w:val="20"/>
      </w:rPr>
      <w:t>Tud</w:t>
    </w:r>
    <w:proofErr w:type="spellEnd"/>
    <w:r>
      <w:rPr>
        <w:rStyle w:val="PageNumber"/>
        <w:rFonts w:ascii="Arial" w:hAnsi="Arial" w:cs="Arial"/>
        <w:sz w:val="20"/>
      </w:rPr>
      <w:t xml:space="preserve"> </w:t>
    </w:r>
    <w:r w:rsidR="00E147FB">
      <w:rPr>
        <w:rStyle w:val="PageNumber"/>
        <w:rFonts w:ascii="Arial" w:hAnsi="Arial" w:cs="Arial"/>
        <w:sz w:val="20"/>
      </w:rPr>
      <w:fldChar w:fldCharType="begin"/>
    </w:r>
    <w:r w:rsidR="00E147FB">
      <w:rPr>
        <w:rStyle w:val="PageNumber"/>
        <w:rFonts w:ascii="Arial" w:hAnsi="Arial" w:cs="Arial"/>
        <w:sz w:val="20"/>
      </w:rPr>
      <w:instrText xml:space="preserve"> PAGE </w:instrText>
    </w:r>
    <w:r w:rsidR="00E147FB">
      <w:rPr>
        <w:rStyle w:val="PageNumber"/>
        <w:rFonts w:ascii="Arial" w:hAnsi="Arial" w:cs="Arial"/>
        <w:sz w:val="20"/>
      </w:rPr>
      <w:fldChar w:fldCharType="separate"/>
    </w:r>
    <w:r w:rsidR="00491AB9">
      <w:rPr>
        <w:rStyle w:val="PageNumber"/>
        <w:rFonts w:ascii="Arial" w:hAnsi="Arial" w:cs="Arial"/>
        <w:noProof/>
        <w:sz w:val="20"/>
      </w:rPr>
      <w:t>1</w:t>
    </w:r>
    <w:r w:rsidR="00E147FB">
      <w:rPr>
        <w:rStyle w:val="PageNumber"/>
        <w:rFonts w:ascii="Arial" w:hAnsi="Arial" w:cs="Arial"/>
        <w:sz w:val="20"/>
      </w:rPr>
      <w:fldChar w:fldCharType="end"/>
    </w:r>
    <w:r w:rsidR="00E147FB">
      <w:rPr>
        <w:rStyle w:val="PageNumber"/>
        <w:rFonts w:ascii="Arial" w:hAnsi="Arial" w:cs="Arial"/>
        <w:sz w:val="20"/>
      </w:rPr>
      <w:t xml:space="preserve"> o </w:t>
    </w:r>
    <w:r w:rsidR="00E147FB">
      <w:rPr>
        <w:rStyle w:val="PageNumber"/>
        <w:rFonts w:ascii="Arial" w:hAnsi="Arial" w:cs="Arial"/>
        <w:sz w:val="20"/>
      </w:rPr>
      <w:fldChar w:fldCharType="begin"/>
    </w:r>
    <w:r w:rsidR="00E147FB">
      <w:rPr>
        <w:rStyle w:val="PageNumber"/>
        <w:rFonts w:ascii="Arial" w:hAnsi="Arial" w:cs="Arial"/>
        <w:sz w:val="20"/>
      </w:rPr>
      <w:instrText xml:space="preserve"> NUMPAGES </w:instrText>
    </w:r>
    <w:r w:rsidR="00E147FB">
      <w:rPr>
        <w:rStyle w:val="PageNumber"/>
        <w:rFonts w:ascii="Arial" w:hAnsi="Arial" w:cs="Arial"/>
        <w:sz w:val="20"/>
      </w:rPr>
      <w:fldChar w:fldCharType="separate"/>
    </w:r>
    <w:r w:rsidR="00491AB9">
      <w:rPr>
        <w:rStyle w:val="PageNumber"/>
        <w:rFonts w:ascii="Arial" w:hAnsi="Arial" w:cs="Arial"/>
        <w:noProof/>
        <w:sz w:val="20"/>
      </w:rPr>
      <w:t>6</w:t>
    </w:r>
    <w:r w:rsidR="00E147FB">
      <w:rPr>
        <w:rStyle w:val="PageNumber"/>
        <w:rFonts w:ascii="Arial" w:hAnsi="Arial" w:cs="Arial"/>
        <w:sz w:val="20"/>
      </w:rPr>
      <w:fldChar w:fldCharType="end"/>
    </w:r>
  </w:p>
  <w:p w14:paraId="1D2BC529" w14:textId="77777777" w:rsidR="00E147FB" w:rsidRDefault="00E1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82" w14:textId="77777777" w:rsidR="00D6309B" w:rsidRDefault="00D63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86685" w14:textId="77777777" w:rsidR="00E147FB" w:rsidRDefault="00E147FB">
      <w:r>
        <w:separator/>
      </w:r>
    </w:p>
  </w:footnote>
  <w:footnote w:type="continuationSeparator" w:id="0">
    <w:p w14:paraId="7B4D6F1B" w14:textId="77777777" w:rsidR="00E147FB" w:rsidRDefault="00E1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A145E" w14:textId="77777777" w:rsidR="00D6309B" w:rsidRDefault="00D6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10AF6" w14:textId="77777777" w:rsidR="00E147FB" w:rsidRPr="003C0AEB" w:rsidRDefault="00E147FB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21B93" w14:textId="77777777" w:rsidR="00D6309B" w:rsidRDefault="00D6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6.5pt;height:46.5pt" o:bullet="t">
        <v:imagedata r:id="rId1" o:title="O"/>
      </v:shape>
    </w:pict>
  </w:numPicBullet>
  <w:abstractNum w:abstractNumId="0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4E"/>
    <w:rsid w:val="0002062C"/>
    <w:rsid w:val="00025A85"/>
    <w:rsid w:val="000327F5"/>
    <w:rsid w:val="000361C3"/>
    <w:rsid w:val="000402A9"/>
    <w:rsid w:val="00047A8E"/>
    <w:rsid w:val="0005585E"/>
    <w:rsid w:val="000822E2"/>
    <w:rsid w:val="00091556"/>
    <w:rsid w:val="000D503B"/>
    <w:rsid w:val="0011488F"/>
    <w:rsid w:val="00150D1B"/>
    <w:rsid w:val="00184912"/>
    <w:rsid w:val="001C4E1D"/>
    <w:rsid w:val="00204B7E"/>
    <w:rsid w:val="00242936"/>
    <w:rsid w:val="002478B1"/>
    <w:rsid w:val="002A6389"/>
    <w:rsid w:val="0031714E"/>
    <w:rsid w:val="00351071"/>
    <w:rsid w:val="00351BA2"/>
    <w:rsid w:val="00365B83"/>
    <w:rsid w:val="00366843"/>
    <w:rsid w:val="00374E98"/>
    <w:rsid w:val="00375B66"/>
    <w:rsid w:val="003B33EA"/>
    <w:rsid w:val="003D3802"/>
    <w:rsid w:val="00444B44"/>
    <w:rsid w:val="00491AB9"/>
    <w:rsid w:val="004B7A03"/>
    <w:rsid w:val="004E234C"/>
    <w:rsid w:val="004F42D8"/>
    <w:rsid w:val="005303B9"/>
    <w:rsid w:val="005377DF"/>
    <w:rsid w:val="00561F4F"/>
    <w:rsid w:val="00583F3C"/>
    <w:rsid w:val="005A1186"/>
    <w:rsid w:val="005C5CAC"/>
    <w:rsid w:val="005D1330"/>
    <w:rsid w:val="00605555"/>
    <w:rsid w:val="006140C5"/>
    <w:rsid w:val="006307E4"/>
    <w:rsid w:val="00641407"/>
    <w:rsid w:val="00655BFE"/>
    <w:rsid w:val="0067305C"/>
    <w:rsid w:val="006D66B4"/>
    <w:rsid w:val="0071427E"/>
    <w:rsid w:val="00715F42"/>
    <w:rsid w:val="00736EBE"/>
    <w:rsid w:val="0079437C"/>
    <w:rsid w:val="007A24CF"/>
    <w:rsid w:val="007D5C8D"/>
    <w:rsid w:val="00846240"/>
    <w:rsid w:val="008629BC"/>
    <w:rsid w:val="00871FF1"/>
    <w:rsid w:val="008C4035"/>
    <w:rsid w:val="008F1ECF"/>
    <w:rsid w:val="00935613"/>
    <w:rsid w:val="0094030A"/>
    <w:rsid w:val="00992C4F"/>
    <w:rsid w:val="009A301B"/>
    <w:rsid w:val="00A325F5"/>
    <w:rsid w:val="00A61F50"/>
    <w:rsid w:val="00A72D8C"/>
    <w:rsid w:val="00AA7CC8"/>
    <w:rsid w:val="00AF12A3"/>
    <w:rsid w:val="00B0277E"/>
    <w:rsid w:val="00B07BF2"/>
    <w:rsid w:val="00B23139"/>
    <w:rsid w:val="00B23213"/>
    <w:rsid w:val="00B71797"/>
    <w:rsid w:val="00BB30FB"/>
    <w:rsid w:val="00BB38F9"/>
    <w:rsid w:val="00D4058E"/>
    <w:rsid w:val="00D6309B"/>
    <w:rsid w:val="00D7030E"/>
    <w:rsid w:val="00DC4805"/>
    <w:rsid w:val="00DC7BAB"/>
    <w:rsid w:val="00E147FB"/>
    <w:rsid w:val="00EB3D08"/>
    <w:rsid w:val="00F13588"/>
    <w:rsid w:val="00F93CA6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  <w14:docId w14:val="0FEBDA02"/>
  <w15:chartTrackingRefBased/>
  <w15:docId w15:val="{924FA923-F9C4-454D-8AD6-697E390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paragraph" w:styleId="NoSpacing">
    <w:name w:val="No Spacing"/>
    <w:uiPriority w:val="1"/>
    <w:qFormat/>
    <w:rsid w:val="006414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Rebecca Evans</dc:creator>
  <cp:keywords/>
  <cp:lastModifiedBy>Rebecca Evans</cp:lastModifiedBy>
  <cp:revision>2</cp:revision>
  <cp:lastPrinted>2010-01-14T13:29:00Z</cp:lastPrinted>
  <dcterms:created xsi:type="dcterms:W3CDTF">2021-03-05T14:38:00Z</dcterms:created>
  <dcterms:modified xsi:type="dcterms:W3CDTF">2021-03-05T14:38:00Z</dcterms:modified>
</cp:coreProperties>
</file>